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874" w:rsidRDefault="00F04874" w:rsidP="00F003EC">
      <w:pPr>
        <w:pStyle w:val="a3"/>
        <w:ind w:left="4962" w:firstLine="0"/>
        <w:jc w:val="left"/>
        <w:rPr>
          <w:rFonts w:ascii="Times New Roman" w:hAnsi="Times New Roman"/>
          <w:b w:val="0"/>
          <w:i w:val="0"/>
          <w:szCs w:val="28"/>
        </w:rPr>
      </w:pPr>
    </w:p>
    <w:p w:rsidR="00F003EC" w:rsidRPr="00B82D77" w:rsidRDefault="00F003EC" w:rsidP="00F003EC">
      <w:pPr>
        <w:pStyle w:val="a3"/>
        <w:ind w:left="4962" w:firstLine="0"/>
        <w:jc w:val="left"/>
        <w:rPr>
          <w:rFonts w:ascii="Times New Roman" w:hAnsi="Times New Roman"/>
          <w:b w:val="0"/>
          <w:i w:val="0"/>
          <w:szCs w:val="28"/>
        </w:rPr>
      </w:pPr>
      <w:r w:rsidRPr="00B82D77">
        <w:rPr>
          <w:rFonts w:ascii="Times New Roman" w:hAnsi="Times New Roman"/>
          <w:b w:val="0"/>
          <w:i w:val="0"/>
          <w:szCs w:val="28"/>
        </w:rPr>
        <w:t>Додаток</w:t>
      </w:r>
    </w:p>
    <w:p w:rsidR="00F003EC" w:rsidRPr="00B82D77" w:rsidRDefault="00F003EC" w:rsidP="00F003EC">
      <w:pPr>
        <w:pStyle w:val="a3"/>
        <w:ind w:left="4962" w:firstLine="0"/>
        <w:jc w:val="left"/>
        <w:rPr>
          <w:rFonts w:ascii="Times New Roman" w:hAnsi="Times New Roman"/>
          <w:b w:val="0"/>
          <w:i w:val="0"/>
          <w:szCs w:val="28"/>
        </w:rPr>
      </w:pPr>
      <w:r w:rsidRPr="00B82D77">
        <w:rPr>
          <w:rFonts w:ascii="Times New Roman" w:hAnsi="Times New Roman"/>
          <w:b w:val="0"/>
          <w:i w:val="0"/>
          <w:szCs w:val="28"/>
        </w:rPr>
        <w:t xml:space="preserve">до рішення </w:t>
      </w:r>
      <w:r w:rsidR="0042344F">
        <w:rPr>
          <w:rFonts w:ascii="Times New Roman" w:hAnsi="Times New Roman"/>
          <w:b w:val="0"/>
          <w:i w:val="0"/>
          <w:szCs w:val="28"/>
        </w:rPr>
        <w:t>п’ятдесятої</w:t>
      </w:r>
      <w:r w:rsidRPr="00B82D77">
        <w:rPr>
          <w:rFonts w:ascii="Times New Roman" w:hAnsi="Times New Roman"/>
          <w:b w:val="0"/>
          <w:i w:val="0"/>
          <w:szCs w:val="28"/>
        </w:rPr>
        <w:t xml:space="preserve"> сесії Лубенської міської ради </w:t>
      </w:r>
    </w:p>
    <w:p w:rsidR="00F003EC" w:rsidRPr="00B82D77" w:rsidRDefault="00F003EC" w:rsidP="00F003EC">
      <w:pPr>
        <w:pStyle w:val="a3"/>
        <w:ind w:left="4962" w:firstLine="0"/>
        <w:jc w:val="left"/>
        <w:rPr>
          <w:rFonts w:ascii="Times New Roman" w:hAnsi="Times New Roman"/>
          <w:b w:val="0"/>
          <w:i w:val="0"/>
          <w:szCs w:val="28"/>
        </w:rPr>
      </w:pPr>
      <w:r w:rsidRPr="00B82D77">
        <w:rPr>
          <w:rFonts w:ascii="Times New Roman" w:hAnsi="Times New Roman"/>
          <w:b w:val="0"/>
          <w:i w:val="0"/>
          <w:szCs w:val="28"/>
        </w:rPr>
        <w:t xml:space="preserve">сьомого скликання </w:t>
      </w:r>
    </w:p>
    <w:p w:rsidR="00F003EC" w:rsidRPr="00B82D77" w:rsidRDefault="0042344F" w:rsidP="00F003EC">
      <w:pPr>
        <w:pStyle w:val="a3"/>
        <w:ind w:left="4962" w:firstLine="0"/>
        <w:jc w:val="left"/>
        <w:rPr>
          <w:rFonts w:ascii="Times New Roman" w:hAnsi="Times New Roman"/>
          <w:b w:val="0"/>
          <w:i w:val="0"/>
          <w:szCs w:val="28"/>
        </w:rPr>
      </w:pPr>
      <w:r>
        <w:rPr>
          <w:rFonts w:ascii="Times New Roman" w:hAnsi="Times New Roman"/>
          <w:b w:val="0"/>
          <w:i w:val="0"/>
          <w:szCs w:val="28"/>
        </w:rPr>
        <w:t>20</w:t>
      </w:r>
      <w:r w:rsidR="00F003EC" w:rsidRPr="00B82D77">
        <w:rPr>
          <w:rFonts w:ascii="Times New Roman" w:hAnsi="Times New Roman"/>
          <w:b w:val="0"/>
          <w:i w:val="0"/>
          <w:szCs w:val="28"/>
        </w:rPr>
        <w:t xml:space="preserve">  </w:t>
      </w:r>
      <w:r>
        <w:rPr>
          <w:rFonts w:ascii="Times New Roman" w:hAnsi="Times New Roman"/>
          <w:b w:val="0"/>
          <w:i w:val="0"/>
          <w:szCs w:val="28"/>
        </w:rPr>
        <w:t>лютого</w:t>
      </w:r>
      <w:r w:rsidR="00F003EC" w:rsidRPr="00B82D77">
        <w:rPr>
          <w:rFonts w:ascii="Times New Roman" w:hAnsi="Times New Roman"/>
          <w:b w:val="0"/>
          <w:i w:val="0"/>
          <w:szCs w:val="28"/>
        </w:rPr>
        <w:t xml:space="preserve">  20</w:t>
      </w:r>
      <w:r>
        <w:rPr>
          <w:rFonts w:ascii="Times New Roman" w:hAnsi="Times New Roman"/>
          <w:b w:val="0"/>
          <w:i w:val="0"/>
          <w:szCs w:val="28"/>
        </w:rPr>
        <w:t>20</w:t>
      </w:r>
      <w:r w:rsidR="00F003EC" w:rsidRPr="00B82D77">
        <w:rPr>
          <w:rFonts w:ascii="Times New Roman" w:hAnsi="Times New Roman"/>
          <w:b w:val="0"/>
          <w:i w:val="0"/>
          <w:szCs w:val="28"/>
        </w:rPr>
        <w:t xml:space="preserve"> року</w:t>
      </w: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Pr>
        <w:jc w:val="center"/>
        <w:rPr>
          <w:b/>
          <w:sz w:val="72"/>
          <w:szCs w:val="72"/>
        </w:rPr>
      </w:pPr>
      <w:r w:rsidRPr="002D32A9">
        <w:rPr>
          <w:b/>
          <w:sz w:val="72"/>
          <w:szCs w:val="72"/>
        </w:rPr>
        <w:t>ПРОГРАМА</w:t>
      </w:r>
    </w:p>
    <w:p w:rsidR="00F003EC" w:rsidRPr="002D32A9" w:rsidRDefault="00F003EC" w:rsidP="00F003EC">
      <w:pPr>
        <w:jc w:val="center"/>
        <w:rPr>
          <w:b/>
          <w:sz w:val="52"/>
          <w:szCs w:val="52"/>
        </w:rPr>
      </w:pPr>
      <w:r w:rsidRPr="002D32A9">
        <w:rPr>
          <w:b/>
          <w:sz w:val="52"/>
          <w:szCs w:val="52"/>
        </w:rPr>
        <w:t xml:space="preserve">економічного і соціального розвитку </w:t>
      </w:r>
    </w:p>
    <w:p w:rsidR="00F003EC" w:rsidRPr="002D32A9" w:rsidRDefault="00F003EC" w:rsidP="00F003EC">
      <w:pPr>
        <w:jc w:val="center"/>
        <w:rPr>
          <w:b/>
          <w:sz w:val="32"/>
          <w:szCs w:val="32"/>
        </w:rPr>
      </w:pPr>
      <w:r w:rsidRPr="002D32A9">
        <w:rPr>
          <w:b/>
          <w:sz w:val="52"/>
          <w:szCs w:val="52"/>
        </w:rPr>
        <w:t>м. Лубни на 20</w:t>
      </w:r>
      <w:r>
        <w:rPr>
          <w:b/>
          <w:sz w:val="52"/>
          <w:szCs w:val="52"/>
        </w:rPr>
        <w:t>20</w:t>
      </w:r>
      <w:r w:rsidRPr="002D32A9">
        <w:rPr>
          <w:b/>
          <w:sz w:val="52"/>
          <w:szCs w:val="52"/>
        </w:rPr>
        <w:t xml:space="preserve"> рік </w:t>
      </w: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Pr>
        <w:jc w:val="center"/>
        <w:rPr>
          <w:b/>
          <w:sz w:val="32"/>
          <w:szCs w:val="32"/>
        </w:rPr>
      </w:pPr>
    </w:p>
    <w:p w:rsidR="00F003EC" w:rsidRPr="002D32A9" w:rsidRDefault="00F003EC" w:rsidP="00F003EC"/>
    <w:p w:rsidR="00F003EC" w:rsidRPr="002D32A9" w:rsidRDefault="00F003EC" w:rsidP="00F003EC"/>
    <w:p w:rsidR="00F003EC" w:rsidRPr="002D32A9" w:rsidRDefault="00F003EC" w:rsidP="00F003EC"/>
    <w:p w:rsidR="00F003EC" w:rsidRPr="002D32A9" w:rsidRDefault="00F003EC" w:rsidP="00F003EC"/>
    <w:p w:rsidR="00F003EC" w:rsidRPr="002D32A9" w:rsidRDefault="00F003EC" w:rsidP="00F003EC"/>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Pr="002D32A9" w:rsidRDefault="00F003EC" w:rsidP="00F003EC">
      <w:pPr>
        <w:rPr>
          <w:color w:val="FF0000"/>
        </w:rPr>
      </w:pPr>
    </w:p>
    <w:p w:rsidR="00F003EC" w:rsidRDefault="00F003EC" w:rsidP="00F003EC">
      <w:pPr>
        <w:rPr>
          <w:color w:val="FF0000"/>
        </w:rPr>
      </w:pPr>
    </w:p>
    <w:p w:rsidR="00054CDA" w:rsidRDefault="00054CDA" w:rsidP="00F003EC">
      <w:pPr>
        <w:rPr>
          <w:color w:val="FF0000"/>
        </w:rPr>
      </w:pPr>
    </w:p>
    <w:p w:rsidR="00054CDA" w:rsidRDefault="00054CDA" w:rsidP="00F003EC">
      <w:pPr>
        <w:rPr>
          <w:color w:val="FF0000"/>
        </w:rPr>
      </w:pPr>
    </w:p>
    <w:p w:rsidR="00F003EC" w:rsidRDefault="00F003EC" w:rsidP="00F003EC">
      <w:pPr>
        <w:rPr>
          <w:color w:val="FF0000"/>
        </w:rPr>
      </w:pPr>
    </w:p>
    <w:p w:rsidR="00F003EC" w:rsidRDefault="00F003EC" w:rsidP="00F003EC">
      <w:pPr>
        <w:rPr>
          <w:color w:val="FF0000"/>
        </w:rPr>
      </w:pPr>
    </w:p>
    <w:p w:rsidR="00F003EC" w:rsidRDefault="00F003EC" w:rsidP="00F003EC">
      <w:pPr>
        <w:rPr>
          <w:color w:val="FF0000"/>
        </w:rPr>
      </w:pPr>
    </w:p>
    <w:p w:rsidR="00F003EC" w:rsidRDefault="00F003EC" w:rsidP="00F003EC">
      <w:pPr>
        <w:rPr>
          <w:color w:val="FF0000"/>
        </w:rPr>
      </w:pPr>
    </w:p>
    <w:p w:rsidR="00F003EC" w:rsidRDefault="00F003EC" w:rsidP="00F003EC">
      <w:pPr>
        <w:rPr>
          <w:color w:val="FF0000"/>
        </w:rPr>
      </w:pPr>
    </w:p>
    <w:p w:rsidR="00F003EC" w:rsidRDefault="00F003EC" w:rsidP="00F003EC">
      <w:pPr>
        <w:jc w:val="center"/>
        <w:rPr>
          <w:b/>
          <w:sz w:val="28"/>
          <w:szCs w:val="28"/>
        </w:rPr>
      </w:pPr>
    </w:p>
    <w:p w:rsidR="00F04874" w:rsidRDefault="00F04874" w:rsidP="00F003EC">
      <w:pPr>
        <w:jc w:val="center"/>
        <w:rPr>
          <w:b/>
          <w:sz w:val="28"/>
          <w:szCs w:val="28"/>
        </w:rPr>
      </w:pPr>
    </w:p>
    <w:p w:rsidR="00F003EC" w:rsidRDefault="00F003EC" w:rsidP="00F003EC">
      <w:pPr>
        <w:jc w:val="center"/>
        <w:rPr>
          <w:b/>
          <w:sz w:val="28"/>
          <w:szCs w:val="28"/>
        </w:rPr>
      </w:pPr>
    </w:p>
    <w:p w:rsidR="000A5F5A" w:rsidRDefault="000A5F5A" w:rsidP="000A5F5A">
      <w:pPr>
        <w:jc w:val="center"/>
        <w:rPr>
          <w:b/>
          <w:sz w:val="28"/>
          <w:szCs w:val="28"/>
        </w:rPr>
      </w:pPr>
      <w:r w:rsidRPr="0053399E">
        <w:rPr>
          <w:b/>
          <w:sz w:val="28"/>
          <w:szCs w:val="28"/>
        </w:rPr>
        <w:t>ЗМІСТ</w:t>
      </w:r>
    </w:p>
    <w:p w:rsidR="000A5F5A" w:rsidRDefault="000A5F5A" w:rsidP="000A5F5A">
      <w:pPr>
        <w:jc w:val="center"/>
        <w:rPr>
          <w:b/>
          <w:sz w:val="28"/>
          <w:szCs w:val="28"/>
        </w:rPr>
      </w:pPr>
    </w:p>
    <w:tbl>
      <w:tblPr>
        <w:tblW w:w="10470" w:type="dxa"/>
        <w:jc w:val="center"/>
        <w:tblLayout w:type="fixed"/>
        <w:tblLook w:val="04A0"/>
      </w:tblPr>
      <w:tblGrid>
        <w:gridCol w:w="9498"/>
        <w:gridCol w:w="972"/>
      </w:tblGrid>
      <w:tr w:rsidR="000A5F5A" w:rsidRPr="009706CA" w:rsidTr="003C45D9">
        <w:trPr>
          <w:trHeight w:val="396"/>
          <w:jc w:val="center"/>
        </w:trPr>
        <w:tc>
          <w:tcPr>
            <w:tcW w:w="9498" w:type="dxa"/>
            <w:shd w:val="clear" w:color="auto" w:fill="auto"/>
          </w:tcPr>
          <w:p w:rsidR="000A5F5A" w:rsidRPr="009706CA" w:rsidRDefault="000A5F5A" w:rsidP="003C45D9">
            <w:pPr>
              <w:keepNext/>
              <w:keepLines/>
              <w:rPr>
                <w:sz w:val="28"/>
                <w:szCs w:val="28"/>
              </w:rPr>
            </w:pPr>
            <w:r w:rsidRPr="009706CA">
              <w:rPr>
                <w:sz w:val="28"/>
                <w:szCs w:val="28"/>
              </w:rPr>
              <w:t>Вступ</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w:t>
            </w:r>
          </w:p>
        </w:tc>
      </w:tr>
      <w:tr w:rsidR="000A5F5A" w:rsidRPr="009706CA" w:rsidTr="003C45D9">
        <w:trPr>
          <w:trHeight w:val="396"/>
          <w:jc w:val="center"/>
        </w:trPr>
        <w:tc>
          <w:tcPr>
            <w:tcW w:w="9498" w:type="dxa"/>
            <w:shd w:val="clear" w:color="auto" w:fill="auto"/>
          </w:tcPr>
          <w:p w:rsidR="000A5F5A" w:rsidRPr="009706CA" w:rsidRDefault="000A5F5A" w:rsidP="003C45D9">
            <w:pPr>
              <w:keepNext/>
              <w:keepLines/>
              <w:rPr>
                <w:sz w:val="28"/>
                <w:szCs w:val="28"/>
              </w:rPr>
            </w:pPr>
            <w:r w:rsidRPr="009706CA">
              <w:rPr>
                <w:sz w:val="28"/>
                <w:szCs w:val="28"/>
              </w:rPr>
              <w:t>Розділ І. Аналіз  економічного і соціального розвитку  міста за  2019 рік</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w:t>
            </w:r>
          </w:p>
        </w:tc>
      </w:tr>
      <w:tr w:rsidR="000A5F5A" w:rsidRPr="009706CA" w:rsidTr="003C45D9">
        <w:trPr>
          <w:jc w:val="center"/>
        </w:trPr>
        <w:tc>
          <w:tcPr>
            <w:tcW w:w="9498" w:type="dxa"/>
            <w:shd w:val="clear" w:color="auto" w:fill="auto"/>
          </w:tcPr>
          <w:p w:rsidR="000A5F5A" w:rsidRPr="009706CA" w:rsidRDefault="000A5F5A" w:rsidP="003C45D9">
            <w:pPr>
              <w:keepNext/>
              <w:keepLines/>
              <w:rPr>
                <w:sz w:val="28"/>
                <w:szCs w:val="28"/>
              </w:rPr>
            </w:pPr>
            <w:r w:rsidRPr="009706CA">
              <w:rPr>
                <w:sz w:val="28"/>
                <w:szCs w:val="28"/>
              </w:rPr>
              <w:t xml:space="preserve">Розділ ІІ. Мета, завдання та заходи економічного  і  соціального  розвитку у 2020 році </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26</w:t>
            </w:r>
          </w:p>
        </w:tc>
      </w:tr>
      <w:tr w:rsidR="000A5F5A" w:rsidRPr="009706CA" w:rsidTr="003C45D9">
        <w:trPr>
          <w:jc w:val="center"/>
        </w:trPr>
        <w:tc>
          <w:tcPr>
            <w:tcW w:w="9498" w:type="dxa"/>
            <w:shd w:val="clear" w:color="auto" w:fill="auto"/>
          </w:tcPr>
          <w:p w:rsidR="000A5F5A" w:rsidRPr="009706CA" w:rsidRDefault="000A5F5A" w:rsidP="003C45D9">
            <w:pPr>
              <w:pStyle w:val="21"/>
            </w:pPr>
            <w:r w:rsidRPr="009706CA">
              <w:t>2.1. Розвиток реального сектору економіки</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2</w:t>
            </w:r>
            <w:r w:rsidR="00B21899">
              <w:rPr>
                <w:sz w:val="28"/>
                <w:szCs w:val="28"/>
              </w:rPr>
              <w:t>7</w:t>
            </w:r>
          </w:p>
        </w:tc>
      </w:tr>
      <w:tr w:rsidR="000A5F5A" w:rsidRPr="009706CA" w:rsidTr="003C45D9">
        <w:trPr>
          <w:jc w:val="center"/>
        </w:trPr>
        <w:tc>
          <w:tcPr>
            <w:tcW w:w="9498" w:type="dxa"/>
            <w:shd w:val="clear" w:color="auto" w:fill="auto"/>
          </w:tcPr>
          <w:p w:rsidR="000A5F5A" w:rsidRPr="009706CA" w:rsidRDefault="000A5F5A" w:rsidP="003C45D9">
            <w:pPr>
              <w:pStyle w:val="11"/>
              <w:keepNext/>
              <w:keepLines/>
              <w:spacing w:before="0" w:after="0"/>
              <w:ind w:firstLine="592"/>
              <w:jc w:val="both"/>
              <w:rPr>
                <w:sz w:val="28"/>
                <w:szCs w:val="28"/>
              </w:rPr>
            </w:pPr>
            <w:r w:rsidRPr="009706CA">
              <w:rPr>
                <w:sz w:val="28"/>
                <w:szCs w:val="28"/>
              </w:rPr>
              <w:t>2.2. Інвестиційна та зовнішньоекономічна діяльність</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29</w:t>
            </w:r>
          </w:p>
        </w:tc>
      </w:tr>
      <w:tr w:rsidR="000A5F5A" w:rsidRPr="009706CA" w:rsidTr="003C45D9">
        <w:trPr>
          <w:jc w:val="center"/>
        </w:trPr>
        <w:tc>
          <w:tcPr>
            <w:tcW w:w="9498" w:type="dxa"/>
            <w:shd w:val="clear" w:color="auto" w:fill="auto"/>
          </w:tcPr>
          <w:p w:rsidR="000A5F5A" w:rsidRPr="009706CA" w:rsidRDefault="000A5F5A" w:rsidP="003C45D9">
            <w:pPr>
              <w:pStyle w:val="11"/>
              <w:keepNext/>
              <w:keepLines/>
              <w:spacing w:before="0" w:after="0"/>
              <w:ind w:firstLine="592"/>
              <w:jc w:val="both"/>
              <w:rPr>
                <w:sz w:val="28"/>
                <w:szCs w:val="28"/>
              </w:rPr>
            </w:pPr>
            <w:r w:rsidRPr="009706CA">
              <w:rPr>
                <w:sz w:val="28"/>
                <w:szCs w:val="28"/>
              </w:rPr>
              <w:t>2.3. Розвиток інфраструктури</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31</w:t>
            </w:r>
          </w:p>
        </w:tc>
      </w:tr>
      <w:tr w:rsidR="000A5F5A" w:rsidRPr="009706CA" w:rsidTr="003C45D9">
        <w:trPr>
          <w:jc w:val="center"/>
        </w:trPr>
        <w:tc>
          <w:tcPr>
            <w:tcW w:w="9498" w:type="dxa"/>
            <w:shd w:val="clear" w:color="auto" w:fill="auto"/>
          </w:tcPr>
          <w:p w:rsidR="000A5F5A" w:rsidRPr="009706CA" w:rsidRDefault="000A5F5A" w:rsidP="003C45D9">
            <w:pPr>
              <w:pStyle w:val="11"/>
              <w:keepNext/>
              <w:keepLines/>
              <w:spacing w:before="0" w:after="0"/>
              <w:ind w:firstLine="592"/>
              <w:jc w:val="both"/>
              <w:rPr>
                <w:sz w:val="28"/>
                <w:szCs w:val="28"/>
              </w:rPr>
            </w:pPr>
            <w:r w:rsidRPr="009706CA">
              <w:rPr>
                <w:sz w:val="28"/>
                <w:szCs w:val="28"/>
              </w:rPr>
              <w:t>2.4. Покращення якості надання адміністративних послуг</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33</w:t>
            </w:r>
          </w:p>
        </w:tc>
      </w:tr>
      <w:tr w:rsidR="000A5F5A" w:rsidRPr="009706CA" w:rsidTr="003C45D9">
        <w:trPr>
          <w:jc w:val="center"/>
        </w:trPr>
        <w:tc>
          <w:tcPr>
            <w:tcW w:w="9498" w:type="dxa"/>
            <w:shd w:val="clear" w:color="auto" w:fill="auto"/>
          </w:tcPr>
          <w:p w:rsidR="000A5F5A" w:rsidRPr="009706CA" w:rsidRDefault="000A5F5A" w:rsidP="003C45D9">
            <w:pPr>
              <w:pStyle w:val="11"/>
              <w:keepNext/>
              <w:keepLines/>
              <w:spacing w:before="0" w:after="0"/>
              <w:ind w:firstLine="592"/>
              <w:jc w:val="both"/>
              <w:rPr>
                <w:sz w:val="28"/>
                <w:szCs w:val="28"/>
              </w:rPr>
            </w:pPr>
            <w:r w:rsidRPr="009706CA">
              <w:rPr>
                <w:sz w:val="28"/>
                <w:szCs w:val="28"/>
              </w:rPr>
              <w:t>2.5. Підтримка розвитку малого і середнього підприємництва, регуляторна політика</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34</w:t>
            </w:r>
          </w:p>
        </w:tc>
      </w:tr>
      <w:tr w:rsidR="000A5F5A" w:rsidRPr="009706CA" w:rsidTr="003C45D9">
        <w:trPr>
          <w:jc w:val="center"/>
        </w:trPr>
        <w:tc>
          <w:tcPr>
            <w:tcW w:w="9498" w:type="dxa"/>
            <w:shd w:val="clear" w:color="auto" w:fill="auto"/>
          </w:tcPr>
          <w:p w:rsidR="000A5F5A" w:rsidRPr="009706CA" w:rsidRDefault="000A5F5A" w:rsidP="003C45D9">
            <w:pPr>
              <w:keepNext/>
              <w:keepLines/>
              <w:ind w:firstLine="592"/>
              <w:rPr>
                <w:sz w:val="28"/>
                <w:szCs w:val="28"/>
              </w:rPr>
            </w:pPr>
            <w:r w:rsidRPr="009706CA">
              <w:rPr>
                <w:sz w:val="28"/>
                <w:szCs w:val="28"/>
              </w:rPr>
              <w:t>2.6. Охорона здоров’я</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35</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lang w:eastAsia="ar-SA"/>
              </w:rPr>
            </w:pPr>
            <w:r w:rsidRPr="009706CA">
              <w:rPr>
                <w:sz w:val="28"/>
                <w:szCs w:val="28"/>
              </w:rPr>
              <w:t>2.7. Освіта</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36</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rPr>
            </w:pPr>
            <w:r w:rsidRPr="009706CA">
              <w:rPr>
                <w:sz w:val="28"/>
                <w:szCs w:val="28"/>
              </w:rPr>
              <w:t>2.8. Культура і туризм</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37</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rPr>
            </w:pPr>
            <w:r w:rsidRPr="009706CA">
              <w:rPr>
                <w:sz w:val="28"/>
                <w:szCs w:val="28"/>
              </w:rPr>
              <w:t>2.9. Соціальний захист та грошові доходи населення</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39</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rPr>
            </w:pPr>
            <w:r w:rsidRPr="009706CA">
              <w:rPr>
                <w:sz w:val="28"/>
                <w:szCs w:val="28"/>
              </w:rPr>
              <w:t>2.10. Підтримка дітей, сім’ї та молоді</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43</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lang w:eastAsia="ar-SA"/>
              </w:rPr>
            </w:pPr>
            <w:r w:rsidRPr="009706CA">
              <w:rPr>
                <w:sz w:val="28"/>
                <w:szCs w:val="28"/>
              </w:rPr>
              <w:t>2.11. Фізична культура і спорт</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47</w:t>
            </w:r>
          </w:p>
        </w:tc>
      </w:tr>
      <w:tr w:rsidR="000A5F5A" w:rsidRPr="009706CA" w:rsidTr="003C45D9">
        <w:trPr>
          <w:jc w:val="center"/>
        </w:trPr>
        <w:tc>
          <w:tcPr>
            <w:tcW w:w="9498" w:type="dxa"/>
            <w:shd w:val="clear" w:color="auto" w:fill="auto"/>
          </w:tcPr>
          <w:p w:rsidR="000A5F5A" w:rsidRPr="009706CA" w:rsidRDefault="000A5F5A" w:rsidP="003C45D9">
            <w:pPr>
              <w:keepNext/>
              <w:keepLines/>
              <w:ind w:firstLine="592"/>
              <w:jc w:val="both"/>
              <w:rPr>
                <w:sz w:val="28"/>
                <w:szCs w:val="28"/>
              </w:rPr>
            </w:pPr>
            <w:r w:rsidRPr="009706CA">
              <w:rPr>
                <w:sz w:val="28"/>
                <w:szCs w:val="28"/>
              </w:rPr>
              <w:t>2.12. Зайнятість населення та ринок праці</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48</w:t>
            </w:r>
          </w:p>
        </w:tc>
      </w:tr>
      <w:tr w:rsidR="000A5F5A" w:rsidRPr="009706CA" w:rsidTr="003C45D9">
        <w:trPr>
          <w:jc w:val="center"/>
        </w:trPr>
        <w:tc>
          <w:tcPr>
            <w:tcW w:w="9498" w:type="dxa"/>
            <w:shd w:val="clear" w:color="auto" w:fill="auto"/>
          </w:tcPr>
          <w:p w:rsidR="000A5F5A" w:rsidRPr="009706CA" w:rsidRDefault="000A5F5A" w:rsidP="003C45D9">
            <w:pPr>
              <w:keepNext/>
              <w:keepLines/>
              <w:ind w:firstLine="592"/>
              <w:jc w:val="both"/>
              <w:rPr>
                <w:sz w:val="28"/>
                <w:szCs w:val="28"/>
              </w:rPr>
            </w:pPr>
            <w:r w:rsidRPr="009706CA">
              <w:rPr>
                <w:sz w:val="28"/>
                <w:szCs w:val="28"/>
              </w:rPr>
              <w:t>2.13. Житлово-комунальне господарство та збереження довкілля</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49</w:t>
            </w:r>
          </w:p>
        </w:tc>
      </w:tr>
      <w:tr w:rsidR="000A5F5A" w:rsidRPr="009706CA" w:rsidTr="003C45D9">
        <w:trPr>
          <w:jc w:val="center"/>
        </w:trPr>
        <w:tc>
          <w:tcPr>
            <w:tcW w:w="9498" w:type="dxa"/>
            <w:shd w:val="clear" w:color="auto" w:fill="auto"/>
          </w:tcPr>
          <w:p w:rsidR="000A5F5A" w:rsidRPr="009706CA" w:rsidRDefault="000A5F5A" w:rsidP="003C45D9">
            <w:pPr>
              <w:keepNext/>
              <w:keepLines/>
              <w:ind w:firstLine="592"/>
              <w:rPr>
                <w:sz w:val="28"/>
                <w:szCs w:val="28"/>
              </w:rPr>
            </w:pPr>
            <w:r w:rsidRPr="009706CA">
              <w:rPr>
                <w:sz w:val="28"/>
                <w:szCs w:val="28"/>
              </w:rPr>
              <w:t>2.14. Енергозбереження та енергоефективність</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51</w:t>
            </w:r>
          </w:p>
        </w:tc>
      </w:tr>
      <w:tr w:rsidR="000A5F5A" w:rsidRPr="009706CA" w:rsidTr="003C45D9">
        <w:trPr>
          <w:jc w:val="center"/>
        </w:trPr>
        <w:tc>
          <w:tcPr>
            <w:tcW w:w="9498" w:type="dxa"/>
            <w:shd w:val="clear" w:color="auto" w:fill="auto"/>
          </w:tcPr>
          <w:p w:rsidR="000A5F5A" w:rsidRPr="009706CA" w:rsidRDefault="000A5F5A" w:rsidP="003C45D9">
            <w:pPr>
              <w:pStyle w:val="21"/>
            </w:pPr>
            <w:r w:rsidRPr="009706CA">
              <w:t xml:space="preserve">2.15. Захист прав і свобод громадян, забезпечення законності і правопорядку </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5555F" w:rsidRPr="009706CA">
              <w:rPr>
                <w:sz w:val="28"/>
                <w:szCs w:val="28"/>
              </w:rPr>
              <w:t>51</w:t>
            </w:r>
          </w:p>
        </w:tc>
      </w:tr>
      <w:tr w:rsidR="000A5F5A" w:rsidRPr="009706CA" w:rsidTr="003C45D9">
        <w:trPr>
          <w:jc w:val="center"/>
        </w:trPr>
        <w:tc>
          <w:tcPr>
            <w:tcW w:w="9498" w:type="dxa"/>
            <w:shd w:val="clear" w:color="auto" w:fill="auto"/>
          </w:tcPr>
          <w:p w:rsidR="000A5F5A" w:rsidRPr="009706CA" w:rsidRDefault="000A5F5A" w:rsidP="003C45D9">
            <w:pPr>
              <w:keepNext/>
              <w:keepLines/>
              <w:ind w:firstLine="592"/>
              <w:rPr>
                <w:sz w:val="28"/>
                <w:szCs w:val="28"/>
              </w:rPr>
            </w:pPr>
            <w:r w:rsidRPr="009706CA">
              <w:rPr>
                <w:sz w:val="28"/>
                <w:szCs w:val="28"/>
              </w:rPr>
              <w:t>2.16. Розбудова інформаційного суспільства та посилення взаємодії з громадськістю</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04CCE" w:rsidRPr="009706CA">
              <w:rPr>
                <w:sz w:val="28"/>
                <w:szCs w:val="28"/>
              </w:rPr>
              <w:t>5</w:t>
            </w:r>
            <w:r w:rsidR="00DF7171">
              <w:rPr>
                <w:sz w:val="28"/>
                <w:szCs w:val="28"/>
              </w:rPr>
              <w:t>4</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lang w:eastAsia="ar-SA"/>
              </w:rPr>
            </w:pPr>
            <w:r w:rsidRPr="009706CA">
              <w:rPr>
                <w:sz w:val="28"/>
                <w:szCs w:val="28"/>
              </w:rPr>
              <w:t xml:space="preserve">2.17. </w:t>
            </w:r>
            <w:r w:rsidRPr="009706CA">
              <w:rPr>
                <w:sz w:val="28"/>
                <w:szCs w:val="28"/>
                <w:lang w:eastAsia="ar-SA"/>
              </w:rPr>
              <w:t>Пожежна безпека та цивільний захист населення</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04CCE" w:rsidRPr="009706CA">
              <w:rPr>
                <w:sz w:val="28"/>
                <w:szCs w:val="28"/>
              </w:rPr>
              <w:t>5</w:t>
            </w:r>
            <w:r w:rsidR="00DF7171">
              <w:rPr>
                <w:sz w:val="28"/>
                <w:szCs w:val="28"/>
              </w:rPr>
              <w:t>5</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lang w:eastAsia="ar-SA"/>
              </w:rPr>
            </w:pPr>
            <w:r w:rsidRPr="009706CA">
              <w:rPr>
                <w:sz w:val="28"/>
                <w:szCs w:val="28"/>
                <w:lang w:eastAsia="ar-SA"/>
              </w:rPr>
              <w:t>2.18  Покращення та удосконалення оборонної та мобілізаційної підготовки населення</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C04CCE" w:rsidRPr="009706CA">
              <w:rPr>
                <w:sz w:val="28"/>
                <w:szCs w:val="28"/>
              </w:rPr>
              <w:t>5</w:t>
            </w:r>
            <w:r w:rsidR="00B21899">
              <w:rPr>
                <w:sz w:val="28"/>
                <w:szCs w:val="28"/>
              </w:rPr>
              <w:t>8</w:t>
            </w:r>
          </w:p>
        </w:tc>
      </w:tr>
      <w:tr w:rsidR="000A5F5A" w:rsidRPr="009706CA" w:rsidTr="003C45D9">
        <w:trPr>
          <w:jc w:val="center"/>
        </w:trPr>
        <w:tc>
          <w:tcPr>
            <w:tcW w:w="9498" w:type="dxa"/>
            <w:shd w:val="clear" w:color="auto" w:fill="auto"/>
          </w:tcPr>
          <w:p w:rsidR="000A5F5A" w:rsidRPr="009706CA" w:rsidRDefault="000A5F5A" w:rsidP="003C45D9">
            <w:pPr>
              <w:rPr>
                <w:sz w:val="28"/>
                <w:szCs w:val="28"/>
                <w:lang w:eastAsia="ar-SA"/>
              </w:rPr>
            </w:pPr>
            <w:r w:rsidRPr="009706CA">
              <w:rPr>
                <w:sz w:val="28"/>
                <w:szCs w:val="28"/>
              </w:rPr>
              <w:t>Розділ ІІІ. Джерела фінансування програми економічного і соціального розвитку на 2020 рік</w:t>
            </w:r>
          </w:p>
        </w:tc>
        <w:tc>
          <w:tcPr>
            <w:tcW w:w="972" w:type="dxa"/>
            <w:shd w:val="clear" w:color="auto" w:fill="auto"/>
            <w:vAlign w:val="bottom"/>
          </w:tcPr>
          <w:p w:rsidR="000A5F5A" w:rsidRPr="009706CA" w:rsidRDefault="00C04CCE" w:rsidP="009102F9">
            <w:pPr>
              <w:keepNext/>
              <w:keepLines/>
              <w:tabs>
                <w:tab w:val="left" w:pos="3675"/>
              </w:tabs>
              <w:rPr>
                <w:sz w:val="28"/>
                <w:szCs w:val="28"/>
              </w:rPr>
            </w:pPr>
            <w:r w:rsidRPr="009706CA">
              <w:rPr>
                <w:sz w:val="28"/>
                <w:szCs w:val="28"/>
              </w:rPr>
              <w:t>ст. 5</w:t>
            </w:r>
            <w:r w:rsidR="009102F9">
              <w:rPr>
                <w:sz w:val="28"/>
                <w:szCs w:val="28"/>
              </w:rPr>
              <w:t>9</w:t>
            </w:r>
          </w:p>
        </w:tc>
      </w:tr>
      <w:tr w:rsidR="000A5F5A" w:rsidRPr="009706CA" w:rsidTr="003C45D9">
        <w:trPr>
          <w:jc w:val="center"/>
        </w:trPr>
        <w:tc>
          <w:tcPr>
            <w:tcW w:w="9498" w:type="dxa"/>
            <w:shd w:val="clear" w:color="auto" w:fill="auto"/>
          </w:tcPr>
          <w:p w:rsidR="000A5F5A" w:rsidRPr="009706CA" w:rsidRDefault="000A5F5A" w:rsidP="003C45D9">
            <w:pPr>
              <w:rPr>
                <w:sz w:val="28"/>
                <w:szCs w:val="28"/>
                <w:lang w:eastAsia="ar-SA"/>
              </w:rPr>
            </w:pPr>
            <w:r w:rsidRPr="009706CA">
              <w:rPr>
                <w:sz w:val="28"/>
                <w:szCs w:val="28"/>
              </w:rPr>
              <w:t>Розділ І</w:t>
            </w:r>
            <w:r w:rsidRPr="009706CA">
              <w:rPr>
                <w:sz w:val="28"/>
                <w:szCs w:val="28"/>
                <w:lang w:val="en-US"/>
              </w:rPr>
              <w:t>V</w:t>
            </w:r>
            <w:r w:rsidRPr="009706CA">
              <w:rPr>
                <w:sz w:val="28"/>
                <w:szCs w:val="28"/>
              </w:rPr>
              <w:t>. Додатки</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 xml:space="preserve">ст. </w:t>
            </w:r>
            <w:r w:rsidR="00B21899">
              <w:rPr>
                <w:sz w:val="28"/>
                <w:szCs w:val="28"/>
              </w:rPr>
              <w:t>60</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rPr>
            </w:pPr>
            <w:r w:rsidRPr="009706CA">
              <w:rPr>
                <w:sz w:val="28"/>
                <w:szCs w:val="28"/>
              </w:rPr>
              <w:t>4.1. Основні показники економічного і соціального розвитку міста на 2020 рік</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ст.</w:t>
            </w:r>
            <w:r w:rsidR="00C04CCE" w:rsidRPr="009706CA">
              <w:rPr>
                <w:sz w:val="28"/>
                <w:szCs w:val="28"/>
              </w:rPr>
              <w:t xml:space="preserve"> </w:t>
            </w:r>
            <w:r w:rsidR="00B21899">
              <w:rPr>
                <w:sz w:val="28"/>
                <w:szCs w:val="28"/>
              </w:rPr>
              <w:t>60</w:t>
            </w:r>
          </w:p>
        </w:tc>
      </w:tr>
      <w:tr w:rsidR="000A5F5A" w:rsidRPr="009706CA" w:rsidTr="003C45D9">
        <w:trPr>
          <w:jc w:val="center"/>
        </w:trPr>
        <w:tc>
          <w:tcPr>
            <w:tcW w:w="9498" w:type="dxa"/>
            <w:shd w:val="clear" w:color="auto" w:fill="auto"/>
          </w:tcPr>
          <w:p w:rsidR="000A5F5A" w:rsidRPr="009706CA" w:rsidRDefault="000A5F5A" w:rsidP="00E36E53">
            <w:pPr>
              <w:ind w:firstLine="592"/>
              <w:rPr>
                <w:sz w:val="28"/>
                <w:szCs w:val="28"/>
              </w:rPr>
            </w:pPr>
            <w:r w:rsidRPr="009706CA">
              <w:rPr>
                <w:sz w:val="28"/>
                <w:szCs w:val="28"/>
              </w:rPr>
              <w:t xml:space="preserve">4.2. Перелік </w:t>
            </w:r>
            <w:r w:rsidR="00E36E53" w:rsidRPr="009706CA">
              <w:rPr>
                <w:sz w:val="28"/>
                <w:szCs w:val="28"/>
              </w:rPr>
              <w:t>міських</w:t>
            </w:r>
            <w:r w:rsidRPr="009706CA">
              <w:rPr>
                <w:sz w:val="28"/>
                <w:szCs w:val="28"/>
              </w:rPr>
              <w:t xml:space="preserve"> програм, які передбачається фінансувати у 2020 році</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ст.</w:t>
            </w:r>
            <w:r w:rsidR="00C04CCE" w:rsidRPr="009706CA">
              <w:rPr>
                <w:sz w:val="28"/>
                <w:szCs w:val="28"/>
              </w:rPr>
              <w:t xml:space="preserve"> 6</w:t>
            </w:r>
            <w:r w:rsidR="00B21899">
              <w:rPr>
                <w:sz w:val="28"/>
                <w:szCs w:val="28"/>
              </w:rPr>
              <w:t>8</w:t>
            </w:r>
          </w:p>
        </w:tc>
      </w:tr>
      <w:tr w:rsidR="000A5F5A" w:rsidRPr="009706CA" w:rsidTr="003C45D9">
        <w:trPr>
          <w:jc w:val="center"/>
        </w:trPr>
        <w:tc>
          <w:tcPr>
            <w:tcW w:w="9498" w:type="dxa"/>
            <w:shd w:val="clear" w:color="auto" w:fill="auto"/>
          </w:tcPr>
          <w:p w:rsidR="000A5F5A" w:rsidRPr="009706CA" w:rsidRDefault="000A5F5A" w:rsidP="003C45D9">
            <w:pPr>
              <w:ind w:firstLine="592"/>
              <w:rPr>
                <w:sz w:val="28"/>
                <w:szCs w:val="28"/>
              </w:rPr>
            </w:pPr>
            <w:r w:rsidRPr="009706CA">
              <w:rPr>
                <w:sz w:val="28"/>
                <w:szCs w:val="28"/>
              </w:rPr>
              <w:t>4.3. Перелік інвестиційних проєк</w:t>
            </w:r>
            <w:r w:rsidR="00D90009" w:rsidRPr="009706CA">
              <w:rPr>
                <w:sz w:val="28"/>
                <w:szCs w:val="28"/>
              </w:rPr>
              <w:t>т</w:t>
            </w:r>
            <w:r w:rsidRPr="009706CA">
              <w:rPr>
                <w:sz w:val="28"/>
                <w:szCs w:val="28"/>
              </w:rPr>
              <w:t>ів, які передбачається фінансувати у 2020 році</w:t>
            </w:r>
          </w:p>
        </w:tc>
        <w:tc>
          <w:tcPr>
            <w:tcW w:w="972" w:type="dxa"/>
            <w:shd w:val="clear" w:color="auto" w:fill="auto"/>
            <w:vAlign w:val="bottom"/>
          </w:tcPr>
          <w:p w:rsidR="000A5F5A" w:rsidRPr="009706CA" w:rsidRDefault="000A5F5A" w:rsidP="003C45D9">
            <w:pPr>
              <w:keepNext/>
              <w:keepLines/>
              <w:tabs>
                <w:tab w:val="left" w:pos="3675"/>
              </w:tabs>
              <w:rPr>
                <w:sz w:val="28"/>
                <w:szCs w:val="28"/>
              </w:rPr>
            </w:pPr>
            <w:r w:rsidRPr="009706CA">
              <w:rPr>
                <w:sz w:val="28"/>
                <w:szCs w:val="28"/>
              </w:rPr>
              <w:t>ст.</w:t>
            </w:r>
            <w:r w:rsidR="00C04CCE" w:rsidRPr="009706CA">
              <w:rPr>
                <w:sz w:val="28"/>
                <w:szCs w:val="28"/>
              </w:rPr>
              <w:t xml:space="preserve"> 7</w:t>
            </w:r>
            <w:r w:rsidR="009102F9">
              <w:rPr>
                <w:sz w:val="28"/>
                <w:szCs w:val="28"/>
              </w:rPr>
              <w:t>5</w:t>
            </w:r>
          </w:p>
        </w:tc>
      </w:tr>
    </w:tbl>
    <w:p w:rsidR="000A5F5A" w:rsidRDefault="000A5F5A" w:rsidP="000A5F5A"/>
    <w:p w:rsidR="00F003EC" w:rsidRDefault="00F003EC" w:rsidP="00F003EC">
      <w:pPr>
        <w:jc w:val="center"/>
        <w:rPr>
          <w:b/>
          <w:sz w:val="28"/>
          <w:szCs w:val="28"/>
        </w:rPr>
      </w:pPr>
    </w:p>
    <w:p w:rsidR="00E47340" w:rsidRDefault="00E47340"/>
    <w:p w:rsidR="00EE4580" w:rsidRDefault="00EE4580"/>
    <w:p w:rsidR="00EE4580" w:rsidRDefault="00EE4580"/>
    <w:p w:rsidR="00EE4580" w:rsidRDefault="00EE4580"/>
    <w:p w:rsidR="00EE4580" w:rsidRDefault="00EE4580"/>
    <w:p w:rsidR="00F04874" w:rsidRDefault="00F04874"/>
    <w:p w:rsidR="00F04874" w:rsidRDefault="00F04874"/>
    <w:p w:rsidR="00F04874" w:rsidRDefault="00F04874"/>
    <w:p w:rsidR="00EE4580" w:rsidRDefault="00EE4580"/>
    <w:p w:rsidR="00E9079B" w:rsidRDefault="00E9079B" w:rsidP="00BB5295">
      <w:pPr>
        <w:pStyle w:val="3"/>
        <w:tabs>
          <w:tab w:val="num" w:pos="0"/>
        </w:tabs>
        <w:ind w:left="0" w:firstLine="0"/>
        <w:rPr>
          <w:sz w:val="28"/>
          <w:szCs w:val="28"/>
        </w:rPr>
      </w:pPr>
    </w:p>
    <w:p w:rsidR="00BB5295" w:rsidRPr="002C4932" w:rsidRDefault="00BB5295" w:rsidP="00BB5295">
      <w:pPr>
        <w:pStyle w:val="3"/>
        <w:tabs>
          <w:tab w:val="num" w:pos="0"/>
        </w:tabs>
        <w:ind w:left="0" w:firstLine="0"/>
        <w:rPr>
          <w:sz w:val="28"/>
          <w:szCs w:val="28"/>
        </w:rPr>
      </w:pPr>
      <w:r w:rsidRPr="002C4932">
        <w:rPr>
          <w:sz w:val="28"/>
          <w:szCs w:val="28"/>
        </w:rPr>
        <w:t>ВСТУП</w:t>
      </w:r>
    </w:p>
    <w:p w:rsidR="00BB5295" w:rsidRPr="002C4932" w:rsidRDefault="00BB5295" w:rsidP="00BB5295">
      <w:pPr>
        <w:rPr>
          <w:lang w:eastAsia="ar-SA"/>
        </w:rPr>
      </w:pPr>
    </w:p>
    <w:p w:rsidR="00BB5295" w:rsidRPr="00007EB9" w:rsidRDefault="00BB5295" w:rsidP="00BB5295">
      <w:pPr>
        <w:ind w:firstLine="851"/>
        <w:jc w:val="both"/>
      </w:pPr>
      <w:r w:rsidRPr="002C4932">
        <w:t>Програму економічного і соціального розвитку м. Лубни на 20</w:t>
      </w:r>
      <w:r w:rsidR="008F36FE">
        <w:t>20</w:t>
      </w:r>
      <w:r w:rsidRPr="002C4932">
        <w:t xml:space="preserve"> рік (далі – Програма) розроблено відділом економічного розвитку і торгівлі виконавчого комітету разом з </w:t>
      </w:r>
      <w:r>
        <w:t xml:space="preserve">управліннями, </w:t>
      </w:r>
      <w:r w:rsidRPr="00007EB9">
        <w:t xml:space="preserve">відділами і службами виконавчого комітету, закладами, що фінансуються з місцевого бюджету, на основі даних підприємств, установ і організацій міста, відповідно до Закону України від 23.03.2000 № 1602-ІІІ «Про державне прогнозування та розроблення програм економічного і соціального розвитку України» (зі змінами та доповненнями), постанов Кабінету Міністрів України </w:t>
      </w:r>
      <w:r w:rsidR="00007EB9" w:rsidRPr="00007EB9">
        <w:t xml:space="preserve">від 26.04.2003 № 621 «Про розроблення прогнозних і програмних документів економічного і соціального розвитку та складання проекту державного бюджету» та </w:t>
      </w:r>
      <w:r w:rsidR="00007EB9" w:rsidRPr="00007EB9">
        <w:rPr>
          <w:bCs/>
          <w:color w:val="000000"/>
          <w:lang w:eastAsia="uk-UA"/>
        </w:rPr>
        <w:t>від 15.05.2019 № 555</w:t>
      </w:r>
      <w:r w:rsidR="00007EB9" w:rsidRPr="00007EB9">
        <w:rPr>
          <w:b/>
          <w:bCs/>
          <w:color w:val="000000"/>
          <w:lang w:eastAsia="uk-UA"/>
        </w:rPr>
        <w:t> </w:t>
      </w:r>
      <w:r w:rsidR="00007EB9" w:rsidRPr="00007EB9">
        <w:t xml:space="preserve"> «Про схвалення прогнозу економічного і соціального розвитку України на 2020-2022 роки»</w:t>
      </w:r>
      <w:r w:rsidR="00B64FCC">
        <w:t xml:space="preserve"> (зі змінами, внесеними постановою Кабінету Міністрів України від 23.10.2019 № 883)</w:t>
      </w:r>
      <w:r w:rsidRPr="00007EB9">
        <w:t xml:space="preserve">. </w:t>
      </w:r>
    </w:p>
    <w:p w:rsidR="00BB5295" w:rsidRDefault="00BB5295" w:rsidP="00BB5295">
      <w:pPr>
        <w:ind w:firstLine="851"/>
        <w:jc w:val="both"/>
      </w:pPr>
      <w:r w:rsidRPr="00EC5C6D">
        <w:t>Програм</w:t>
      </w:r>
      <w:r>
        <w:t>а</w:t>
      </w:r>
      <w:r w:rsidRPr="00EC5C6D">
        <w:t xml:space="preserve"> </w:t>
      </w:r>
      <w:r>
        <w:t>відповідає</w:t>
      </w:r>
      <w:r w:rsidRPr="00EC5C6D">
        <w:t xml:space="preserve"> </w:t>
      </w:r>
      <w:r>
        <w:rPr>
          <w:bCs/>
        </w:rPr>
        <w:t>стратегічним та операційним цілям, напрямкам</w:t>
      </w:r>
      <w:r w:rsidRPr="00EC5C6D">
        <w:rPr>
          <w:bCs/>
        </w:rPr>
        <w:t xml:space="preserve"> Державної стратегії</w:t>
      </w:r>
      <w:r w:rsidRPr="00EC5C6D">
        <w:t xml:space="preserve"> </w:t>
      </w:r>
      <w:r w:rsidRPr="00EC5C6D">
        <w:rPr>
          <w:bCs/>
        </w:rPr>
        <w:t>регіонального</w:t>
      </w:r>
      <w:r w:rsidRPr="009B2E97">
        <w:rPr>
          <w:bCs/>
        </w:rPr>
        <w:t xml:space="preserve"> розвитку на період до 2020 року</w:t>
      </w:r>
      <w:r w:rsidRPr="009B2E97">
        <w:rPr>
          <w:b/>
          <w:bCs/>
        </w:rPr>
        <w:t xml:space="preserve"> </w:t>
      </w:r>
      <w:r w:rsidRPr="009B2E97">
        <w:t>(затвердженої постановою</w:t>
      </w:r>
      <w:r w:rsidRPr="009B2E97">
        <w:rPr>
          <w:b/>
          <w:bCs/>
        </w:rPr>
        <w:t xml:space="preserve"> </w:t>
      </w:r>
      <w:r w:rsidRPr="009B2E97">
        <w:t>Кабінету Міністрів України від 06.08.</w:t>
      </w:r>
      <w:r>
        <w:t>2014 № 385),</w:t>
      </w:r>
      <w:r w:rsidRPr="00B34CAA">
        <w:t xml:space="preserve"> </w:t>
      </w:r>
      <w:r w:rsidRPr="00B34CAA">
        <w:rPr>
          <w:bCs/>
        </w:rPr>
        <w:t>Стратегії розвитку</w:t>
      </w:r>
      <w:r w:rsidRPr="00B34CAA">
        <w:t xml:space="preserve"> </w:t>
      </w:r>
      <w:r w:rsidRPr="00B34CAA">
        <w:rPr>
          <w:bCs/>
        </w:rPr>
        <w:t>Полтавської області на період до 2020 року</w:t>
      </w:r>
      <w:r w:rsidRPr="00B34CAA">
        <w:rPr>
          <w:b/>
          <w:bCs/>
        </w:rPr>
        <w:t xml:space="preserve"> </w:t>
      </w:r>
      <w:r w:rsidRPr="00B34CAA">
        <w:t>(затвердженої рішенням двадцять</w:t>
      </w:r>
      <w:r w:rsidRPr="00B34CAA">
        <w:rPr>
          <w:b/>
          <w:bCs/>
        </w:rPr>
        <w:t xml:space="preserve"> </w:t>
      </w:r>
      <w:r w:rsidRPr="00B34CAA">
        <w:t>шостої позачергової сесії обласної ради шостого скликання від 16 січня 2015 року)</w:t>
      </w:r>
      <w:r>
        <w:t xml:space="preserve"> і Плану заходів з її реалізації на період 2018-2020 років (затвердженому рішенням другого пленарного засідання вісімнадцятої сесії Полтавської обласної ради сьомого скликання від 22.12.2017 № 575) та Стратегії розвитку м. Лубни на 2017-2025 роки (затвердженої рішенням дев’ятнадцятої сесії Лубенської міської ради сьомого скликання від 18.05.2017 року)</w:t>
      </w:r>
      <w:r w:rsidRPr="00B34CAA">
        <w:t>.</w:t>
      </w:r>
    </w:p>
    <w:p w:rsidR="00BB5295" w:rsidRPr="00595D68" w:rsidRDefault="00BB5295" w:rsidP="00630BFD">
      <w:pPr>
        <w:pStyle w:val="a5"/>
        <w:ind w:right="-39" w:firstLine="708"/>
        <w:rPr>
          <w:rFonts w:ascii="Times New Roman" w:hAnsi="Times New Roman"/>
          <w:sz w:val="24"/>
          <w:szCs w:val="24"/>
        </w:rPr>
      </w:pPr>
      <w:r w:rsidRPr="004D2B09">
        <w:rPr>
          <w:rFonts w:ascii="Times New Roman" w:hAnsi="Times New Roman"/>
          <w:sz w:val="24"/>
          <w:szCs w:val="24"/>
        </w:rPr>
        <w:t xml:space="preserve">Програмою окреслені пріоритетні </w:t>
      </w:r>
      <w:r w:rsidR="005A0EB2">
        <w:rPr>
          <w:rFonts w:ascii="Times New Roman" w:hAnsi="Times New Roman"/>
          <w:sz w:val="24"/>
          <w:szCs w:val="24"/>
        </w:rPr>
        <w:t>завдання (цілі) на 2020 рік</w:t>
      </w:r>
      <w:r w:rsidRPr="004D2B09">
        <w:rPr>
          <w:rFonts w:ascii="Times New Roman" w:hAnsi="Times New Roman"/>
          <w:sz w:val="24"/>
          <w:szCs w:val="24"/>
        </w:rPr>
        <w:t xml:space="preserve">, </w:t>
      </w:r>
      <w:r>
        <w:rPr>
          <w:rFonts w:ascii="Times New Roman" w:hAnsi="Times New Roman"/>
          <w:sz w:val="24"/>
          <w:szCs w:val="24"/>
        </w:rPr>
        <w:t>ключові</w:t>
      </w:r>
      <w:r w:rsidRPr="004D2B09">
        <w:rPr>
          <w:rFonts w:ascii="Times New Roman" w:hAnsi="Times New Roman"/>
          <w:sz w:val="24"/>
          <w:szCs w:val="24"/>
        </w:rPr>
        <w:t xml:space="preserve"> заходи економічного і </w:t>
      </w:r>
      <w:r w:rsidRPr="00595D68">
        <w:rPr>
          <w:rFonts w:ascii="Times New Roman" w:hAnsi="Times New Roman"/>
          <w:sz w:val="24"/>
          <w:szCs w:val="24"/>
        </w:rPr>
        <w:t>соціального розвитку міста на короткостроковий період з урахуванням сучасних реформ децентралізації.</w:t>
      </w:r>
    </w:p>
    <w:p w:rsidR="00BB5295" w:rsidRPr="00192F02" w:rsidRDefault="00BB5295" w:rsidP="00630BFD">
      <w:pPr>
        <w:pStyle w:val="a5"/>
        <w:ind w:right="-39" w:firstLine="708"/>
        <w:rPr>
          <w:rFonts w:ascii="Times New Roman" w:hAnsi="Times New Roman"/>
          <w:sz w:val="24"/>
          <w:szCs w:val="24"/>
        </w:rPr>
      </w:pPr>
      <w:r w:rsidRPr="00595D68">
        <w:rPr>
          <w:rFonts w:ascii="Times New Roman" w:hAnsi="Times New Roman"/>
          <w:sz w:val="24"/>
          <w:szCs w:val="24"/>
        </w:rPr>
        <w:t xml:space="preserve">Програма містить </w:t>
      </w:r>
      <w:r w:rsidR="00595D68" w:rsidRPr="00595D68">
        <w:rPr>
          <w:rFonts w:ascii="Times New Roman" w:hAnsi="Times New Roman"/>
          <w:sz w:val="24"/>
          <w:szCs w:val="24"/>
        </w:rPr>
        <w:t>основні показники економічного і соціального розвитку міста на 2020 рік</w:t>
      </w:r>
      <w:r w:rsidR="00595D68">
        <w:rPr>
          <w:rFonts w:ascii="Times New Roman" w:hAnsi="Times New Roman"/>
          <w:sz w:val="24"/>
          <w:szCs w:val="24"/>
        </w:rPr>
        <w:t>,</w:t>
      </w:r>
      <w:r w:rsidR="00595D68" w:rsidRPr="00595D68">
        <w:rPr>
          <w:rFonts w:ascii="Times New Roman" w:hAnsi="Times New Roman"/>
          <w:sz w:val="24"/>
          <w:szCs w:val="24"/>
        </w:rPr>
        <w:t xml:space="preserve"> </w:t>
      </w:r>
      <w:r w:rsidRPr="00192F02">
        <w:rPr>
          <w:rFonts w:ascii="Times New Roman" w:hAnsi="Times New Roman"/>
          <w:sz w:val="24"/>
          <w:szCs w:val="24"/>
        </w:rPr>
        <w:t>перелік міських програм, що плануються до реалізації</w:t>
      </w:r>
      <w:r w:rsidR="00594244" w:rsidRPr="00192F02">
        <w:rPr>
          <w:rFonts w:ascii="Times New Roman" w:hAnsi="Times New Roman"/>
          <w:sz w:val="24"/>
          <w:szCs w:val="24"/>
        </w:rPr>
        <w:t>, перелік інвестиційних проє</w:t>
      </w:r>
      <w:r w:rsidRPr="00192F02">
        <w:rPr>
          <w:rFonts w:ascii="Times New Roman" w:hAnsi="Times New Roman"/>
          <w:sz w:val="24"/>
          <w:szCs w:val="24"/>
        </w:rPr>
        <w:t>ктів, які можуть реалізуватися у 20</w:t>
      </w:r>
      <w:r w:rsidR="00594244" w:rsidRPr="00192F02">
        <w:rPr>
          <w:rFonts w:ascii="Times New Roman" w:hAnsi="Times New Roman"/>
          <w:sz w:val="24"/>
          <w:szCs w:val="24"/>
        </w:rPr>
        <w:t>20</w:t>
      </w:r>
      <w:r w:rsidRPr="00192F02">
        <w:rPr>
          <w:rFonts w:ascii="Times New Roman" w:hAnsi="Times New Roman"/>
          <w:sz w:val="24"/>
          <w:szCs w:val="24"/>
        </w:rPr>
        <w:t xml:space="preserve"> році за рахунок коштів державного фонду </w:t>
      </w:r>
      <w:r w:rsidR="00594244" w:rsidRPr="00192F02">
        <w:rPr>
          <w:rFonts w:ascii="Times New Roman" w:hAnsi="Times New Roman"/>
          <w:sz w:val="24"/>
          <w:szCs w:val="24"/>
        </w:rPr>
        <w:t>регіонального розвитку, проє</w:t>
      </w:r>
      <w:r w:rsidRPr="00192F02">
        <w:rPr>
          <w:rFonts w:ascii="Times New Roman" w:hAnsi="Times New Roman"/>
          <w:sz w:val="24"/>
          <w:szCs w:val="24"/>
        </w:rPr>
        <w:t xml:space="preserve">ктів міжнародної технічної допомоги та переможців обласного конкурсу розвитку територіальних громад. </w:t>
      </w:r>
    </w:p>
    <w:p w:rsidR="00192F02" w:rsidRPr="00630BFD" w:rsidRDefault="00192F02" w:rsidP="00630BFD">
      <w:pPr>
        <w:pStyle w:val="a5"/>
        <w:ind w:right="-1" w:firstLine="707"/>
        <w:rPr>
          <w:rFonts w:ascii="Times New Roman" w:hAnsi="Times New Roman"/>
          <w:sz w:val="24"/>
          <w:szCs w:val="24"/>
        </w:rPr>
      </w:pPr>
      <w:r w:rsidRPr="00192F02">
        <w:rPr>
          <w:rFonts w:ascii="Times New Roman" w:hAnsi="Times New Roman"/>
          <w:sz w:val="24"/>
          <w:szCs w:val="24"/>
        </w:rPr>
        <w:t xml:space="preserve">Інформаційна база Програми </w:t>
      </w:r>
      <w:r w:rsidR="00630BFD">
        <w:rPr>
          <w:rFonts w:ascii="Times New Roman" w:hAnsi="Times New Roman"/>
          <w:sz w:val="24"/>
          <w:szCs w:val="24"/>
        </w:rPr>
        <w:t>базується</w:t>
      </w:r>
      <w:r w:rsidRPr="00192F02">
        <w:rPr>
          <w:rFonts w:ascii="Times New Roman" w:hAnsi="Times New Roman"/>
          <w:sz w:val="24"/>
          <w:szCs w:val="24"/>
        </w:rPr>
        <w:t xml:space="preserve"> на прогнозних показниках економічного і соціального розвитку </w:t>
      </w:r>
      <w:r>
        <w:rPr>
          <w:rFonts w:ascii="Times New Roman" w:hAnsi="Times New Roman"/>
          <w:sz w:val="24"/>
          <w:szCs w:val="24"/>
        </w:rPr>
        <w:t>міста</w:t>
      </w:r>
      <w:r w:rsidRPr="00192F02">
        <w:rPr>
          <w:rFonts w:ascii="Times New Roman" w:hAnsi="Times New Roman"/>
          <w:sz w:val="24"/>
          <w:szCs w:val="24"/>
        </w:rPr>
        <w:t xml:space="preserve"> на 20</w:t>
      </w:r>
      <w:r>
        <w:rPr>
          <w:rFonts w:ascii="Times New Roman" w:hAnsi="Times New Roman"/>
          <w:sz w:val="24"/>
          <w:szCs w:val="24"/>
        </w:rPr>
        <w:t>20</w:t>
      </w:r>
      <w:r w:rsidRPr="00192F02">
        <w:rPr>
          <w:rFonts w:ascii="Times New Roman" w:hAnsi="Times New Roman"/>
          <w:sz w:val="24"/>
          <w:szCs w:val="24"/>
        </w:rPr>
        <w:t xml:space="preserve"> рік</w:t>
      </w:r>
      <w:r w:rsidRPr="00630BFD">
        <w:rPr>
          <w:rFonts w:ascii="Times New Roman" w:hAnsi="Times New Roman"/>
          <w:sz w:val="24"/>
          <w:szCs w:val="24"/>
        </w:rPr>
        <w:t xml:space="preserve">, які сформовано з урахуванням наявної офіційної статистичної інформації, а також пропозицій структурних підрозділів </w:t>
      </w:r>
      <w:r w:rsidR="00630BFD" w:rsidRPr="00630BFD">
        <w:rPr>
          <w:rFonts w:ascii="Times New Roman" w:hAnsi="Times New Roman"/>
          <w:sz w:val="24"/>
          <w:szCs w:val="24"/>
        </w:rPr>
        <w:t>виконавчого комітету міської ради, підприємств, установ і організацій міста.</w:t>
      </w:r>
    </w:p>
    <w:p w:rsidR="00EE4580" w:rsidRDefault="00EE4580" w:rsidP="00630BFD"/>
    <w:p w:rsidR="009B741C" w:rsidRPr="00630BFD" w:rsidRDefault="009B741C" w:rsidP="00630BFD"/>
    <w:p w:rsidR="00EE4580" w:rsidRDefault="009B741C" w:rsidP="009B741C">
      <w:pPr>
        <w:jc w:val="center"/>
        <w:rPr>
          <w:b/>
          <w:caps/>
          <w:sz w:val="28"/>
          <w:szCs w:val="28"/>
        </w:rPr>
      </w:pPr>
      <w:r w:rsidRPr="009B741C">
        <w:rPr>
          <w:b/>
          <w:caps/>
          <w:sz w:val="28"/>
          <w:szCs w:val="28"/>
        </w:rPr>
        <w:t>Розділ І. Аналіз  економічного і соціального розвитку  міста за  2019 рік</w:t>
      </w:r>
    </w:p>
    <w:p w:rsidR="009B741C" w:rsidRDefault="009B741C" w:rsidP="009B741C">
      <w:pPr>
        <w:jc w:val="center"/>
        <w:rPr>
          <w:b/>
          <w:caps/>
          <w:sz w:val="28"/>
          <w:szCs w:val="28"/>
        </w:rPr>
      </w:pPr>
    </w:p>
    <w:p w:rsidR="001A1791" w:rsidRPr="00DD75E8" w:rsidRDefault="001A1791" w:rsidP="001A1791">
      <w:pPr>
        <w:jc w:val="center"/>
        <w:rPr>
          <w:b/>
        </w:rPr>
      </w:pPr>
      <w:r w:rsidRPr="00DD75E8">
        <w:rPr>
          <w:b/>
        </w:rPr>
        <w:t>Розвиток реального сектору економіки</w:t>
      </w:r>
    </w:p>
    <w:p w:rsidR="001A1791" w:rsidRPr="0067510A" w:rsidRDefault="001A1791" w:rsidP="001A1791">
      <w:pPr>
        <w:ind w:firstLine="567"/>
        <w:jc w:val="both"/>
        <w:rPr>
          <w:color w:val="FF0000"/>
        </w:rPr>
      </w:pPr>
    </w:p>
    <w:p w:rsidR="001A1791" w:rsidRPr="005878F4" w:rsidRDefault="001A1791" w:rsidP="001A1791">
      <w:pPr>
        <w:ind w:firstLine="567"/>
        <w:jc w:val="both"/>
      </w:pPr>
      <w:r w:rsidRPr="005878F4">
        <w:t>Основою стабільного розвитку та зростання економіки нашого міста є досить потужний промисловий комплекс</w:t>
      </w:r>
      <w:r w:rsidR="000F1CC9">
        <w:t>.</w:t>
      </w:r>
    </w:p>
    <w:p w:rsidR="001A1791" w:rsidRPr="005878F4" w:rsidRDefault="00916224" w:rsidP="001A1791">
      <w:pPr>
        <w:ind w:firstLine="567"/>
        <w:jc w:val="both"/>
      </w:pPr>
      <w:r w:rsidRPr="005878F4">
        <w:t>П</w:t>
      </w:r>
      <w:r w:rsidR="001A1791" w:rsidRPr="005878F4">
        <w:t xml:space="preserve">ротягом поточного року економічна ситуація в місті характеризується стабільним розвитком основних галузей промисловості. </w:t>
      </w:r>
    </w:p>
    <w:p w:rsidR="00E542CB" w:rsidRPr="005878F4" w:rsidRDefault="00916224" w:rsidP="001A1791">
      <w:pPr>
        <w:ind w:firstLine="567"/>
        <w:jc w:val="both"/>
      </w:pPr>
      <w:r w:rsidRPr="005878F4">
        <w:t xml:space="preserve">Згідно з моніторинговими </w:t>
      </w:r>
      <w:r w:rsidR="001A1791" w:rsidRPr="005878F4">
        <w:t>даними, в промисловому комплексі за 201</w:t>
      </w:r>
      <w:r w:rsidRPr="005878F4">
        <w:t>9</w:t>
      </w:r>
      <w:r w:rsidR="001A1791" w:rsidRPr="005878F4">
        <w:t xml:space="preserve"> р</w:t>
      </w:r>
      <w:r w:rsidR="00BE7699">
        <w:t>і</w:t>
      </w:r>
      <w:r w:rsidR="001A1791" w:rsidRPr="005878F4">
        <w:t xml:space="preserve">к обсяги реалізації промислової продукції склали </w:t>
      </w:r>
      <w:r w:rsidR="00BE7699">
        <w:t>2662,3</w:t>
      </w:r>
      <w:r w:rsidRPr="005878F4">
        <w:t xml:space="preserve"> </w:t>
      </w:r>
      <w:r w:rsidR="001A1791" w:rsidRPr="005878F4">
        <w:t>млн. грн., що за розра</w:t>
      </w:r>
      <w:r w:rsidRPr="005878F4">
        <w:t xml:space="preserve">хунковими даними становить </w:t>
      </w:r>
      <w:r w:rsidR="00BE7699">
        <w:t>100,9</w:t>
      </w:r>
      <w:r w:rsidR="00590F95">
        <w:t xml:space="preserve"> </w:t>
      </w:r>
      <w:r w:rsidR="001A1791" w:rsidRPr="005878F4">
        <w:t xml:space="preserve">% до відповідного періоду минулого року. </w:t>
      </w:r>
    </w:p>
    <w:p w:rsidR="001A1791" w:rsidRPr="005878F4" w:rsidRDefault="001A1791" w:rsidP="001A1791">
      <w:pPr>
        <w:ind w:firstLine="567"/>
        <w:jc w:val="both"/>
      </w:pPr>
      <w:r w:rsidRPr="005878F4">
        <w:t xml:space="preserve">За результатами проведеного аналізу, зростання обсягів реалізації промислової продукції </w:t>
      </w:r>
      <w:r w:rsidR="00BE7699">
        <w:t>протягом</w:t>
      </w:r>
      <w:r w:rsidR="00E542CB" w:rsidRPr="005878F4">
        <w:t xml:space="preserve"> 2019</w:t>
      </w:r>
      <w:r w:rsidRPr="005878F4">
        <w:t xml:space="preserve"> року відбулося у </w:t>
      </w:r>
      <w:r w:rsidR="00BE7699">
        <w:t>більшості</w:t>
      </w:r>
      <w:r w:rsidRPr="005878F4">
        <w:t xml:space="preserve"> </w:t>
      </w:r>
      <w:r w:rsidR="00E542CB" w:rsidRPr="005878F4">
        <w:t xml:space="preserve">основних </w:t>
      </w:r>
      <w:r w:rsidRPr="005878F4">
        <w:t>галуз</w:t>
      </w:r>
      <w:r w:rsidR="004D306A">
        <w:t>ей</w:t>
      </w:r>
      <w:r w:rsidRPr="005878F4">
        <w:t xml:space="preserve"> промисловості міста.</w:t>
      </w:r>
    </w:p>
    <w:p w:rsidR="001A1791" w:rsidRPr="005878F4" w:rsidRDefault="001A1791" w:rsidP="001A1791">
      <w:pPr>
        <w:ind w:firstLine="567"/>
        <w:jc w:val="both"/>
      </w:pPr>
      <w:r w:rsidRPr="005878F4">
        <w:rPr>
          <w:b/>
        </w:rPr>
        <w:t>Фармацевтична</w:t>
      </w:r>
      <w:r w:rsidRPr="005878F4">
        <w:t xml:space="preserve"> промисловість міста предс</w:t>
      </w:r>
      <w:r w:rsidR="00E542CB" w:rsidRPr="005878F4">
        <w:t xml:space="preserve">тавлена </w:t>
      </w:r>
      <w:r w:rsidRPr="005878F4">
        <w:t xml:space="preserve">АТ «Лубнифарм», яке здійснює розробку та виробництво готових лікарських засобів для зовнішнього та внутрішнього застосування у вигляді </w:t>
      </w:r>
      <w:r w:rsidR="00DB5157">
        <w:t>пігулок</w:t>
      </w:r>
      <w:r w:rsidRPr="005878F4">
        <w:t xml:space="preserve">, настоянок і екстрактів, мазей, гелів і лініментів, </w:t>
      </w:r>
      <w:r w:rsidRPr="005878F4">
        <w:lastRenderedPageBreak/>
        <w:t>перев’язувальних матеріалів, ін’єкційних розчинів. Частка фармацевтичної промисловості у загальноміських обсягах реалізації промис</w:t>
      </w:r>
      <w:r w:rsidR="009A3BBC" w:rsidRPr="005878F4">
        <w:t xml:space="preserve">лової продукції складає </w:t>
      </w:r>
      <w:r w:rsidR="003E3049">
        <w:t>9,7</w:t>
      </w:r>
      <w:r w:rsidR="004A0BF1">
        <w:t xml:space="preserve"> </w:t>
      </w:r>
      <w:r w:rsidR="009A3BBC" w:rsidRPr="005878F4">
        <w:t xml:space="preserve">%. У фармацевтичній галузі міста </w:t>
      </w:r>
      <w:r w:rsidR="00C271BE" w:rsidRPr="005878F4">
        <w:t xml:space="preserve">реалізовано промислової продукції </w:t>
      </w:r>
      <w:r w:rsidR="003E3049">
        <w:t xml:space="preserve">практично </w:t>
      </w:r>
      <w:r w:rsidR="00C271BE" w:rsidRPr="005878F4">
        <w:t xml:space="preserve">на рівні </w:t>
      </w:r>
      <w:r w:rsidR="009A3BBC" w:rsidRPr="005878F4">
        <w:t xml:space="preserve"> відповідн</w:t>
      </w:r>
      <w:r w:rsidR="00C271BE" w:rsidRPr="005878F4">
        <w:t>ого</w:t>
      </w:r>
      <w:r w:rsidR="009A3BBC" w:rsidRPr="005878F4">
        <w:t xml:space="preserve"> період</w:t>
      </w:r>
      <w:r w:rsidR="00C271BE" w:rsidRPr="005878F4">
        <w:t>у</w:t>
      </w:r>
      <w:r w:rsidR="009A3BBC" w:rsidRPr="005878F4">
        <w:t xml:space="preserve"> </w:t>
      </w:r>
      <w:r w:rsidR="00C271BE" w:rsidRPr="005878F4">
        <w:t xml:space="preserve">минулого </w:t>
      </w:r>
      <w:r w:rsidR="009A3BBC" w:rsidRPr="005878F4">
        <w:t xml:space="preserve">року </w:t>
      </w:r>
      <w:r w:rsidR="00C271BE" w:rsidRPr="005878F4">
        <w:t>(</w:t>
      </w:r>
      <w:r w:rsidR="003E3049">
        <w:t>98,3</w:t>
      </w:r>
      <w:r w:rsidR="00C271BE" w:rsidRPr="005878F4">
        <w:t xml:space="preserve"> %). </w:t>
      </w:r>
    </w:p>
    <w:p w:rsidR="001A1791" w:rsidRPr="00DD75E8" w:rsidRDefault="001A1791" w:rsidP="001A1791">
      <w:pPr>
        <w:ind w:firstLine="567"/>
        <w:jc w:val="both"/>
      </w:pPr>
      <w:r w:rsidRPr="00DD75E8">
        <w:t>У 201</w:t>
      </w:r>
      <w:r w:rsidR="005A2633" w:rsidRPr="00DD75E8">
        <w:t>9</w:t>
      </w:r>
      <w:r w:rsidRPr="00DD75E8">
        <w:t xml:space="preserve"> році на АТ «Лубнифарм» було випущено 9 нових видів продукції (</w:t>
      </w:r>
      <w:r w:rsidR="005A2633" w:rsidRPr="00DD75E8">
        <w:t xml:space="preserve">відрізи марлеві, </w:t>
      </w:r>
      <w:r w:rsidR="00ED2C38" w:rsidRPr="00DD75E8">
        <w:t>розчин «Е</w:t>
      </w:r>
      <w:r w:rsidR="005A2633" w:rsidRPr="00DD75E8">
        <w:t>танол</w:t>
      </w:r>
      <w:r w:rsidR="00ED2C38" w:rsidRPr="00DD75E8">
        <w:t>»</w:t>
      </w:r>
      <w:r w:rsidR="005A2633" w:rsidRPr="00DD75E8">
        <w:t xml:space="preserve">, </w:t>
      </w:r>
      <w:r w:rsidR="00ED2C38" w:rsidRPr="00DD75E8">
        <w:t xml:space="preserve">таблетки «Парацетамол», </w:t>
      </w:r>
      <w:r w:rsidR="005A2633" w:rsidRPr="00DD75E8">
        <w:t>плоди розторопші та шипшини, листя кропиви</w:t>
      </w:r>
      <w:r w:rsidR="00ED2C38" w:rsidRPr="00DD75E8">
        <w:t xml:space="preserve"> та шавлії, квітки бузини чорної та липи</w:t>
      </w:r>
      <w:r w:rsidRPr="00DD75E8">
        <w:t xml:space="preserve">), </w:t>
      </w:r>
      <w:r w:rsidR="00802494" w:rsidRPr="00DD75E8">
        <w:t>укладено контракти з постачальниками на придбання обладнання та здійснено переоснащення і розширення виробничих потужностей</w:t>
      </w:r>
      <w:r w:rsidRPr="00DD75E8">
        <w:t xml:space="preserve"> цеху № 4 з виробництва твердих лікарських форм</w:t>
      </w:r>
      <w:r w:rsidR="00DD75E8" w:rsidRPr="00DD75E8">
        <w:t>.</w:t>
      </w:r>
    </w:p>
    <w:p w:rsidR="00DD75E8" w:rsidRDefault="00DD75E8" w:rsidP="0040514E">
      <w:pPr>
        <w:ind w:firstLine="709"/>
        <w:jc w:val="both"/>
      </w:pPr>
    </w:p>
    <w:p w:rsidR="0040514E" w:rsidRPr="00F44064" w:rsidRDefault="001A1791" w:rsidP="0040514E">
      <w:pPr>
        <w:ind w:firstLine="709"/>
        <w:jc w:val="both"/>
      </w:pPr>
      <w:r w:rsidRPr="00F44064">
        <w:t xml:space="preserve">Основними видами діяльності підприємств </w:t>
      </w:r>
      <w:r w:rsidRPr="00F44064">
        <w:rPr>
          <w:b/>
        </w:rPr>
        <w:t xml:space="preserve">машинобудівної </w:t>
      </w:r>
      <w:r w:rsidRPr="00F44064">
        <w:t xml:space="preserve">промисловості є виготовлення та ремонт верстатів, виробництво спеціалізованої продукції та обладнання для сільського та лісового господарства. Найбільшими представниками машинобудування у місті є ПП «Лубнимаш», Відокремлений підрозділ «Лубенський верстатобудівний завод» АТ «Мотор Січ», ТОВ «Спецлісмаш». Частка машинобудівної промисловості у загальноміських обсягах реалізації промислової продукції складає </w:t>
      </w:r>
      <w:r w:rsidR="003E3049">
        <w:t>16,0</w:t>
      </w:r>
      <w:r w:rsidRPr="00F44064">
        <w:t xml:space="preserve"> %</w:t>
      </w:r>
      <w:r w:rsidR="00102461">
        <w:t xml:space="preserve"> (</w:t>
      </w:r>
      <w:r w:rsidR="003E3049">
        <w:t>427,5</w:t>
      </w:r>
      <w:r w:rsidR="00102461">
        <w:t xml:space="preserve"> млн. грн. </w:t>
      </w:r>
      <w:r w:rsidR="003E3049">
        <w:t>протягом 2019</w:t>
      </w:r>
      <w:r w:rsidR="00102461">
        <w:t xml:space="preserve"> року)</w:t>
      </w:r>
      <w:r w:rsidRPr="00F44064">
        <w:t xml:space="preserve">, </w:t>
      </w:r>
      <w:r w:rsidR="00D1194E" w:rsidRPr="00F44064">
        <w:t>підприємствами галузі реалізовано промислової про</w:t>
      </w:r>
      <w:r w:rsidR="00A72771" w:rsidRPr="00F44064">
        <w:t>д</w:t>
      </w:r>
      <w:r w:rsidR="00D1194E" w:rsidRPr="00F44064">
        <w:t xml:space="preserve">укції </w:t>
      </w:r>
      <w:r w:rsidR="00E54140" w:rsidRPr="00F44064">
        <w:t xml:space="preserve">на </w:t>
      </w:r>
      <w:r w:rsidR="008D63F6">
        <w:t>79,9</w:t>
      </w:r>
      <w:r w:rsidR="00D1194E" w:rsidRPr="00F44064">
        <w:t xml:space="preserve"> </w:t>
      </w:r>
      <w:r w:rsidR="00E54140" w:rsidRPr="00F44064">
        <w:t xml:space="preserve">% до </w:t>
      </w:r>
      <w:r w:rsidR="008D63F6">
        <w:t>попереднього</w:t>
      </w:r>
      <w:r w:rsidR="00E54140" w:rsidRPr="00F44064">
        <w:t xml:space="preserve"> року</w:t>
      </w:r>
      <w:r w:rsidRPr="00F44064">
        <w:t>.</w:t>
      </w:r>
      <w:r w:rsidR="007D399F" w:rsidRPr="00F44064">
        <w:t xml:space="preserve"> </w:t>
      </w:r>
      <w:r w:rsidR="0040514E" w:rsidRPr="00F44064">
        <w:t xml:space="preserve">Основною причиною скорочення обсягів реалізації у машинобудуванні стали тимчасові труднощі з постачанням сировини на одному з провідних підприємств галузі. На даний час спостерігається </w:t>
      </w:r>
      <w:r w:rsidR="00BE4A54" w:rsidRPr="00F44064">
        <w:t xml:space="preserve">значне </w:t>
      </w:r>
      <w:r w:rsidR="0040514E" w:rsidRPr="00F44064">
        <w:t xml:space="preserve">покращення виробничої  діяльності на </w:t>
      </w:r>
      <w:r w:rsidR="00BE4A54" w:rsidRPr="00F44064">
        <w:t xml:space="preserve">цьому підприємстві, що дає </w:t>
      </w:r>
      <w:r w:rsidR="0040514E" w:rsidRPr="00F44064">
        <w:t>всі підстави очікувати на збільшення в подальшому обсягів виробництва та реалізації промислової продукції та досягнення в майбутньому підприємством показників попередніх періодів.</w:t>
      </w:r>
    </w:p>
    <w:p w:rsidR="001A1791" w:rsidRPr="00B36FC8" w:rsidRDefault="001A1791" w:rsidP="001A1791">
      <w:pPr>
        <w:ind w:firstLine="567"/>
        <w:jc w:val="both"/>
      </w:pPr>
      <w:r w:rsidRPr="00B36FC8">
        <w:t>Підприємствами галузі значна увага приділяється модернізації виробництва</w:t>
      </w:r>
      <w:r w:rsidR="00DA139E" w:rsidRPr="00B36FC8">
        <w:t>, його технічному переозброєнню</w:t>
      </w:r>
      <w:r w:rsidRPr="00B36FC8">
        <w:t xml:space="preserve"> та освоєнню нових конкурентоспроможних видів продукції.</w:t>
      </w:r>
    </w:p>
    <w:p w:rsidR="001A1791" w:rsidRPr="00B36FC8" w:rsidRDefault="001A1791" w:rsidP="001A1791">
      <w:pPr>
        <w:ind w:firstLine="567"/>
        <w:jc w:val="both"/>
      </w:pPr>
      <w:r w:rsidRPr="00B36FC8">
        <w:t>Так, у 201</w:t>
      </w:r>
      <w:r w:rsidR="004F6894" w:rsidRPr="00B36FC8">
        <w:t>9</w:t>
      </w:r>
      <w:r w:rsidRPr="00B36FC8">
        <w:t xml:space="preserve"> році на Відокремленому підрозділі «Лубенський верстатобудівний завод» АТ «Мотор Січ» освоєно випуск двох нових верстатів (</w:t>
      </w:r>
      <w:r w:rsidR="004F6894" w:rsidRPr="00B36FC8">
        <w:t>центрошліфувального та круглошліфувального універсального</w:t>
      </w:r>
      <w:r w:rsidR="00150866">
        <w:t>)</w:t>
      </w:r>
      <w:r w:rsidRPr="00B36FC8">
        <w:t xml:space="preserve">. </w:t>
      </w:r>
    </w:p>
    <w:p w:rsidR="00C06BC7" w:rsidRPr="00B36FC8" w:rsidRDefault="001A1791" w:rsidP="001A1791">
      <w:pPr>
        <w:tabs>
          <w:tab w:val="left" w:pos="355"/>
          <w:tab w:val="num" w:pos="851"/>
        </w:tabs>
        <w:ind w:firstLine="709"/>
        <w:jc w:val="both"/>
      </w:pPr>
      <w:r w:rsidRPr="00B36FC8">
        <w:t xml:space="preserve">На ПП «Лубнимаш» </w:t>
      </w:r>
      <w:r w:rsidR="00C06BC7" w:rsidRPr="00B36FC8">
        <w:t xml:space="preserve">протягом 2019 року вкладено значні кошти </w:t>
      </w:r>
      <w:r w:rsidR="00655A81" w:rsidRPr="00B36FC8">
        <w:t>на оновлення технологічного обладнання</w:t>
      </w:r>
      <w:r w:rsidR="00330C6E" w:rsidRPr="00B36FC8">
        <w:t>, з</w:t>
      </w:r>
      <w:r w:rsidR="00655A81" w:rsidRPr="00B36FC8">
        <w:t>а рахунок чого придбано 2 лазерних верстати з ЧПУ</w:t>
      </w:r>
      <w:r w:rsidR="00330C6E" w:rsidRPr="00B36FC8">
        <w:t>, лінію профілювання замків покрівлі силосів МСВУ, розроблено та впроваджено автоматизовану лінію по розмотуванню і рихтуванню</w:t>
      </w:r>
      <w:r w:rsidR="0077316B" w:rsidRPr="00B36FC8">
        <w:t xml:space="preserve"> та відрізанню заготовок з рулонного матеріалу необхідної довжини в автоматичному режимі.</w:t>
      </w:r>
    </w:p>
    <w:p w:rsidR="001A1791" w:rsidRPr="00B36FC8" w:rsidRDefault="00DC682C" w:rsidP="001A1791">
      <w:pPr>
        <w:tabs>
          <w:tab w:val="left" w:pos="355"/>
          <w:tab w:val="num" w:pos="851"/>
        </w:tabs>
        <w:ind w:firstLine="709"/>
        <w:jc w:val="both"/>
      </w:pPr>
      <w:r w:rsidRPr="00B36FC8">
        <w:t xml:space="preserve">Велика увага приділяється на підприємстві капітальному </w:t>
      </w:r>
      <w:r w:rsidR="0003111E" w:rsidRPr="00B36FC8">
        <w:t xml:space="preserve">ремонту, реконструкції будівель і споруд, а саме: </w:t>
      </w:r>
      <w:r w:rsidR="001A1791" w:rsidRPr="00B36FC8">
        <w:t>продовжується реконструкція інженерно-побутового комплексу під кімнати тимчасового проживання і відпочинку (близько 40 молодих спеціалі</w:t>
      </w:r>
      <w:r w:rsidR="0003111E" w:rsidRPr="00B36FC8">
        <w:t>стів отримають тимчасове житло),</w:t>
      </w:r>
      <w:r w:rsidR="001A1791" w:rsidRPr="00B36FC8">
        <w:t xml:space="preserve"> систематично проводиться капітальний ремонт дахів</w:t>
      </w:r>
      <w:r w:rsidR="00BC6D42" w:rsidRPr="00B36FC8">
        <w:t>,</w:t>
      </w:r>
      <w:r w:rsidR="001A1791" w:rsidRPr="00B36FC8">
        <w:t xml:space="preserve"> цехів, </w:t>
      </w:r>
      <w:r w:rsidR="00BC6D42" w:rsidRPr="00B36FC8">
        <w:t xml:space="preserve">дільниць, </w:t>
      </w:r>
      <w:r w:rsidR="001A1791" w:rsidRPr="00B36FC8">
        <w:t>складських</w:t>
      </w:r>
      <w:r w:rsidR="00BC6D42" w:rsidRPr="00B36FC8">
        <w:t>,</w:t>
      </w:r>
      <w:r w:rsidR="001A1791" w:rsidRPr="00B36FC8">
        <w:t xml:space="preserve"> побутових </w:t>
      </w:r>
      <w:r w:rsidR="00BC6D42" w:rsidRPr="00B36FC8">
        <w:t xml:space="preserve">та адміністративних </w:t>
      </w:r>
      <w:r w:rsidR="001A1791" w:rsidRPr="00B36FC8">
        <w:t xml:space="preserve">приміщень. Значна робота проведена по </w:t>
      </w:r>
      <w:r w:rsidR="001B6D0F" w:rsidRPr="00B36FC8">
        <w:t>укладанню бетонного</w:t>
      </w:r>
      <w:r w:rsidR="001A1791" w:rsidRPr="00B36FC8">
        <w:t xml:space="preserve"> покриття </w:t>
      </w:r>
      <w:r w:rsidR="001B6D0F" w:rsidRPr="00B36FC8">
        <w:t>загальною площею майже 2,4 тис. м</w:t>
      </w:r>
      <w:r w:rsidR="001B6D0F" w:rsidRPr="00B36FC8">
        <w:rPr>
          <w:vertAlign w:val="superscript"/>
        </w:rPr>
        <w:t>2</w:t>
      </w:r>
      <w:r w:rsidR="001B6D0F" w:rsidRPr="00B36FC8">
        <w:t xml:space="preserve"> (біля цехів № 2 та № 3</w:t>
      </w:r>
      <w:r w:rsidR="00C62D8A" w:rsidRPr="00B36FC8">
        <w:t xml:space="preserve"> та малярної дільниці),</w:t>
      </w:r>
      <w:r w:rsidR="001A1791" w:rsidRPr="00B36FC8">
        <w:t xml:space="preserve"> </w:t>
      </w:r>
      <w:r w:rsidR="00C62D8A" w:rsidRPr="00B36FC8">
        <w:t>з</w:t>
      </w:r>
      <w:r w:rsidR="001A1791" w:rsidRPr="00B36FC8">
        <w:t>дійснюється облаштування під’їзду до інженерно-побутового комплексу. Продовжуються роботи по покращенню якості виготовленої продукції, збільшенню гарантійного та післягарантійного обслуговування.</w:t>
      </w:r>
    </w:p>
    <w:p w:rsidR="001A1791" w:rsidRPr="006F67EA" w:rsidRDefault="001A1791" w:rsidP="001A1791">
      <w:pPr>
        <w:ind w:firstLine="567"/>
        <w:jc w:val="both"/>
      </w:pPr>
      <w:r w:rsidRPr="006F67EA">
        <w:t>На ТОВ «Спецлісмаш» у 201</w:t>
      </w:r>
      <w:r w:rsidR="00F44064" w:rsidRPr="006F67EA">
        <w:t>9</w:t>
      </w:r>
      <w:r w:rsidRPr="006F67EA">
        <w:t xml:space="preserve"> році освоєно випуск</w:t>
      </w:r>
      <w:r w:rsidR="00F44064" w:rsidRPr="006F67EA">
        <w:t xml:space="preserve"> трьох</w:t>
      </w:r>
      <w:r w:rsidRPr="006F67EA">
        <w:t xml:space="preserve"> нов</w:t>
      </w:r>
      <w:r w:rsidR="00F44064" w:rsidRPr="006F67EA">
        <w:t>их</w:t>
      </w:r>
      <w:r w:rsidRPr="006F67EA">
        <w:t xml:space="preserve"> вид</w:t>
      </w:r>
      <w:r w:rsidR="00F44064" w:rsidRPr="006F67EA">
        <w:t>ів</w:t>
      </w:r>
      <w:r w:rsidRPr="006F67EA">
        <w:t xml:space="preserve"> продукції (</w:t>
      </w:r>
      <w:r w:rsidR="006F67EA" w:rsidRPr="006F67EA">
        <w:t>відвалу бульдозерного універсального, культиватора лісового борозного та лісового плугу – розпушувача)</w:t>
      </w:r>
      <w:r w:rsidRPr="006F67EA">
        <w:t>.</w:t>
      </w:r>
    </w:p>
    <w:p w:rsidR="001A1791" w:rsidRPr="00AE6522" w:rsidRDefault="001A1791" w:rsidP="001A1791">
      <w:pPr>
        <w:ind w:firstLine="567"/>
        <w:jc w:val="both"/>
        <w:rPr>
          <w:u w:val="single"/>
        </w:rPr>
      </w:pPr>
      <w:r w:rsidRPr="0079201E">
        <w:t>З метою демонстрування власної продукції та розширення ринків збуту машинобудівні підприємства міста систематично беруть участь у різ</w:t>
      </w:r>
      <w:r w:rsidR="00877B7C" w:rsidRPr="0079201E">
        <w:t>номанітних профільних виставках («Агро-2019», «Агроекспо-2019»</w:t>
      </w:r>
      <w:r w:rsidR="006B557F" w:rsidRPr="0079201E">
        <w:t xml:space="preserve">, «Агрокомплекс-2019», </w:t>
      </w:r>
      <w:r w:rsidR="00E853EA" w:rsidRPr="0079201E">
        <w:t>Сорочинський ярмарок тощо)</w:t>
      </w:r>
      <w:r w:rsidR="00B315A9">
        <w:t>.</w:t>
      </w:r>
      <w:r w:rsidR="00514D6E">
        <w:t xml:space="preserve"> </w:t>
      </w:r>
      <w:r w:rsidR="00C06BF8">
        <w:t xml:space="preserve">Два підприємства з нашого міста (ПП «Лубнимаш» та ТОВ «Завод сільгоспмашин») у листопаді 2019 року представили свою продукцію на </w:t>
      </w:r>
      <w:r w:rsidR="00AE6522">
        <w:t>найкрупнішій</w:t>
      </w:r>
      <w:r w:rsidR="00AE6522" w:rsidRPr="00AE6522">
        <w:t xml:space="preserve"> міжнародн</w:t>
      </w:r>
      <w:r w:rsidR="00AE6522">
        <w:t>ій</w:t>
      </w:r>
      <w:r w:rsidR="00AE6522" w:rsidRPr="00AE6522">
        <w:t xml:space="preserve"> вистав</w:t>
      </w:r>
      <w:r w:rsidR="00AE6522">
        <w:t>ці</w:t>
      </w:r>
      <w:r w:rsidR="00AE6522" w:rsidRPr="00AE6522">
        <w:t xml:space="preserve"> у сфері сільськогосподарської техніки та обладнання </w:t>
      </w:r>
      <w:hyperlink r:id="rId8" w:tgtFrame="_blank" w:history="1">
        <w:r w:rsidR="00514D6E" w:rsidRPr="00AE6522">
          <w:rPr>
            <w:rStyle w:val="af0"/>
            <w:color w:val="auto"/>
            <w:u w:val="none"/>
            <w:bdr w:val="none" w:sz="0" w:space="0" w:color="auto" w:frame="1"/>
          </w:rPr>
          <w:t>Agritechnicа 2019</w:t>
        </w:r>
      </w:hyperlink>
      <w:r w:rsidR="00AE6522">
        <w:t xml:space="preserve"> (м. Ганновер, Німеччина).</w:t>
      </w:r>
    </w:p>
    <w:p w:rsidR="001A1791" w:rsidRPr="0067510A" w:rsidRDefault="001A1791" w:rsidP="001A1791">
      <w:pPr>
        <w:ind w:firstLine="567"/>
        <w:jc w:val="both"/>
        <w:rPr>
          <w:color w:val="FF0000"/>
        </w:rPr>
      </w:pPr>
    </w:p>
    <w:p w:rsidR="001A1791" w:rsidRPr="00B32E5B" w:rsidRDefault="001A1791" w:rsidP="001A1791">
      <w:pPr>
        <w:ind w:firstLine="567"/>
        <w:jc w:val="both"/>
      </w:pPr>
      <w:r w:rsidRPr="00B32E5B">
        <w:t xml:space="preserve">Найбільшими  підприємствами </w:t>
      </w:r>
      <w:r w:rsidRPr="00B32E5B">
        <w:rPr>
          <w:b/>
        </w:rPr>
        <w:t xml:space="preserve">харчової </w:t>
      </w:r>
      <w:r w:rsidRPr="00B32E5B">
        <w:t>промисловості міста є ТОВ «Лубенський молочний завод» (виробництво молочних та кисломолочних продуктів, масла, сиру, морозива</w:t>
      </w:r>
      <w:r w:rsidR="0079201E" w:rsidRPr="00B32E5B">
        <w:t xml:space="preserve"> тощо)</w:t>
      </w:r>
      <w:r w:rsidR="00150866">
        <w:t>,</w:t>
      </w:r>
      <w:r w:rsidRPr="00B32E5B">
        <w:t xml:space="preserve"> ТОВ «Лубним’ясо» (виробництво м’ясної продукції)</w:t>
      </w:r>
      <w:r w:rsidR="0079201E" w:rsidRPr="00B32E5B">
        <w:t xml:space="preserve"> та ТОВ «Дом </w:t>
      </w:r>
      <w:r w:rsidR="0079201E" w:rsidRPr="00B32E5B">
        <w:lastRenderedPageBreak/>
        <w:t>Фактор» (</w:t>
      </w:r>
      <w:r w:rsidR="00360DA1" w:rsidRPr="00B32E5B">
        <w:rPr>
          <w:shd w:val="clear" w:color="auto" w:fill="FFFFFF"/>
        </w:rPr>
        <w:t>вироб</w:t>
      </w:r>
      <w:r w:rsidR="00493A9B">
        <w:rPr>
          <w:shd w:val="clear" w:color="auto" w:fill="FFFFFF"/>
        </w:rPr>
        <w:t>н</w:t>
      </w:r>
      <w:r w:rsidR="00360DA1" w:rsidRPr="00B32E5B">
        <w:rPr>
          <w:shd w:val="clear" w:color="auto" w:fill="FFFFFF"/>
        </w:rPr>
        <w:t>ицтво солоної, копченої риби, рибних пресервів та салатів)</w:t>
      </w:r>
      <w:r w:rsidRPr="00B32E5B">
        <w:t xml:space="preserve">. Підприємствами галузі реалізовано </w:t>
      </w:r>
      <w:r w:rsidR="00B21A9F">
        <w:t>25,5</w:t>
      </w:r>
      <w:r w:rsidRPr="00B32E5B">
        <w:t xml:space="preserve"> % від загальних обсягів реалізації промислової продукції у місті</w:t>
      </w:r>
      <w:r w:rsidR="00BA6CB2">
        <w:t xml:space="preserve"> (</w:t>
      </w:r>
      <w:r w:rsidR="00B21A9F">
        <w:t>678,6</w:t>
      </w:r>
      <w:r w:rsidR="00BA6CB2">
        <w:t xml:space="preserve"> млн. грн. за </w:t>
      </w:r>
      <w:r w:rsidR="00B21A9F">
        <w:t>2019 рі</w:t>
      </w:r>
      <w:r w:rsidR="00BA6CB2">
        <w:t>к)</w:t>
      </w:r>
      <w:r w:rsidRPr="00B32E5B">
        <w:t xml:space="preserve">, темп </w:t>
      </w:r>
      <w:r w:rsidR="00B32E5B" w:rsidRPr="00B32E5B">
        <w:t>росту</w:t>
      </w:r>
      <w:r w:rsidRPr="00B32E5B">
        <w:t xml:space="preserve"> у порівнянні з відповідним періодом минулого року складає  </w:t>
      </w:r>
      <w:r w:rsidR="00B21A9F">
        <w:t>109,9</w:t>
      </w:r>
      <w:r w:rsidR="00B32E5B" w:rsidRPr="00B32E5B">
        <w:t xml:space="preserve"> %</w:t>
      </w:r>
      <w:r w:rsidRPr="00B32E5B">
        <w:t xml:space="preserve">. </w:t>
      </w:r>
    </w:p>
    <w:p w:rsidR="00C455DF" w:rsidRPr="00A716B0" w:rsidRDefault="001A1791" w:rsidP="001A1791">
      <w:pPr>
        <w:tabs>
          <w:tab w:val="left" w:pos="355"/>
          <w:tab w:val="num" w:pos="851"/>
        </w:tabs>
        <w:ind w:firstLine="709"/>
        <w:jc w:val="both"/>
        <w:rPr>
          <w:shd w:val="clear" w:color="auto" w:fill="FFFFFF"/>
        </w:rPr>
      </w:pPr>
      <w:r w:rsidRPr="00A716B0">
        <w:t>Значні кошти вкладаються підприємствами галузі у розвиток виробництва та соціальної сфери. У 201</w:t>
      </w:r>
      <w:r w:rsidR="002F1A31" w:rsidRPr="00A716B0">
        <w:t>9</w:t>
      </w:r>
      <w:r w:rsidRPr="00A716B0">
        <w:t xml:space="preserve"> році на ТОВ «Лубенський молочний завод» </w:t>
      </w:r>
      <w:r w:rsidR="002F1A31" w:rsidRPr="00A716B0">
        <w:t>проведено реконструкцію сирного цеху (</w:t>
      </w:r>
      <w:r w:rsidR="006721B1" w:rsidRPr="00A716B0">
        <w:t xml:space="preserve">для повної автоматизації процесу фасування продукції </w:t>
      </w:r>
      <w:r w:rsidR="002F1A31" w:rsidRPr="00A716B0">
        <w:t>встановлено нову італійську лінію фасування сиру кисломолочного  нового покоління</w:t>
      </w:r>
      <w:r w:rsidR="00150866">
        <w:t>)</w:t>
      </w:r>
      <w:r w:rsidR="006721B1" w:rsidRPr="00A716B0">
        <w:t>. На даний час тривають будівельно</w:t>
      </w:r>
      <w:r w:rsidR="00312AC2" w:rsidRPr="00A716B0">
        <w:t>-ремонтні роботи реконструкції виробничих потужностей, а саме: цеху виробництва масла та морозива, цеху виготовлення готової молочної продукції</w:t>
      </w:r>
      <w:r w:rsidR="00315002" w:rsidRPr="00A716B0">
        <w:t>, експедиції охолодження та зберігання готової продукції. Завершено реконструкцію апаратного цеху (замінено резервуари для виготовлення молочної та кисломолочної продукції)</w:t>
      </w:r>
      <w:r w:rsidR="00C455DF" w:rsidRPr="00A716B0">
        <w:t>. Триває заміна комунікацій виробничих приміщень підприємства в цілому.</w:t>
      </w:r>
      <w:r w:rsidR="00EB7B89">
        <w:t xml:space="preserve"> </w:t>
      </w:r>
      <w:r w:rsidR="00C455DF" w:rsidRPr="00A716B0">
        <w:t xml:space="preserve">Крім того, значна </w:t>
      </w:r>
      <w:r w:rsidR="00FB02E6" w:rsidRPr="00A716B0">
        <w:t xml:space="preserve">увага приділяється соціальному спрямуванню: розвиваються нові напрямки </w:t>
      </w:r>
      <w:r w:rsidR="00150866">
        <w:t xml:space="preserve">розвитку </w:t>
      </w:r>
      <w:r w:rsidR="00FB02E6" w:rsidRPr="00A716B0">
        <w:t>для дітей та дорослих на базі Центру дозвілля «Гармонія»</w:t>
      </w:r>
      <w:r w:rsidR="00F65D8F" w:rsidRPr="00A716B0">
        <w:t>; продовжується опікування дитячим соціально-реабілітаційним центром «Надія» (надається молочна продукція на благодійній основі)</w:t>
      </w:r>
      <w:r w:rsidR="00FA1C4E" w:rsidRPr="00A716B0">
        <w:t>; зведено зупинку № 2 громадського транспорту біля підприємства; встановлено пристрої примусового зниження швидкості  руху транспортних засобів «лежачі поліцейські»</w:t>
      </w:r>
      <w:r w:rsidR="00FB46C2" w:rsidRPr="00A716B0">
        <w:t xml:space="preserve">; здійснюється підтримка соціально незахищених верств населення; започатковано програму «В майбутнє з Гармонією» з метою підготовки фахівців </w:t>
      </w:r>
      <w:r w:rsidR="00A716B0" w:rsidRPr="00A716B0">
        <w:t>харчової промисловості.</w:t>
      </w:r>
    </w:p>
    <w:p w:rsidR="001A1791" w:rsidRDefault="001A1791" w:rsidP="001A1791">
      <w:pPr>
        <w:ind w:firstLine="567"/>
        <w:jc w:val="both"/>
        <w:rPr>
          <w:color w:val="000000" w:themeColor="text1"/>
        </w:rPr>
      </w:pPr>
      <w:r w:rsidRPr="00444235">
        <w:rPr>
          <w:color w:val="000000" w:themeColor="text1"/>
        </w:rPr>
        <w:t>На ТОВ «Лубним’ясо» протягом 201</w:t>
      </w:r>
      <w:r w:rsidR="00B32E5B" w:rsidRPr="00444235">
        <w:rPr>
          <w:color w:val="000000" w:themeColor="text1"/>
        </w:rPr>
        <w:t>9</w:t>
      </w:r>
      <w:r w:rsidRPr="00444235">
        <w:rPr>
          <w:color w:val="000000" w:themeColor="text1"/>
        </w:rPr>
        <w:t xml:space="preserve"> року </w:t>
      </w:r>
      <w:r w:rsidR="00E9402B" w:rsidRPr="00444235">
        <w:rPr>
          <w:color w:val="000000" w:themeColor="text1"/>
        </w:rPr>
        <w:t>відкрито новий експортний напрямо</w:t>
      </w:r>
      <w:r w:rsidR="00444235" w:rsidRPr="00444235">
        <w:rPr>
          <w:color w:val="000000" w:themeColor="text1"/>
        </w:rPr>
        <w:t>к продукції ХАЛЯЛЬ до Туреччини;</w:t>
      </w:r>
      <w:r w:rsidR="00E9402B" w:rsidRPr="00444235">
        <w:rPr>
          <w:color w:val="000000" w:themeColor="text1"/>
        </w:rPr>
        <w:t xml:space="preserve"> створено мережу регіональної дистрибуції з </w:t>
      </w:r>
      <w:r w:rsidR="00444235">
        <w:rPr>
          <w:color w:val="000000" w:themeColor="text1"/>
        </w:rPr>
        <w:t>м</w:t>
      </w:r>
      <w:r w:rsidR="00E9402B" w:rsidRPr="00444235">
        <w:rPr>
          <w:color w:val="000000" w:themeColor="text1"/>
        </w:rPr>
        <w:t>етою забезпечення споживачів м. Києва та Київської області м’ясною продукцією</w:t>
      </w:r>
      <w:r w:rsidR="00444235" w:rsidRPr="00444235">
        <w:rPr>
          <w:color w:val="000000" w:themeColor="text1"/>
        </w:rPr>
        <w:t>; оснащено обвалювальний цех новітнім обладнанням (в т.ч. конвеєрною лінією).</w:t>
      </w:r>
    </w:p>
    <w:p w:rsidR="00FE5D6F" w:rsidRPr="00C31BDF" w:rsidRDefault="00FE5D6F" w:rsidP="00FE5D6F">
      <w:pPr>
        <w:pStyle w:val="Default"/>
        <w:ind w:firstLine="708"/>
        <w:jc w:val="both"/>
        <w:rPr>
          <w:lang w:val="uk-UA"/>
        </w:rPr>
      </w:pPr>
      <w:r w:rsidRPr="00C31BDF">
        <w:rPr>
          <w:lang w:val="uk-UA"/>
        </w:rPr>
        <w:t>На ТОВ «Дом Фактор» впроваджено систем</w:t>
      </w:r>
      <w:r w:rsidR="00B45E0F">
        <w:rPr>
          <w:lang w:val="uk-UA"/>
        </w:rPr>
        <w:t>у</w:t>
      </w:r>
      <w:r w:rsidRPr="00C31BDF">
        <w:rPr>
          <w:lang w:val="uk-UA"/>
        </w:rPr>
        <w:t xml:space="preserve"> менеджменту безпечності харчових продуктів згідно</w:t>
      </w:r>
      <w:r w:rsidR="0030739C" w:rsidRPr="00C31BDF">
        <w:rPr>
          <w:lang w:val="uk-UA"/>
        </w:rPr>
        <w:t xml:space="preserve"> з</w:t>
      </w:r>
      <w:r w:rsidRPr="00C31BDF">
        <w:rPr>
          <w:lang w:val="uk-UA"/>
        </w:rPr>
        <w:t xml:space="preserve"> ISO 22000:2005.</w:t>
      </w:r>
      <w:r w:rsidR="003A43EF" w:rsidRPr="00C31BDF">
        <w:rPr>
          <w:lang w:val="uk-UA"/>
        </w:rPr>
        <w:t xml:space="preserve"> У 2019 році підприємством було випущено такі види нової продукції: </w:t>
      </w:r>
      <w:r w:rsidR="00150866">
        <w:rPr>
          <w:lang w:val="uk-UA"/>
        </w:rPr>
        <w:t>путассу,</w:t>
      </w:r>
      <w:r w:rsidR="003A43EF" w:rsidRPr="00C31BDF">
        <w:rPr>
          <w:lang w:val="uk-UA"/>
        </w:rPr>
        <w:t xml:space="preserve"> корюшка</w:t>
      </w:r>
      <w:r w:rsidR="00150866">
        <w:rPr>
          <w:lang w:val="uk-UA"/>
        </w:rPr>
        <w:t>,</w:t>
      </w:r>
      <w:r w:rsidR="003A43EF" w:rsidRPr="00C31BDF">
        <w:rPr>
          <w:lang w:val="uk-UA"/>
        </w:rPr>
        <w:t xml:space="preserve"> мойва в’ялена, зубатка гарячого копчення, варехоу холодного копчення та інші.</w:t>
      </w:r>
      <w:r w:rsidR="00C31BDF" w:rsidRPr="00C31BDF">
        <w:rPr>
          <w:lang w:val="uk-UA"/>
        </w:rPr>
        <w:t xml:space="preserve"> </w:t>
      </w:r>
      <w:r w:rsidRPr="00C31BDF">
        <w:rPr>
          <w:lang w:val="uk-UA"/>
        </w:rPr>
        <w:t>Підприємство поступово розширює ринки збуту та обсяги реалізації.</w:t>
      </w:r>
    </w:p>
    <w:p w:rsidR="001A1791" w:rsidRPr="0067510A" w:rsidRDefault="001A1791" w:rsidP="001A1791">
      <w:pPr>
        <w:ind w:firstLine="567"/>
        <w:jc w:val="both"/>
        <w:rPr>
          <w:color w:val="FF0000"/>
        </w:rPr>
      </w:pPr>
    </w:p>
    <w:p w:rsidR="001A1791" w:rsidRPr="00417FA0" w:rsidRDefault="001A1791" w:rsidP="001A1791">
      <w:pPr>
        <w:ind w:firstLine="567"/>
        <w:jc w:val="both"/>
        <w:rPr>
          <w:color w:val="000000" w:themeColor="text1"/>
        </w:rPr>
      </w:pPr>
      <w:r w:rsidRPr="00417FA0">
        <w:rPr>
          <w:color w:val="000000" w:themeColor="text1"/>
        </w:rPr>
        <w:t xml:space="preserve">Підприємствами </w:t>
      </w:r>
      <w:r w:rsidRPr="00417FA0">
        <w:rPr>
          <w:b/>
          <w:color w:val="000000" w:themeColor="text1"/>
        </w:rPr>
        <w:t>легкої</w:t>
      </w:r>
      <w:r w:rsidRPr="00417FA0">
        <w:rPr>
          <w:color w:val="000000" w:themeColor="text1"/>
        </w:rPr>
        <w:t xml:space="preserve"> промисловості (ПрАТ «Дика Орхідея, Україна», ТОВ «Валтекс-маркетинг Плюс», ТОВ «Лубенська взуттєва фабрика») реалізовано </w:t>
      </w:r>
      <w:r w:rsidR="003600DE" w:rsidRPr="00417FA0">
        <w:rPr>
          <w:color w:val="000000" w:themeColor="text1"/>
        </w:rPr>
        <w:t>2,</w:t>
      </w:r>
      <w:r w:rsidR="00D35BDF">
        <w:rPr>
          <w:color w:val="000000" w:themeColor="text1"/>
        </w:rPr>
        <w:t>6</w:t>
      </w:r>
      <w:r w:rsidRPr="00417FA0">
        <w:rPr>
          <w:color w:val="000000" w:themeColor="text1"/>
        </w:rPr>
        <w:t xml:space="preserve"> % від загальних обсягів реалізації промислової продукції</w:t>
      </w:r>
      <w:r w:rsidR="00B950FF">
        <w:rPr>
          <w:color w:val="000000" w:themeColor="text1"/>
        </w:rPr>
        <w:t xml:space="preserve"> (</w:t>
      </w:r>
      <w:r w:rsidR="00D35BDF">
        <w:rPr>
          <w:color w:val="000000" w:themeColor="text1"/>
        </w:rPr>
        <w:t>68,8</w:t>
      </w:r>
      <w:r w:rsidR="00B950FF">
        <w:rPr>
          <w:color w:val="000000" w:themeColor="text1"/>
        </w:rPr>
        <w:t xml:space="preserve"> млн. грн.)</w:t>
      </w:r>
      <w:r w:rsidR="00590F95">
        <w:rPr>
          <w:color w:val="000000" w:themeColor="text1"/>
        </w:rPr>
        <w:t>.</w:t>
      </w:r>
      <w:r w:rsidRPr="00417FA0">
        <w:rPr>
          <w:color w:val="000000" w:themeColor="text1"/>
        </w:rPr>
        <w:t xml:space="preserve"> </w:t>
      </w:r>
      <w:r w:rsidR="003600DE" w:rsidRPr="00417FA0">
        <w:rPr>
          <w:color w:val="000000" w:themeColor="text1"/>
        </w:rPr>
        <w:t xml:space="preserve">У галузі протягом </w:t>
      </w:r>
      <w:r w:rsidR="00590F95">
        <w:rPr>
          <w:color w:val="000000" w:themeColor="text1"/>
        </w:rPr>
        <w:t>2019 року відбувся незначни</w:t>
      </w:r>
      <w:r w:rsidR="003600DE" w:rsidRPr="00417FA0">
        <w:rPr>
          <w:color w:val="000000" w:themeColor="text1"/>
        </w:rPr>
        <w:t>й</w:t>
      </w:r>
      <w:r w:rsidR="00590F95">
        <w:rPr>
          <w:color w:val="000000" w:themeColor="text1"/>
        </w:rPr>
        <w:t xml:space="preserve"> </w:t>
      </w:r>
      <w:r w:rsidR="003600DE" w:rsidRPr="00417FA0">
        <w:rPr>
          <w:color w:val="000000" w:themeColor="text1"/>
        </w:rPr>
        <w:t>спад обсягів реалізації промислової пр</w:t>
      </w:r>
      <w:r w:rsidR="00FE5D6F">
        <w:rPr>
          <w:color w:val="000000" w:themeColor="text1"/>
        </w:rPr>
        <w:t>одукції (на 1</w:t>
      </w:r>
      <w:r w:rsidR="00D35BDF">
        <w:rPr>
          <w:color w:val="000000" w:themeColor="text1"/>
        </w:rPr>
        <w:t>6</w:t>
      </w:r>
      <w:r w:rsidR="00FE5D6F">
        <w:rPr>
          <w:color w:val="000000" w:themeColor="text1"/>
        </w:rPr>
        <w:t>,4</w:t>
      </w:r>
      <w:r w:rsidR="00256C23" w:rsidRPr="00417FA0">
        <w:rPr>
          <w:color w:val="000000" w:themeColor="text1"/>
        </w:rPr>
        <w:t xml:space="preserve"> %) у зв’язку зі скороченням обсягів експорту на одному з підприємств</w:t>
      </w:r>
      <w:r w:rsidRPr="00417FA0">
        <w:rPr>
          <w:color w:val="000000" w:themeColor="text1"/>
        </w:rPr>
        <w:t>.</w:t>
      </w:r>
      <w:r w:rsidR="00417FA0" w:rsidRPr="00417FA0">
        <w:rPr>
          <w:color w:val="000000" w:themeColor="text1"/>
        </w:rPr>
        <w:t xml:space="preserve"> На даний час підприємством опрацьовуються альтернативні ринки експорту продукції та розглядаються можливості перепрофілювання підприємства. </w:t>
      </w:r>
      <w:r w:rsidRPr="00417FA0">
        <w:rPr>
          <w:color w:val="000000" w:themeColor="text1"/>
        </w:rPr>
        <w:t xml:space="preserve"> На підприємствах </w:t>
      </w:r>
      <w:r w:rsidR="00417FA0" w:rsidRPr="00417FA0">
        <w:rPr>
          <w:color w:val="000000" w:themeColor="text1"/>
        </w:rPr>
        <w:t xml:space="preserve">галузі </w:t>
      </w:r>
      <w:r w:rsidRPr="00417FA0">
        <w:rPr>
          <w:color w:val="000000" w:themeColor="text1"/>
        </w:rPr>
        <w:t>постійно ведеться робота по вдосконаленню якості виготовленої продукції та розширенню ринків її збуту.</w:t>
      </w:r>
    </w:p>
    <w:p w:rsidR="001A1791" w:rsidRPr="0067510A" w:rsidRDefault="001A1791" w:rsidP="001A1791">
      <w:pPr>
        <w:ind w:firstLine="567"/>
        <w:jc w:val="both"/>
        <w:rPr>
          <w:color w:val="FF0000"/>
        </w:rPr>
      </w:pPr>
    </w:p>
    <w:p w:rsidR="001A1791" w:rsidRPr="00243FDF" w:rsidRDefault="001A1791" w:rsidP="001A1791">
      <w:pPr>
        <w:ind w:firstLine="567"/>
        <w:jc w:val="both"/>
      </w:pPr>
      <w:r w:rsidRPr="00521EE7">
        <w:rPr>
          <w:color w:val="000000" w:themeColor="text1"/>
        </w:rPr>
        <w:t xml:space="preserve">Частка </w:t>
      </w:r>
      <w:r w:rsidRPr="00521EE7">
        <w:rPr>
          <w:b/>
          <w:color w:val="000000" w:themeColor="text1"/>
        </w:rPr>
        <w:t>деревообробної</w:t>
      </w:r>
      <w:r w:rsidRPr="00521EE7">
        <w:rPr>
          <w:color w:val="000000" w:themeColor="text1"/>
        </w:rPr>
        <w:t xml:space="preserve"> промисловості (найбільше підприємство галузі – ТОВ «Грейд-плюс», яке виготовляє корпусні меблі) у загальноміських обсягах реалізації </w:t>
      </w:r>
      <w:r w:rsidRPr="00243FDF">
        <w:t xml:space="preserve">промислової продукції становить </w:t>
      </w:r>
      <w:r w:rsidR="00C72555" w:rsidRPr="00243FDF">
        <w:t>15,</w:t>
      </w:r>
      <w:r w:rsidR="00207362">
        <w:t>6</w:t>
      </w:r>
      <w:r w:rsidRPr="00243FDF">
        <w:t xml:space="preserve"> %</w:t>
      </w:r>
      <w:r w:rsidR="000C09D9">
        <w:t xml:space="preserve"> (</w:t>
      </w:r>
      <w:r w:rsidR="00207362">
        <w:t>414,8</w:t>
      </w:r>
      <w:r w:rsidR="000C09D9">
        <w:t xml:space="preserve"> млн. грн. </w:t>
      </w:r>
      <w:r w:rsidR="00207362">
        <w:t>протягом 2019 року</w:t>
      </w:r>
      <w:r w:rsidR="000C09D9">
        <w:t xml:space="preserve"> року)</w:t>
      </w:r>
      <w:r w:rsidRPr="00243FDF">
        <w:t xml:space="preserve">, темп росту – </w:t>
      </w:r>
      <w:r w:rsidR="00C72555" w:rsidRPr="00243FDF">
        <w:t>168,</w:t>
      </w:r>
      <w:r w:rsidR="00207362">
        <w:t>2</w:t>
      </w:r>
      <w:r w:rsidRPr="00243FDF">
        <w:t xml:space="preserve"> %. </w:t>
      </w:r>
    </w:p>
    <w:p w:rsidR="001A1791" w:rsidRPr="00243FDF" w:rsidRDefault="001A1791" w:rsidP="001A1791">
      <w:pPr>
        <w:ind w:firstLine="567"/>
        <w:jc w:val="both"/>
      </w:pPr>
      <w:r w:rsidRPr="00243FDF">
        <w:t xml:space="preserve">На </w:t>
      </w:r>
      <w:r w:rsidR="00207362">
        <w:t>ТОВ «Грейд-плюс»</w:t>
      </w:r>
      <w:r w:rsidRPr="00243FDF">
        <w:t xml:space="preserve"> протягом 201</w:t>
      </w:r>
      <w:r w:rsidR="00B867FB" w:rsidRPr="00243FDF">
        <w:t>9</w:t>
      </w:r>
      <w:r w:rsidRPr="00243FDF">
        <w:t xml:space="preserve"> року </w:t>
      </w:r>
      <w:r w:rsidR="00B867FB" w:rsidRPr="00243FDF">
        <w:t>відбулося розширення асортименту виробництва (меблі до жилих приміщень, ванні кімнати)</w:t>
      </w:r>
      <w:r w:rsidR="00BA0F14" w:rsidRPr="00243FDF">
        <w:t>, залучення он лайн продажів (на платформах клієнтів)</w:t>
      </w:r>
      <w:r w:rsidR="00E86CAF" w:rsidRPr="00243FDF">
        <w:t>, впроваджено програму «Заощадливе виробництво» (застосування методів управління виробництвом «Lean»</w:t>
      </w:r>
      <w:r w:rsidR="00243FDF" w:rsidRPr="00243FDF">
        <w:t xml:space="preserve"> та «</w:t>
      </w:r>
      <w:r w:rsidR="00E86CAF" w:rsidRPr="00243FDF">
        <w:t xml:space="preserve">5 </w:t>
      </w:r>
      <w:r w:rsidR="00E86CAF" w:rsidRPr="00243FDF">
        <w:rPr>
          <w:lang w:val="en-US"/>
        </w:rPr>
        <w:t>Sigma</w:t>
      </w:r>
      <w:r w:rsidR="00243FDF" w:rsidRPr="00243FDF">
        <w:t>»</w:t>
      </w:r>
      <w:r w:rsidR="0013153A">
        <w:t>)</w:t>
      </w:r>
      <w:r w:rsidR="00243FDF" w:rsidRPr="00243FDF">
        <w:t>.</w:t>
      </w:r>
      <w:r w:rsidR="00243FDF">
        <w:t xml:space="preserve"> Крім того, було розширено перелік країн експорту</w:t>
      </w:r>
      <w:r w:rsidR="00DA7458">
        <w:t xml:space="preserve"> продукції </w:t>
      </w:r>
      <w:r w:rsidR="00243FDF">
        <w:t xml:space="preserve"> (Грузія та Греція)</w:t>
      </w:r>
      <w:r w:rsidR="008D05B7">
        <w:t xml:space="preserve">. На кінець 2019 року компанія експортує свою продукцію до 27 країни світу. </w:t>
      </w:r>
      <w:r w:rsidR="002C3195">
        <w:t>Протягом</w:t>
      </w:r>
      <w:r w:rsidR="008D05B7">
        <w:t xml:space="preserve"> поточного року підприємством було презентовано свою продукцію на міжнародних виставках у м. Кельні (Німеччина) та м. Познані (Польща).</w:t>
      </w:r>
    </w:p>
    <w:p w:rsidR="001A1791" w:rsidRPr="0067510A" w:rsidRDefault="001A1791" w:rsidP="001A1791">
      <w:pPr>
        <w:ind w:firstLine="567"/>
        <w:jc w:val="both"/>
        <w:rPr>
          <w:color w:val="FF0000"/>
        </w:rPr>
      </w:pPr>
    </w:p>
    <w:p w:rsidR="0013153A" w:rsidRDefault="0013153A" w:rsidP="001A1791">
      <w:pPr>
        <w:jc w:val="center"/>
        <w:rPr>
          <w:b/>
        </w:rPr>
      </w:pPr>
    </w:p>
    <w:p w:rsidR="00E9079B" w:rsidRDefault="00E9079B" w:rsidP="001A1791">
      <w:pPr>
        <w:jc w:val="center"/>
        <w:rPr>
          <w:b/>
        </w:rPr>
      </w:pPr>
    </w:p>
    <w:p w:rsidR="00E9079B" w:rsidRDefault="00E9079B" w:rsidP="001A1791">
      <w:pPr>
        <w:jc w:val="center"/>
        <w:rPr>
          <w:b/>
        </w:rPr>
      </w:pPr>
    </w:p>
    <w:p w:rsidR="00E9079B" w:rsidRDefault="00E9079B" w:rsidP="001A1791">
      <w:pPr>
        <w:jc w:val="center"/>
        <w:rPr>
          <w:b/>
        </w:rPr>
      </w:pPr>
    </w:p>
    <w:p w:rsidR="001A1791" w:rsidRPr="0079019F" w:rsidRDefault="001A1791" w:rsidP="001A1791">
      <w:pPr>
        <w:jc w:val="center"/>
        <w:rPr>
          <w:b/>
        </w:rPr>
      </w:pPr>
      <w:r w:rsidRPr="0079019F">
        <w:rPr>
          <w:b/>
        </w:rPr>
        <w:t>Інвестиційна та зовнішньоекономічна діяльність</w:t>
      </w:r>
    </w:p>
    <w:p w:rsidR="001A1791" w:rsidRPr="0067510A" w:rsidRDefault="001A1791" w:rsidP="001A1791">
      <w:pPr>
        <w:jc w:val="center"/>
        <w:rPr>
          <w:color w:val="FF0000"/>
        </w:rPr>
      </w:pPr>
    </w:p>
    <w:p w:rsidR="00B61292" w:rsidRPr="007B0E80" w:rsidRDefault="00B61292" w:rsidP="00B61292">
      <w:pPr>
        <w:autoSpaceDE w:val="0"/>
        <w:autoSpaceDN w:val="0"/>
        <w:adjustRightInd w:val="0"/>
        <w:ind w:firstLine="567"/>
        <w:jc w:val="both"/>
        <w:rPr>
          <w:lang w:eastAsia="uk-UA"/>
        </w:rPr>
      </w:pPr>
      <w:r w:rsidRPr="007B0E80">
        <w:t>Завдяки досить потужному промисловому комплексу міста спостерігається зростання залучення та освоєння інвестиційних ресурсів. В свою чергу, с</w:t>
      </w:r>
      <w:r w:rsidRPr="007B0E80">
        <w:rPr>
          <w:lang w:eastAsia="uk-UA"/>
        </w:rPr>
        <w:t>тимулювання економічного зростання, стабілізація реального сектору економіки багато в чому залежить від підвищення інвестиційної активності в місті.</w:t>
      </w:r>
    </w:p>
    <w:p w:rsidR="00B61292" w:rsidRPr="007B0E80" w:rsidRDefault="000F6B12" w:rsidP="00B61292">
      <w:pPr>
        <w:autoSpaceDE w:val="0"/>
        <w:autoSpaceDN w:val="0"/>
        <w:adjustRightInd w:val="0"/>
        <w:ind w:firstLine="567"/>
        <w:jc w:val="both"/>
        <w:rPr>
          <w:lang w:eastAsia="uk-UA"/>
        </w:rPr>
      </w:pPr>
      <w:r>
        <w:rPr>
          <w:lang w:eastAsia="uk-UA"/>
        </w:rPr>
        <w:t>П</w:t>
      </w:r>
      <w:r w:rsidRPr="007B0E80">
        <w:rPr>
          <w:lang w:eastAsia="uk-UA"/>
        </w:rPr>
        <w:t xml:space="preserve">ромисловими підприємствами міста виділяються </w:t>
      </w:r>
      <w:r>
        <w:rPr>
          <w:lang w:eastAsia="uk-UA"/>
        </w:rPr>
        <w:t>з</w:t>
      </w:r>
      <w:r w:rsidR="00B61292" w:rsidRPr="007B0E80">
        <w:rPr>
          <w:lang w:eastAsia="uk-UA"/>
        </w:rPr>
        <w:t>начні кошти на здійснення капітальних вкладень</w:t>
      </w:r>
      <w:r w:rsidR="00AB0AED">
        <w:rPr>
          <w:lang w:eastAsia="uk-UA"/>
        </w:rPr>
        <w:t>, які спрямовуються на модернізаці</w:t>
      </w:r>
      <w:r w:rsidR="00DA7458">
        <w:rPr>
          <w:lang w:eastAsia="uk-UA"/>
        </w:rPr>
        <w:t>ю, т</w:t>
      </w:r>
      <w:r w:rsidR="00AB0AED">
        <w:rPr>
          <w:lang w:eastAsia="uk-UA"/>
        </w:rPr>
        <w:t>ехнічне переоснащення та розширення виробничих потужностей</w:t>
      </w:r>
      <w:r w:rsidR="00B61292" w:rsidRPr="007B0E80">
        <w:rPr>
          <w:lang w:eastAsia="uk-UA"/>
        </w:rPr>
        <w:t>. Найактивніше освоєння капітальних інв</w:t>
      </w:r>
      <w:r w:rsidR="00B61292">
        <w:rPr>
          <w:lang w:eastAsia="uk-UA"/>
        </w:rPr>
        <w:t>естицій відбувається у харчовій та</w:t>
      </w:r>
      <w:r w:rsidR="00B61292" w:rsidRPr="007B0E80">
        <w:rPr>
          <w:lang w:eastAsia="uk-UA"/>
        </w:rPr>
        <w:t xml:space="preserve"> машинобудівній промисловості міста.  </w:t>
      </w:r>
    </w:p>
    <w:p w:rsidR="00060840" w:rsidRDefault="00060840" w:rsidP="008C2C91">
      <w:pPr>
        <w:ind w:firstLine="567"/>
        <w:jc w:val="both"/>
        <w:rPr>
          <w:iCs/>
          <w:lang w:eastAsia="it-IT"/>
        </w:rPr>
      </w:pPr>
    </w:p>
    <w:p w:rsidR="00B61292" w:rsidRPr="00491B2A" w:rsidRDefault="00B61292" w:rsidP="008C2C91">
      <w:pPr>
        <w:ind w:firstLine="567"/>
        <w:jc w:val="both"/>
        <w:rPr>
          <w:iCs/>
          <w:lang w:eastAsia="it-IT"/>
        </w:rPr>
      </w:pPr>
      <w:r w:rsidRPr="007B0E80">
        <w:rPr>
          <w:iCs/>
          <w:lang w:eastAsia="it-IT"/>
        </w:rPr>
        <w:t xml:space="preserve">У 2019 р. </w:t>
      </w:r>
      <w:r w:rsidR="00B329EC">
        <w:rPr>
          <w:iCs/>
          <w:lang w:eastAsia="it-IT"/>
        </w:rPr>
        <w:t>завдяки</w:t>
      </w:r>
      <w:r w:rsidR="008C2C91">
        <w:rPr>
          <w:iCs/>
          <w:lang w:eastAsia="it-IT"/>
        </w:rPr>
        <w:t xml:space="preserve"> перемо</w:t>
      </w:r>
      <w:r w:rsidR="00B329EC">
        <w:rPr>
          <w:iCs/>
          <w:lang w:eastAsia="it-IT"/>
        </w:rPr>
        <w:t>зі</w:t>
      </w:r>
      <w:r w:rsidR="008C2C91" w:rsidRPr="007B0E80">
        <w:rPr>
          <w:iCs/>
          <w:lang w:eastAsia="it-IT"/>
        </w:rPr>
        <w:t xml:space="preserve"> </w:t>
      </w:r>
      <w:r w:rsidR="00B05772" w:rsidRPr="007B0E80">
        <w:rPr>
          <w:iCs/>
          <w:lang w:eastAsia="it-IT"/>
        </w:rPr>
        <w:t>проєкт</w:t>
      </w:r>
      <w:r w:rsidR="00B05772">
        <w:rPr>
          <w:iCs/>
          <w:lang w:eastAsia="it-IT"/>
        </w:rPr>
        <w:t>у</w:t>
      </w:r>
      <w:r w:rsidR="00B05772" w:rsidRPr="007B0E80">
        <w:rPr>
          <w:iCs/>
          <w:lang w:eastAsia="it-IT"/>
        </w:rPr>
        <w:t xml:space="preserve"> «Реконструкція системи теплопостачання ЗОШ № 3 в м. Лубни»</w:t>
      </w:r>
      <w:r w:rsidR="00B05772">
        <w:rPr>
          <w:iCs/>
          <w:lang w:eastAsia="it-IT"/>
        </w:rPr>
        <w:t xml:space="preserve"> </w:t>
      </w:r>
      <w:r w:rsidR="008C2C91" w:rsidRPr="007B0E80">
        <w:rPr>
          <w:iCs/>
          <w:lang w:eastAsia="it-IT"/>
        </w:rPr>
        <w:t xml:space="preserve">в обласному конкурсі проєктів розвитку територіальних громад Полтавської області </w:t>
      </w:r>
      <w:r w:rsidR="008C2C91">
        <w:rPr>
          <w:iCs/>
          <w:lang w:eastAsia="it-IT"/>
        </w:rPr>
        <w:t>з обласного бюджету залучено</w:t>
      </w:r>
      <w:r w:rsidRPr="007B0E80">
        <w:rPr>
          <w:iCs/>
          <w:lang w:eastAsia="it-IT"/>
        </w:rPr>
        <w:t xml:space="preserve"> кошти в сумі 600 тис. грн</w:t>
      </w:r>
      <w:r w:rsidR="00B05772">
        <w:rPr>
          <w:iCs/>
          <w:lang w:eastAsia="it-IT"/>
        </w:rPr>
        <w:t>. на реалізацію цього проєкту</w:t>
      </w:r>
      <w:r w:rsidRPr="007B0E80">
        <w:rPr>
          <w:iCs/>
          <w:lang w:eastAsia="it-IT"/>
        </w:rPr>
        <w:t xml:space="preserve">. </w:t>
      </w:r>
      <w:r w:rsidR="00AB0AED">
        <w:rPr>
          <w:iCs/>
          <w:lang w:eastAsia="it-IT"/>
        </w:rPr>
        <w:t xml:space="preserve">Крім того, на конкурс </w:t>
      </w:r>
      <w:r w:rsidR="00B329EC">
        <w:rPr>
          <w:iCs/>
          <w:lang w:eastAsia="it-IT"/>
        </w:rPr>
        <w:t xml:space="preserve">2020 року від м. Лубен подано </w:t>
      </w:r>
      <w:r w:rsidR="00197B6A">
        <w:rPr>
          <w:iCs/>
          <w:lang w:eastAsia="it-IT"/>
        </w:rPr>
        <w:t>проє</w:t>
      </w:r>
      <w:r w:rsidR="00B05772">
        <w:rPr>
          <w:iCs/>
          <w:lang w:eastAsia="it-IT"/>
        </w:rPr>
        <w:t xml:space="preserve">кт </w:t>
      </w:r>
      <w:r w:rsidR="009238B2" w:rsidRPr="00491B2A">
        <w:t>«Встановлення індивідуальних теплових пунктів в ДНЗ № 10 «Сонечко» (вул. Г. Тютюнника, 13), ЗОШ № 2 (проспект Володимирський, 62/1) та ЗОШ  № 8 (проспект Володимирський, 104/1) у м. Лубни Полтавської обл.»</w:t>
      </w:r>
      <w:r w:rsidR="00491B2A">
        <w:t>, який усп</w:t>
      </w:r>
      <w:r w:rsidR="00BA12AB">
        <w:t>ішно захищений в обласній раді та</w:t>
      </w:r>
      <w:r w:rsidR="00491B2A">
        <w:t xml:space="preserve"> рішенням конкурсної комісії виз</w:t>
      </w:r>
      <w:r w:rsidR="00BA12AB">
        <w:t xml:space="preserve">наний переможцем, що дозволить отримати у </w:t>
      </w:r>
      <w:r w:rsidR="00F92316">
        <w:t xml:space="preserve">2020 році ще 600,0 тис. грн. </w:t>
      </w:r>
      <w:r w:rsidR="008B4CBF">
        <w:t>з обласного бюджету.</w:t>
      </w:r>
    </w:p>
    <w:p w:rsidR="00060840" w:rsidRDefault="00060840" w:rsidP="008C2C91">
      <w:pPr>
        <w:ind w:firstLine="567"/>
        <w:jc w:val="both"/>
      </w:pPr>
    </w:p>
    <w:p w:rsidR="00B61292" w:rsidRPr="007B0E80" w:rsidRDefault="00B61292" w:rsidP="008C2C91">
      <w:pPr>
        <w:ind w:firstLine="567"/>
        <w:jc w:val="both"/>
        <w:rPr>
          <w:iCs/>
          <w:lang w:eastAsia="it-IT"/>
        </w:rPr>
      </w:pPr>
      <w:r w:rsidRPr="007B0E80">
        <w:t>Також виконавчим комітетом міської ради щороку на розгляд регіональної к</w:t>
      </w:r>
      <w:r w:rsidR="00BF6739">
        <w:t>онкурсної комісії подаються проє</w:t>
      </w:r>
      <w:r w:rsidRPr="007B0E80">
        <w:t>кти, що можуть бути профінансованими за рахунок коштів державного фонду регіонального розвитку. Н</w:t>
      </w:r>
      <w:r w:rsidRPr="007B0E80">
        <w:rPr>
          <w:iCs/>
          <w:lang w:eastAsia="it-IT"/>
        </w:rPr>
        <w:t>а участь у конкурсі про</w:t>
      </w:r>
      <w:r w:rsidR="00BF6739">
        <w:rPr>
          <w:iCs/>
          <w:lang w:eastAsia="it-IT"/>
        </w:rPr>
        <w:t>є</w:t>
      </w:r>
      <w:r w:rsidRPr="007B0E80">
        <w:rPr>
          <w:iCs/>
          <w:lang w:eastAsia="it-IT"/>
        </w:rPr>
        <w:t>ктів і програм 2020 року від м. Лубен були подані 4 про</w:t>
      </w:r>
      <w:r w:rsidR="00BF6739">
        <w:rPr>
          <w:iCs/>
          <w:lang w:eastAsia="it-IT"/>
        </w:rPr>
        <w:t>є</w:t>
      </w:r>
      <w:r w:rsidRPr="007B0E80">
        <w:rPr>
          <w:iCs/>
          <w:lang w:eastAsia="it-IT"/>
        </w:rPr>
        <w:t>кти:</w:t>
      </w:r>
    </w:p>
    <w:p w:rsidR="00B61292" w:rsidRPr="00BF6739" w:rsidRDefault="008515F9" w:rsidP="000647F3">
      <w:pPr>
        <w:pStyle w:val="a7"/>
        <w:numPr>
          <w:ilvl w:val="0"/>
          <w:numId w:val="4"/>
        </w:numPr>
        <w:tabs>
          <w:tab w:val="left" w:pos="851"/>
        </w:tabs>
        <w:spacing w:after="0" w:line="240" w:lineRule="auto"/>
        <w:ind w:left="0" w:firstLine="567"/>
        <w:jc w:val="both"/>
        <w:rPr>
          <w:rFonts w:ascii="Times New Roman" w:eastAsiaTheme="minorEastAsia" w:hAnsi="Times New Roman"/>
          <w:sz w:val="24"/>
          <w:szCs w:val="24"/>
        </w:rPr>
      </w:pPr>
      <w:r w:rsidRPr="00BF6739">
        <w:rPr>
          <w:rFonts w:ascii="Times New Roman" w:hAnsi="Times New Roman"/>
          <w:iCs/>
          <w:sz w:val="24"/>
          <w:szCs w:val="24"/>
          <w:lang w:eastAsia="it-IT"/>
        </w:rPr>
        <w:t>«</w:t>
      </w:r>
      <w:r w:rsidR="00B61292" w:rsidRPr="00BF6739">
        <w:rPr>
          <w:rFonts w:ascii="Times New Roman" w:hAnsi="Times New Roman"/>
          <w:iCs/>
          <w:sz w:val="24"/>
          <w:szCs w:val="24"/>
          <w:lang w:eastAsia="it-IT"/>
        </w:rPr>
        <w:t xml:space="preserve">Реконструкція Лубенської загальноосвітньої школи </w:t>
      </w:r>
      <w:r w:rsidR="00B61292" w:rsidRPr="00BF6739">
        <w:rPr>
          <w:rFonts w:ascii="Times New Roman" w:hAnsi="Times New Roman"/>
          <w:iCs/>
          <w:sz w:val="24"/>
          <w:szCs w:val="24"/>
          <w:lang w:val="en-US" w:eastAsia="it-IT"/>
        </w:rPr>
        <w:t>I</w:t>
      </w:r>
      <w:r w:rsidR="00B61292" w:rsidRPr="00BF6739">
        <w:rPr>
          <w:rFonts w:ascii="Times New Roman" w:hAnsi="Times New Roman"/>
          <w:iCs/>
          <w:sz w:val="24"/>
          <w:szCs w:val="24"/>
          <w:lang w:eastAsia="it-IT"/>
        </w:rPr>
        <w:t xml:space="preserve"> – </w:t>
      </w:r>
      <w:r w:rsidR="00B61292" w:rsidRPr="00BF6739">
        <w:rPr>
          <w:rFonts w:ascii="Times New Roman" w:hAnsi="Times New Roman"/>
          <w:iCs/>
          <w:sz w:val="24"/>
          <w:szCs w:val="24"/>
          <w:lang w:val="en-US" w:eastAsia="it-IT"/>
        </w:rPr>
        <w:t>III</w:t>
      </w:r>
      <w:r w:rsidR="00B61292" w:rsidRPr="00BF6739">
        <w:rPr>
          <w:rFonts w:ascii="Times New Roman" w:hAnsi="Times New Roman"/>
          <w:iCs/>
          <w:sz w:val="24"/>
          <w:szCs w:val="24"/>
          <w:lang w:eastAsia="it-IT"/>
        </w:rPr>
        <w:t xml:space="preserve"> ступенів № 3 по вул. Олександрівській, 8/2 в м. Лубни Полтавської області з термомодернізацією будівлі</w:t>
      </w:r>
      <w:r w:rsidRPr="00BF6739">
        <w:rPr>
          <w:rFonts w:ascii="Times New Roman" w:hAnsi="Times New Roman"/>
          <w:iCs/>
          <w:sz w:val="24"/>
          <w:szCs w:val="24"/>
          <w:lang w:eastAsia="it-IT"/>
        </w:rPr>
        <w:t>»</w:t>
      </w:r>
      <w:r w:rsidR="00B61292" w:rsidRPr="00BF6739">
        <w:rPr>
          <w:rFonts w:ascii="Times New Roman" w:hAnsi="Times New Roman"/>
          <w:iCs/>
          <w:sz w:val="24"/>
          <w:szCs w:val="24"/>
          <w:lang w:eastAsia="it-IT"/>
        </w:rPr>
        <w:t>;</w:t>
      </w:r>
    </w:p>
    <w:p w:rsidR="00B61292" w:rsidRPr="00BF6739" w:rsidRDefault="00BF6739" w:rsidP="000647F3">
      <w:pPr>
        <w:pStyle w:val="a7"/>
        <w:numPr>
          <w:ilvl w:val="0"/>
          <w:numId w:val="4"/>
        </w:numPr>
        <w:tabs>
          <w:tab w:val="left" w:pos="851"/>
        </w:tabs>
        <w:spacing w:after="0" w:line="240" w:lineRule="auto"/>
        <w:ind w:left="0" w:firstLine="567"/>
        <w:jc w:val="both"/>
        <w:rPr>
          <w:rFonts w:ascii="Times New Roman" w:eastAsiaTheme="minorEastAsia" w:hAnsi="Times New Roman"/>
          <w:sz w:val="24"/>
          <w:szCs w:val="24"/>
        </w:rPr>
      </w:pPr>
      <w:r>
        <w:rPr>
          <w:rFonts w:ascii="Times New Roman" w:hAnsi="Times New Roman"/>
          <w:iCs/>
          <w:sz w:val="24"/>
          <w:szCs w:val="24"/>
          <w:lang w:eastAsia="it-IT"/>
        </w:rPr>
        <w:t>«</w:t>
      </w:r>
      <w:r w:rsidR="00B61292" w:rsidRPr="00BF6739">
        <w:rPr>
          <w:rFonts w:ascii="Times New Roman" w:hAnsi="Times New Roman"/>
          <w:iCs/>
          <w:sz w:val="24"/>
          <w:szCs w:val="24"/>
          <w:lang w:eastAsia="it-IT"/>
        </w:rPr>
        <w:t>Реконструкція Лубенського дошкільного навчального закладу № 9 «Берізка» по вул. Метеорологічній 24/2 в м. Лубни Полтавської області з термомодернізацією будівель</w:t>
      </w:r>
      <w:r>
        <w:rPr>
          <w:rFonts w:ascii="Times New Roman" w:hAnsi="Times New Roman"/>
          <w:iCs/>
          <w:sz w:val="24"/>
          <w:szCs w:val="24"/>
          <w:lang w:eastAsia="it-IT"/>
        </w:rPr>
        <w:t>»</w:t>
      </w:r>
      <w:r w:rsidR="00B61292" w:rsidRPr="00BF6739">
        <w:rPr>
          <w:rFonts w:ascii="Times New Roman" w:hAnsi="Times New Roman"/>
          <w:iCs/>
          <w:sz w:val="24"/>
          <w:szCs w:val="24"/>
          <w:lang w:eastAsia="it-IT"/>
        </w:rPr>
        <w:t xml:space="preserve">; </w:t>
      </w:r>
    </w:p>
    <w:p w:rsidR="003654C0" w:rsidRPr="00BF6739" w:rsidRDefault="003654C0" w:rsidP="000647F3">
      <w:pPr>
        <w:pStyle w:val="a7"/>
        <w:numPr>
          <w:ilvl w:val="0"/>
          <w:numId w:val="4"/>
        </w:numPr>
        <w:tabs>
          <w:tab w:val="left" w:pos="851"/>
        </w:tabs>
        <w:spacing w:after="0" w:line="240" w:lineRule="auto"/>
        <w:ind w:left="0" w:firstLine="567"/>
        <w:jc w:val="both"/>
        <w:rPr>
          <w:rFonts w:ascii="Times New Roman" w:eastAsiaTheme="minorEastAsia" w:hAnsi="Times New Roman"/>
          <w:sz w:val="24"/>
          <w:szCs w:val="24"/>
        </w:rPr>
      </w:pPr>
      <w:r w:rsidRPr="00BF6739">
        <w:rPr>
          <w:rFonts w:ascii="Times New Roman" w:hAnsi="Times New Roman"/>
          <w:sz w:val="24"/>
          <w:szCs w:val="24"/>
        </w:rPr>
        <w:t>«Капітальний ремонт проїзної частини дороги вулиці Монастирська в м. Лубни Полтавської області»;</w:t>
      </w:r>
    </w:p>
    <w:p w:rsidR="003654C0" w:rsidRPr="001310D7" w:rsidRDefault="003654C0" w:rsidP="000647F3">
      <w:pPr>
        <w:pStyle w:val="a7"/>
        <w:numPr>
          <w:ilvl w:val="0"/>
          <w:numId w:val="4"/>
        </w:numPr>
        <w:tabs>
          <w:tab w:val="left" w:pos="851"/>
        </w:tabs>
        <w:spacing w:after="0" w:line="240" w:lineRule="auto"/>
        <w:ind w:left="0" w:firstLine="567"/>
        <w:jc w:val="both"/>
        <w:rPr>
          <w:rFonts w:ascii="Times New Roman" w:eastAsiaTheme="minorEastAsia" w:hAnsi="Times New Roman"/>
          <w:sz w:val="24"/>
          <w:szCs w:val="24"/>
        </w:rPr>
      </w:pPr>
      <w:r w:rsidRPr="00BF6739">
        <w:rPr>
          <w:rFonts w:ascii="Times New Roman" w:hAnsi="Times New Roman"/>
          <w:sz w:val="24"/>
          <w:szCs w:val="24"/>
        </w:rPr>
        <w:t>«Будівництво Лубенського дошкільного навчального закладу комбінованого типу для дітей з проблемами опорно-рухового апарату та вадами мовлення на 12 груп по вул. Ватутіна, 39 в м. Лубни Полтавської області».</w:t>
      </w:r>
    </w:p>
    <w:p w:rsidR="00060840" w:rsidRDefault="00060840" w:rsidP="00125FC5">
      <w:pPr>
        <w:pStyle w:val="13"/>
        <w:tabs>
          <w:tab w:val="left" w:pos="960"/>
        </w:tabs>
        <w:ind w:left="0" w:firstLine="567"/>
        <w:jc w:val="both"/>
        <w:rPr>
          <w:rFonts w:eastAsiaTheme="minorEastAsia"/>
          <w:lang w:val="uk-UA"/>
        </w:rPr>
      </w:pPr>
    </w:p>
    <w:p w:rsidR="00CB2488" w:rsidRPr="003F614E" w:rsidRDefault="001310D7" w:rsidP="003F614E">
      <w:pPr>
        <w:pStyle w:val="13"/>
        <w:tabs>
          <w:tab w:val="left" w:pos="960"/>
        </w:tabs>
        <w:ind w:left="0" w:firstLine="567"/>
        <w:jc w:val="both"/>
        <w:rPr>
          <w:lang w:val="uk-UA"/>
        </w:rPr>
      </w:pPr>
      <w:r w:rsidRPr="00060840">
        <w:rPr>
          <w:rFonts w:eastAsiaTheme="minorEastAsia"/>
          <w:lang w:val="uk-UA"/>
        </w:rPr>
        <w:t>З метою залучення інвестицій</w:t>
      </w:r>
      <w:r w:rsidR="00C6095F" w:rsidRPr="00060840">
        <w:rPr>
          <w:rFonts w:eastAsiaTheme="minorEastAsia"/>
          <w:lang w:val="uk-UA"/>
        </w:rPr>
        <w:t xml:space="preserve"> у</w:t>
      </w:r>
      <w:r w:rsidRPr="00060840">
        <w:rPr>
          <w:rFonts w:eastAsiaTheme="minorEastAsia"/>
          <w:lang w:val="uk-UA"/>
        </w:rPr>
        <w:t xml:space="preserve"> розвиток інфраструктури </w:t>
      </w:r>
      <w:r w:rsidR="00837DB3" w:rsidRPr="00060840">
        <w:rPr>
          <w:rFonts w:eastAsiaTheme="minorEastAsia"/>
          <w:lang w:val="uk-UA"/>
        </w:rPr>
        <w:t xml:space="preserve">у місті Лубни цього року вперше проведено </w:t>
      </w:r>
      <w:r w:rsidR="00E56480" w:rsidRPr="00060840">
        <w:rPr>
          <w:rFonts w:eastAsiaTheme="minorEastAsia"/>
          <w:lang w:val="uk-UA"/>
        </w:rPr>
        <w:t xml:space="preserve">конкурс «Громадський бюджет </w:t>
      </w:r>
      <w:r w:rsidR="00C6111A" w:rsidRPr="00060840">
        <w:rPr>
          <w:rFonts w:eastAsiaTheme="minorEastAsia"/>
          <w:lang w:val="uk-UA"/>
        </w:rPr>
        <w:t xml:space="preserve">м. Лубни», </w:t>
      </w:r>
      <w:r w:rsidR="00060840" w:rsidRPr="00060840">
        <w:rPr>
          <w:rFonts w:eastAsiaTheme="minorEastAsia"/>
          <w:lang w:val="uk-UA"/>
        </w:rPr>
        <w:t xml:space="preserve">метою якого </w:t>
      </w:r>
      <w:r w:rsidR="00060840" w:rsidRPr="00060840">
        <w:rPr>
          <w:lang w:val="uk-UA"/>
        </w:rPr>
        <w:t>є створення та запровадження ефективної системи взаємодії органів місцевого самоврядування та громадськості в бюджетному процесі для  задоволення потреб мешканців міста Лубни</w:t>
      </w:r>
      <w:r w:rsidR="00060840">
        <w:rPr>
          <w:rFonts w:eastAsiaTheme="minorEastAsia"/>
          <w:lang w:val="uk-UA"/>
        </w:rPr>
        <w:t>.</w:t>
      </w:r>
      <w:r w:rsidR="00C6111A" w:rsidRPr="00060840">
        <w:rPr>
          <w:rFonts w:eastAsiaTheme="minorEastAsia"/>
          <w:lang w:val="uk-UA"/>
        </w:rPr>
        <w:t xml:space="preserve"> </w:t>
      </w:r>
      <w:r w:rsidR="00C6111A" w:rsidRPr="00060840">
        <w:rPr>
          <w:rFonts w:eastAsiaTheme="minorEastAsia"/>
        </w:rPr>
        <w:t>За резул</w:t>
      </w:r>
      <w:r w:rsidR="00C6111A" w:rsidRPr="00960889">
        <w:rPr>
          <w:rFonts w:eastAsiaTheme="minorEastAsia"/>
        </w:rPr>
        <w:t xml:space="preserve">ьтатами </w:t>
      </w:r>
      <w:r w:rsidR="00C6111A" w:rsidRPr="00485233">
        <w:rPr>
          <w:rFonts w:eastAsiaTheme="minorEastAsia"/>
        </w:rPr>
        <w:t xml:space="preserve">конкурсу та </w:t>
      </w:r>
      <w:r w:rsidR="004E4B4B" w:rsidRPr="00485233">
        <w:rPr>
          <w:rFonts w:eastAsiaTheme="minorEastAsia"/>
          <w:lang w:val="uk-UA"/>
        </w:rPr>
        <w:t>п</w:t>
      </w:r>
      <w:r w:rsidR="003F10B7">
        <w:rPr>
          <w:rFonts w:eastAsiaTheme="minorEastAsia"/>
          <w:lang w:val="uk-UA"/>
        </w:rPr>
        <w:t>р</w:t>
      </w:r>
      <w:r w:rsidR="004E4B4B" w:rsidRPr="00485233">
        <w:rPr>
          <w:rFonts w:eastAsiaTheme="minorEastAsia"/>
          <w:lang w:val="uk-UA"/>
        </w:rPr>
        <w:t xml:space="preserve">оведеного </w:t>
      </w:r>
      <w:r w:rsidR="00C6111A" w:rsidRPr="00485233">
        <w:rPr>
          <w:rFonts w:eastAsiaTheme="minorEastAsia"/>
        </w:rPr>
        <w:t xml:space="preserve">голосування </w:t>
      </w:r>
      <w:r w:rsidR="00CB2488" w:rsidRPr="00485233">
        <w:rPr>
          <w:rFonts w:eastAsiaTheme="minorEastAsia"/>
        </w:rPr>
        <w:t xml:space="preserve">перемогу отримали </w:t>
      </w:r>
      <w:r w:rsidR="00125FC5" w:rsidRPr="00485233">
        <w:rPr>
          <w:rFonts w:eastAsiaTheme="minorEastAsia"/>
          <w:lang w:val="uk-UA"/>
        </w:rPr>
        <w:t>два</w:t>
      </w:r>
      <w:r w:rsidR="00CB2488" w:rsidRPr="00485233">
        <w:rPr>
          <w:rFonts w:eastAsiaTheme="minorEastAsia"/>
        </w:rPr>
        <w:t xml:space="preserve"> </w:t>
      </w:r>
      <w:r w:rsidR="00125FC5" w:rsidRPr="00485233">
        <w:rPr>
          <w:rFonts w:eastAsiaTheme="minorEastAsia"/>
          <w:lang w:val="uk-UA"/>
        </w:rPr>
        <w:t xml:space="preserve">великі </w:t>
      </w:r>
      <w:r w:rsidR="00CB2488" w:rsidRPr="00485233">
        <w:rPr>
          <w:rFonts w:eastAsiaTheme="minorEastAsia"/>
        </w:rPr>
        <w:t>п</w:t>
      </w:r>
      <w:r w:rsidR="00CB2488" w:rsidRPr="00485233">
        <w:rPr>
          <w:rFonts w:eastAsiaTheme="minorEastAsia"/>
          <w:lang w:val="uk-UA"/>
        </w:rPr>
        <w:t>р</w:t>
      </w:r>
      <w:r w:rsidR="00125FC5" w:rsidRPr="00485233">
        <w:rPr>
          <w:rFonts w:eastAsiaTheme="minorEastAsia"/>
        </w:rPr>
        <w:t>оєкти</w:t>
      </w:r>
      <w:r w:rsidR="00125FC5" w:rsidRPr="00485233">
        <w:rPr>
          <w:rFonts w:eastAsiaTheme="minorEastAsia"/>
          <w:lang w:val="uk-UA"/>
        </w:rPr>
        <w:t xml:space="preserve"> </w:t>
      </w:r>
      <w:r w:rsidR="00CB2488" w:rsidRPr="00485233">
        <w:t>(до 100 тис</w:t>
      </w:r>
      <w:proofErr w:type="gramStart"/>
      <w:r w:rsidR="00CB2488" w:rsidRPr="00485233">
        <w:t>.</w:t>
      </w:r>
      <w:proofErr w:type="gramEnd"/>
      <w:r w:rsidR="00CB2488" w:rsidRPr="00485233">
        <w:t xml:space="preserve"> </w:t>
      </w:r>
      <w:proofErr w:type="gramStart"/>
      <w:r w:rsidR="00CB2488" w:rsidRPr="00485233">
        <w:t>г</w:t>
      </w:r>
      <w:proofErr w:type="gramEnd"/>
      <w:r w:rsidR="00CB2488" w:rsidRPr="00485233">
        <w:t>рн.)</w:t>
      </w:r>
      <w:r w:rsidR="004E4B4B" w:rsidRPr="00485233">
        <w:rPr>
          <w:lang w:val="uk-UA"/>
        </w:rPr>
        <w:t>:</w:t>
      </w:r>
      <w:r w:rsidR="00125FC5" w:rsidRPr="00485233">
        <w:rPr>
          <w:lang w:val="uk-UA"/>
        </w:rPr>
        <w:t xml:space="preserve"> «</w:t>
      </w:r>
      <w:r w:rsidR="00CB2488" w:rsidRPr="00485233">
        <w:t>Встановлення дитячого майданчика по вул. Щелканова, 9</w:t>
      </w:r>
      <w:r w:rsidR="00125FC5" w:rsidRPr="00485233">
        <w:rPr>
          <w:lang w:val="uk-UA"/>
        </w:rPr>
        <w:t>» (</w:t>
      </w:r>
      <w:r w:rsidR="004D6303" w:rsidRPr="00485233">
        <w:rPr>
          <w:lang w:val="uk-UA"/>
        </w:rPr>
        <w:t>а</w:t>
      </w:r>
      <w:r w:rsidR="00CB2488" w:rsidRPr="00485233">
        <w:t xml:space="preserve">втор </w:t>
      </w:r>
      <w:r w:rsidR="00125FC5" w:rsidRPr="00485233">
        <w:rPr>
          <w:lang w:val="uk-UA"/>
        </w:rPr>
        <w:t xml:space="preserve">- </w:t>
      </w:r>
      <w:r w:rsidR="00CB2488" w:rsidRPr="00485233">
        <w:t>Курило І</w:t>
      </w:r>
      <w:r w:rsidR="00125FC5" w:rsidRPr="00485233">
        <w:rPr>
          <w:lang w:val="uk-UA"/>
        </w:rPr>
        <w:t>.</w:t>
      </w:r>
      <w:r w:rsidR="00CB2488" w:rsidRPr="00485233">
        <w:t>І</w:t>
      </w:r>
      <w:r w:rsidR="00125FC5" w:rsidRPr="00485233">
        <w:rPr>
          <w:lang w:val="uk-UA"/>
        </w:rPr>
        <w:t xml:space="preserve">.) та </w:t>
      </w:r>
      <w:r w:rsidR="003339B4" w:rsidRPr="00485233">
        <w:rPr>
          <w:lang w:val="uk-UA"/>
        </w:rPr>
        <w:t>«</w:t>
      </w:r>
      <w:r w:rsidR="00485233" w:rsidRPr="00485233">
        <w:t>Створення зони дозвілля для юних лубенців</w:t>
      </w:r>
      <w:r w:rsidR="003339B4" w:rsidRPr="00485233">
        <w:rPr>
          <w:lang w:val="uk-UA"/>
        </w:rPr>
        <w:t xml:space="preserve">» </w:t>
      </w:r>
      <w:r w:rsidR="00CB2488" w:rsidRPr="00485233">
        <w:rPr>
          <w:lang w:val="uk-UA"/>
        </w:rPr>
        <w:t xml:space="preserve"> </w:t>
      </w:r>
      <w:r w:rsidR="00960889" w:rsidRPr="00485233">
        <w:rPr>
          <w:lang w:val="uk-UA"/>
        </w:rPr>
        <w:t>(а</w:t>
      </w:r>
      <w:r w:rsidR="00CB2488" w:rsidRPr="00485233">
        <w:t xml:space="preserve">втор </w:t>
      </w:r>
      <w:r w:rsidR="00960889" w:rsidRPr="00485233">
        <w:rPr>
          <w:lang w:val="uk-UA"/>
        </w:rPr>
        <w:t xml:space="preserve">- </w:t>
      </w:r>
      <w:r w:rsidR="00CB2488" w:rsidRPr="00485233">
        <w:t>Крамаренко В</w:t>
      </w:r>
      <w:r w:rsidR="00960889" w:rsidRPr="00485233">
        <w:rPr>
          <w:lang w:val="uk-UA"/>
        </w:rPr>
        <w:t>.</w:t>
      </w:r>
      <w:r w:rsidR="00CB2488" w:rsidRPr="00485233">
        <w:t>В</w:t>
      </w:r>
      <w:r w:rsidR="00960889" w:rsidRPr="00485233">
        <w:rPr>
          <w:lang w:val="uk-UA"/>
        </w:rPr>
        <w:t>.), а також</w:t>
      </w:r>
      <w:r w:rsidR="00197B6A">
        <w:rPr>
          <w:lang w:val="uk-UA"/>
        </w:rPr>
        <w:t xml:space="preserve"> три малі проє</w:t>
      </w:r>
      <w:r w:rsidR="004E4B4B" w:rsidRPr="00485233">
        <w:rPr>
          <w:lang w:val="uk-UA"/>
        </w:rPr>
        <w:t xml:space="preserve">кти </w:t>
      </w:r>
      <w:r w:rsidR="002F35E7" w:rsidRPr="00485233">
        <w:rPr>
          <w:lang w:val="uk-UA"/>
        </w:rPr>
        <w:t>(до 30,0 тис</w:t>
      </w:r>
      <w:proofErr w:type="gramStart"/>
      <w:r w:rsidR="002F35E7" w:rsidRPr="00485233">
        <w:rPr>
          <w:lang w:val="uk-UA"/>
        </w:rPr>
        <w:t>.</w:t>
      </w:r>
      <w:proofErr w:type="gramEnd"/>
      <w:r w:rsidR="002F35E7" w:rsidRPr="00485233">
        <w:rPr>
          <w:lang w:val="uk-UA"/>
        </w:rPr>
        <w:t xml:space="preserve"> </w:t>
      </w:r>
      <w:proofErr w:type="gramStart"/>
      <w:r w:rsidR="002F35E7" w:rsidRPr="00485233">
        <w:rPr>
          <w:lang w:val="uk-UA"/>
        </w:rPr>
        <w:t>г</w:t>
      </w:r>
      <w:proofErr w:type="gramEnd"/>
      <w:r w:rsidR="002F35E7" w:rsidRPr="00485233">
        <w:rPr>
          <w:lang w:val="uk-UA"/>
        </w:rPr>
        <w:t>рн.): «</w:t>
      </w:r>
      <w:r w:rsidR="00CB2488" w:rsidRPr="00485233">
        <w:t>Облаштування зони відпочинку на території центрального парку культури та відпочинку міста Лубни</w:t>
      </w:r>
      <w:r w:rsidR="002F35E7" w:rsidRPr="00485233">
        <w:rPr>
          <w:lang w:val="uk-UA"/>
        </w:rPr>
        <w:t>»</w:t>
      </w:r>
      <w:r w:rsidR="00CB2488" w:rsidRPr="00485233">
        <w:rPr>
          <w:lang w:val="uk-UA"/>
        </w:rPr>
        <w:t xml:space="preserve"> </w:t>
      </w:r>
      <w:r w:rsidR="002F35E7" w:rsidRPr="00485233">
        <w:rPr>
          <w:lang w:val="uk-UA"/>
        </w:rPr>
        <w:t>(а</w:t>
      </w:r>
      <w:r w:rsidR="00CB2488" w:rsidRPr="00485233">
        <w:t xml:space="preserve">втор </w:t>
      </w:r>
      <w:r w:rsidR="002F35E7" w:rsidRPr="00485233">
        <w:rPr>
          <w:lang w:val="uk-UA"/>
        </w:rPr>
        <w:t>-</w:t>
      </w:r>
      <w:r w:rsidR="004D6303" w:rsidRPr="00485233">
        <w:rPr>
          <w:lang w:val="uk-UA"/>
        </w:rPr>
        <w:t xml:space="preserve"> </w:t>
      </w:r>
      <w:r w:rsidR="00CB2488" w:rsidRPr="00485233">
        <w:t>Кошель Р</w:t>
      </w:r>
      <w:r w:rsidR="002F35E7" w:rsidRPr="00485233">
        <w:rPr>
          <w:lang w:val="uk-UA"/>
        </w:rPr>
        <w:t>.</w:t>
      </w:r>
      <w:r w:rsidR="00CB2488" w:rsidRPr="00485233">
        <w:t>О</w:t>
      </w:r>
      <w:r w:rsidR="002F35E7" w:rsidRPr="00485233">
        <w:rPr>
          <w:lang w:val="uk-UA"/>
        </w:rPr>
        <w:t>.), «</w:t>
      </w:r>
      <w:r w:rsidR="00CB2488" w:rsidRPr="00485233">
        <w:t>Створення пункту організації гарячого харчування для малозабезпечених верств населення</w:t>
      </w:r>
      <w:r w:rsidR="002F35E7" w:rsidRPr="00485233">
        <w:rPr>
          <w:lang w:val="uk-UA"/>
        </w:rPr>
        <w:t>»</w:t>
      </w:r>
      <w:r w:rsidR="00CB2488" w:rsidRPr="00485233">
        <w:rPr>
          <w:lang w:val="uk-UA"/>
        </w:rPr>
        <w:t xml:space="preserve"> </w:t>
      </w:r>
      <w:r w:rsidR="003F614E" w:rsidRPr="00485233">
        <w:rPr>
          <w:lang w:val="uk-UA"/>
        </w:rPr>
        <w:t>(а</w:t>
      </w:r>
      <w:r w:rsidR="00CB2488" w:rsidRPr="00485233">
        <w:t>втор</w:t>
      </w:r>
      <w:r w:rsidR="003F614E" w:rsidRPr="00485233">
        <w:rPr>
          <w:lang w:val="uk-UA"/>
        </w:rPr>
        <w:t xml:space="preserve"> -</w:t>
      </w:r>
      <w:r w:rsidR="00CB2488" w:rsidRPr="00485233">
        <w:t xml:space="preserve"> Бєлов </w:t>
      </w:r>
      <w:r w:rsidR="00CB2488" w:rsidRPr="00485233">
        <w:rPr>
          <w:lang w:val="uk-UA"/>
        </w:rPr>
        <w:t>В</w:t>
      </w:r>
      <w:r w:rsidR="003F614E" w:rsidRPr="00485233">
        <w:rPr>
          <w:lang w:val="uk-UA"/>
        </w:rPr>
        <w:t>.</w:t>
      </w:r>
      <w:r w:rsidR="00CB2488" w:rsidRPr="003F614E">
        <w:t>М</w:t>
      </w:r>
      <w:r w:rsidR="003F614E" w:rsidRPr="003F614E">
        <w:rPr>
          <w:lang w:val="uk-UA"/>
        </w:rPr>
        <w:t>.) та «</w:t>
      </w:r>
      <w:r w:rsidR="00CB2488" w:rsidRPr="003F614E">
        <w:t>Smart city. Встановлення Wi-Fi зон в центральній частині міста Лубни</w:t>
      </w:r>
      <w:r w:rsidR="003F614E" w:rsidRPr="003F614E">
        <w:rPr>
          <w:lang w:val="uk-UA"/>
        </w:rPr>
        <w:t>»</w:t>
      </w:r>
      <w:r w:rsidR="00CB2488" w:rsidRPr="003F614E">
        <w:rPr>
          <w:lang w:val="uk-UA"/>
        </w:rPr>
        <w:t xml:space="preserve"> </w:t>
      </w:r>
      <w:r w:rsidR="003F614E" w:rsidRPr="003F614E">
        <w:rPr>
          <w:lang w:val="uk-UA"/>
        </w:rPr>
        <w:t>(а</w:t>
      </w:r>
      <w:r w:rsidR="00CB2488" w:rsidRPr="003F614E">
        <w:t>втор</w:t>
      </w:r>
      <w:r w:rsidR="003F614E" w:rsidRPr="003F614E">
        <w:rPr>
          <w:lang w:val="uk-UA"/>
        </w:rPr>
        <w:t xml:space="preserve"> -</w:t>
      </w:r>
      <w:r w:rsidR="00CB2488" w:rsidRPr="003F614E">
        <w:t xml:space="preserve"> Савка А</w:t>
      </w:r>
      <w:r w:rsidR="003F614E" w:rsidRPr="003F614E">
        <w:rPr>
          <w:lang w:val="uk-UA"/>
        </w:rPr>
        <w:t>.</w:t>
      </w:r>
      <w:r w:rsidR="00CB2488" w:rsidRPr="003F614E">
        <w:t>О</w:t>
      </w:r>
      <w:r w:rsidR="003F614E" w:rsidRPr="003F614E">
        <w:rPr>
          <w:lang w:val="uk-UA"/>
        </w:rPr>
        <w:t>.)</w:t>
      </w:r>
      <w:r w:rsidR="00CB2488" w:rsidRPr="003F614E">
        <w:rPr>
          <w:lang w:val="uk-UA"/>
        </w:rPr>
        <w:t>.</w:t>
      </w:r>
    </w:p>
    <w:p w:rsidR="001310D7" w:rsidRPr="001310D7" w:rsidRDefault="001310D7" w:rsidP="001310D7">
      <w:pPr>
        <w:tabs>
          <w:tab w:val="left" w:pos="851"/>
        </w:tabs>
        <w:ind w:firstLine="567"/>
        <w:jc w:val="both"/>
        <w:rPr>
          <w:rFonts w:eastAsiaTheme="minorEastAsia"/>
        </w:rPr>
      </w:pPr>
    </w:p>
    <w:p w:rsidR="00135E1E" w:rsidRPr="007B0E80" w:rsidRDefault="00135E1E" w:rsidP="00135E1E">
      <w:pPr>
        <w:ind w:firstLine="567"/>
        <w:jc w:val="both"/>
      </w:pPr>
      <w:r>
        <w:t xml:space="preserve">Виконавчим комітетом ведеться активна робота </w:t>
      </w:r>
      <w:r w:rsidRPr="007B0E80">
        <w:t>у напрямку залученн</w:t>
      </w:r>
      <w:r>
        <w:t>я</w:t>
      </w:r>
      <w:r w:rsidRPr="007B0E80">
        <w:t xml:space="preserve"> іноземних інвестицій. На даний час триває реалізація Плану місцевого економічного розвитку міста Лубни на 2019 – 2020 роки, який розроблено у рамках співпраці з Європейською ініціативою «Угода мерів» проєкту «Мери за економічне зростання»</w:t>
      </w:r>
      <w:r>
        <w:t>.</w:t>
      </w:r>
      <w:r w:rsidRPr="007B0E80">
        <w:t xml:space="preserve">   Співпраця з даною Ініціативою дасть можливість подальшого економічного зростання і підвищення рівня зайнятості у приватному секторі, а також сприятиме поширенню інформації про досягнуті </w:t>
      </w:r>
      <w:r w:rsidRPr="007B0E80">
        <w:lastRenderedPageBreak/>
        <w:t xml:space="preserve">результати з метою залучення додаткових інвестицій, пошуку можливостей для отримання грантів та налагодженню зв’язків з міжнародними фінансовими організаціями та потенційними інвесторами. </w:t>
      </w:r>
    </w:p>
    <w:p w:rsidR="00B61292" w:rsidRPr="00E161F9" w:rsidRDefault="00FE1E9B" w:rsidP="003654C0">
      <w:pPr>
        <w:tabs>
          <w:tab w:val="left" w:pos="851"/>
        </w:tabs>
        <w:ind w:firstLine="567"/>
        <w:jc w:val="both"/>
        <w:rPr>
          <w:rFonts w:eastAsiaTheme="minorEastAsia"/>
          <w:lang w:eastAsia="en-US"/>
        </w:rPr>
      </w:pPr>
      <w:r>
        <w:rPr>
          <w:iCs/>
          <w:lang w:eastAsia="it-IT"/>
        </w:rPr>
        <w:t xml:space="preserve">В </w:t>
      </w:r>
      <w:r w:rsidRPr="00E161F9">
        <w:rPr>
          <w:iCs/>
          <w:lang w:eastAsia="it-IT"/>
        </w:rPr>
        <w:t>рамках грантової програми допомоги з безпеки людини «Кусаноне»</w:t>
      </w:r>
      <w:r w:rsidR="00AA7071" w:rsidRPr="00E161F9">
        <w:rPr>
          <w:iCs/>
          <w:lang w:eastAsia="it-IT"/>
        </w:rPr>
        <w:t xml:space="preserve"> виконавчим комітетом міської ради д</w:t>
      </w:r>
      <w:r w:rsidR="00B61292" w:rsidRPr="00E161F9">
        <w:rPr>
          <w:iCs/>
          <w:lang w:eastAsia="it-IT"/>
        </w:rPr>
        <w:t xml:space="preserve">о Міністерства Закордонних Справ Японії було подано </w:t>
      </w:r>
      <w:r w:rsidR="000F6B12" w:rsidRPr="00E161F9">
        <w:rPr>
          <w:iCs/>
          <w:lang w:eastAsia="it-IT"/>
        </w:rPr>
        <w:t>про</w:t>
      </w:r>
      <w:r w:rsidR="00DA7458" w:rsidRPr="00E161F9">
        <w:rPr>
          <w:iCs/>
          <w:lang w:eastAsia="it-IT"/>
        </w:rPr>
        <w:t>є</w:t>
      </w:r>
      <w:r w:rsidR="000F6B12" w:rsidRPr="00E161F9">
        <w:rPr>
          <w:iCs/>
          <w:lang w:eastAsia="it-IT"/>
        </w:rPr>
        <w:t xml:space="preserve">кт </w:t>
      </w:r>
      <w:r w:rsidR="00B61292" w:rsidRPr="00E161F9">
        <w:rPr>
          <w:iCs/>
          <w:lang w:eastAsia="it-IT"/>
        </w:rPr>
        <w:t>«Забезпечення засобами реабілітації осіб з обмеженими можливостями в м. Лубни»</w:t>
      </w:r>
      <w:r w:rsidR="00AA7071" w:rsidRPr="00E161F9">
        <w:rPr>
          <w:iCs/>
          <w:lang w:eastAsia="it-IT"/>
        </w:rPr>
        <w:t>.</w:t>
      </w:r>
      <w:r w:rsidR="00B61292" w:rsidRPr="00E161F9">
        <w:rPr>
          <w:iCs/>
          <w:lang w:eastAsia="it-IT"/>
        </w:rPr>
        <w:t xml:space="preserve"> </w:t>
      </w:r>
      <w:r w:rsidR="00AA7071" w:rsidRPr="00E161F9">
        <w:rPr>
          <w:iCs/>
          <w:lang w:eastAsia="it-IT"/>
        </w:rPr>
        <w:t>Н</w:t>
      </w:r>
      <w:r w:rsidR="00B61292" w:rsidRPr="00E161F9">
        <w:rPr>
          <w:iCs/>
          <w:lang w:eastAsia="it-IT"/>
        </w:rPr>
        <w:t>а</w:t>
      </w:r>
      <w:r w:rsidR="00AA7071" w:rsidRPr="00E161F9">
        <w:rPr>
          <w:iCs/>
          <w:lang w:eastAsia="it-IT"/>
        </w:rPr>
        <w:t xml:space="preserve"> даний час проєкт</w:t>
      </w:r>
      <w:r w:rsidR="00B61292" w:rsidRPr="00E161F9">
        <w:rPr>
          <w:iCs/>
          <w:lang w:eastAsia="it-IT"/>
        </w:rPr>
        <w:t xml:space="preserve"> </w:t>
      </w:r>
      <w:r w:rsidR="00AA7071" w:rsidRPr="00E161F9">
        <w:rPr>
          <w:iCs/>
          <w:lang w:eastAsia="it-IT"/>
        </w:rPr>
        <w:t>перебуває</w:t>
      </w:r>
      <w:r w:rsidR="00B61292" w:rsidRPr="00E161F9">
        <w:rPr>
          <w:iCs/>
          <w:lang w:eastAsia="it-IT"/>
        </w:rPr>
        <w:t xml:space="preserve"> на розгляд</w:t>
      </w:r>
      <w:r w:rsidR="00AA7071" w:rsidRPr="00E161F9">
        <w:rPr>
          <w:iCs/>
          <w:lang w:eastAsia="it-IT"/>
        </w:rPr>
        <w:t>і</w:t>
      </w:r>
      <w:r w:rsidR="00B61292" w:rsidRPr="00E161F9">
        <w:rPr>
          <w:iCs/>
          <w:lang w:eastAsia="it-IT"/>
        </w:rPr>
        <w:t xml:space="preserve"> комісії.</w:t>
      </w:r>
    </w:p>
    <w:p w:rsidR="00B61292" w:rsidRPr="00E161F9" w:rsidRDefault="005B5E70" w:rsidP="00AA7071">
      <w:pPr>
        <w:pStyle w:val="a7"/>
        <w:widowControl w:val="0"/>
        <w:suppressLineNumbers/>
        <w:tabs>
          <w:tab w:val="left" w:pos="1134"/>
        </w:tabs>
        <w:suppressAutoHyphens/>
        <w:spacing w:after="0" w:line="240" w:lineRule="auto"/>
        <w:ind w:left="0" w:firstLine="567"/>
        <w:jc w:val="both"/>
        <w:rPr>
          <w:rFonts w:ascii="Times New Roman" w:hAnsi="Times New Roman"/>
          <w:iCs/>
          <w:sz w:val="24"/>
          <w:szCs w:val="24"/>
          <w:lang w:eastAsia="it-IT"/>
        </w:rPr>
      </w:pPr>
      <w:r w:rsidRPr="00E161F9">
        <w:rPr>
          <w:rFonts w:ascii="Times New Roman" w:hAnsi="Times New Roman"/>
          <w:iCs/>
          <w:sz w:val="24"/>
          <w:szCs w:val="24"/>
          <w:lang w:eastAsia="it-IT"/>
        </w:rPr>
        <w:t xml:space="preserve">У 2019 розпочата робота по залученню кредитних </w:t>
      </w:r>
      <w:r w:rsidR="00C6195C" w:rsidRPr="00E161F9">
        <w:rPr>
          <w:rFonts w:ascii="Times New Roman" w:hAnsi="Times New Roman"/>
          <w:iCs/>
          <w:sz w:val="24"/>
          <w:szCs w:val="24"/>
          <w:lang w:eastAsia="it-IT"/>
        </w:rPr>
        <w:t xml:space="preserve"> та грантових </w:t>
      </w:r>
      <w:r w:rsidRPr="00E161F9">
        <w:rPr>
          <w:rFonts w:ascii="Times New Roman" w:hAnsi="Times New Roman"/>
          <w:iCs/>
          <w:sz w:val="24"/>
          <w:szCs w:val="24"/>
          <w:lang w:eastAsia="it-IT"/>
        </w:rPr>
        <w:t xml:space="preserve">коштів від Північної </w:t>
      </w:r>
      <w:r w:rsidR="00B61292" w:rsidRPr="00E161F9">
        <w:rPr>
          <w:rFonts w:ascii="Times New Roman" w:hAnsi="Times New Roman"/>
          <w:sz w:val="24"/>
          <w:szCs w:val="24"/>
          <w:lang w:eastAsia="it-IT"/>
        </w:rPr>
        <w:t xml:space="preserve"> </w:t>
      </w:r>
      <w:r w:rsidRPr="00E161F9">
        <w:rPr>
          <w:rFonts w:ascii="Times New Roman" w:hAnsi="Times New Roman"/>
          <w:sz w:val="24"/>
          <w:szCs w:val="24"/>
          <w:lang w:eastAsia="it-IT"/>
        </w:rPr>
        <w:t xml:space="preserve">екологічної фінансової корпорації </w:t>
      </w:r>
      <w:r w:rsidR="00C6195C" w:rsidRPr="00E161F9">
        <w:rPr>
          <w:rFonts w:ascii="Times New Roman" w:hAnsi="Times New Roman"/>
          <w:sz w:val="24"/>
          <w:szCs w:val="24"/>
          <w:lang w:eastAsia="it-IT"/>
        </w:rPr>
        <w:t>НЕФКО (NEFCO)</w:t>
      </w:r>
      <w:r w:rsidR="00203812" w:rsidRPr="00E161F9">
        <w:rPr>
          <w:rFonts w:ascii="Times New Roman" w:hAnsi="Times New Roman"/>
          <w:sz w:val="24"/>
          <w:szCs w:val="24"/>
          <w:lang w:eastAsia="it-IT"/>
        </w:rPr>
        <w:t xml:space="preserve"> на реалізацію проє</w:t>
      </w:r>
      <w:r w:rsidR="001B3100" w:rsidRPr="00E161F9">
        <w:rPr>
          <w:rFonts w:ascii="Times New Roman" w:hAnsi="Times New Roman"/>
          <w:sz w:val="24"/>
          <w:szCs w:val="24"/>
          <w:lang w:eastAsia="it-IT"/>
        </w:rPr>
        <w:t>кту «</w:t>
      </w:r>
      <w:r w:rsidR="00E161F9" w:rsidRPr="00E161F9">
        <w:rPr>
          <w:rFonts w:ascii="Times New Roman" w:hAnsi="Times New Roman"/>
          <w:sz w:val="24"/>
          <w:szCs w:val="24"/>
        </w:rPr>
        <w:t>Реконструкція системи водопостачання та  водовідведення  з впровадженням енергозберігаючих технологій в м. Лубни</w:t>
      </w:r>
      <w:r w:rsidR="00203812" w:rsidRPr="00E161F9">
        <w:rPr>
          <w:rFonts w:ascii="Times New Roman" w:hAnsi="Times New Roman"/>
          <w:sz w:val="24"/>
          <w:szCs w:val="24"/>
          <w:lang w:eastAsia="it-IT"/>
        </w:rPr>
        <w:t>»</w:t>
      </w:r>
      <w:r w:rsidR="00232AC3" w:rsidRPr="00E161F9">
        <w:rPr>
          <w:rFonts w:ascii="Times New Roman" w:hAnsi="Times New Roman"/>
          <w:sz w:val="24"/>
          <w:szCs w:val="24"/>
          <w:lang w:eastAsia="it-IT"/>
        </w:rPr>
        <w:t>.</w:t>
      </w:r>
    </w:p>
    <w:p w:rsidR="001A1791" w:rsidRPr="0067510A" w:rsidRDefault="001A1791" w:rsidP="00B61292">
      <w:pPr>
        <w:jc w:val="center"/>
        <w:rPr>
          <w:b/>
          <w:caps/>
          <w:color w:val="FF0000"/>
        </w:rPr>
      </w:pPr>
    </w:p>
    <w:p w:rsidR="00DD532A" w:rsidRPr="00E26627" w:rsidRDefault="00DD532A" w:rsidP="00DD532A">
      <w:pPr>
        <w:autoSpaceDE w:val="0"/>
        <w:autoSpaceDN w:val="0"/>
        <w:adjustRightInd w:val="0"/>
        <w:jc w:val="center"/>
        <w:rPr>
          <w:b/>
          <w:lang w:eastAsia="uk-UA"/>
        </w:rPr>
      </w:pPr>
      <w:r w:rsidRPr="00E26627">
        <w:rPr>
          <w:b/>
          <w:lang w:eastAsia="uk-UA"/>
        </w:rPr>
        <w:t>Розвиток інфраструктури</w:t>
      </w:r>
    </w:p>
    <w:p w:rsidR="001651DE" w:rsidRDefault="001651DE" w:rsidP="001651DE">
      <w:pPr>
        <w:ind w:firstLine="720"/>
        <w:jc w:val="both"/>
      </w:pPr>
    </w:p>
    <w:p w:rsidR="000776AD" w:rsidRPr="00085A69" w:rsidRDefault="00E766D7" w:rsidP="00B13225">
      <w:pPr>
        <w:ind w:firstLine="567"/>
        <w:jc w:val="both"/>
      </w:pPr>
      <w:r w:rsidRPr="00085A69">
        <w:t xml:space="preserve">Протягом 2019 року на розвиток інфраструктури міста з міського бюджету виділено </w:t>
      </w:r>
      <w:r w:rsidR="00682C27" w:rsidRPr="00085A69">
        <w:t>4602,7</w:t>
      </w:r>
      <w:r w:rsidRPr="00085A69">
        <w:t xml:space="preserve"> тис. грн., за рахунок чого виготовлено проєктно-кошторисну документацію та проведено будівництво спортивних майданчиків по вул. Драгоманова, вул. Грушевського та вул. Тернівській, 21 </w:t>
      </w:r>
      <w:r w:rsidR="00232A56" w:rsidRPr="00085A69">
        <w:t>(</w:t>
      </w:r>
      <w:r w:rsidRPr="00085A69">
        <w:t xml:space="preserve">на загальну суму </w:t>
      </w:r>
      <w:r w:rsidR="00682C27" w:rsidRPr="00085A69">
        <w:t>958,5</w:t>
      </w:r>
      <w:r w:rsidRPr="00085A69">
        <w:t xml:space="preserve"> тис. грн.</w:t>
      </w:r>
      <w:r w:rsidR="00232A56" w:rsidRPr="00085A69">
        <w:t>)</w:t>
      </w:r>
      <w:r w:rsidRPr="00085A69">
        <w:t xml:space="preserve">, виготовлено проєктно-кошторисну документацію та проведено роботи по будівництву водопровідних та каналізаційних мереж на загальну </w:t>
      </w:r>
      <w:r w:rsidR="005C50D5" w:rsidRPr="00085A69">
        <w:t>(</w:t>
      </w:r>
      <w:r w:rsidRPr="00085A69">
        <w:t>301,4 тис. грн.</w:t>
      </w:r>
      <w:r w:rsidR="005C50D5" w:rsidRPr="00085A69">
        <w:t>)</w:t>
      </w:r>
      <w:r w:rsidRPr="00085A69">
        <w:t xml:space="preserve">, побудовано дощову каналізацію по вул. Франка, вул. Достоєвського та на пл. Ярмарковій </w:t>
      </w:r>
      <w:r w:rsidR="005C50D5" w:rsidRPr="00085A69">
        <w:t>(</w:t>
      </w:r>
      <w:r w:rsidR="00002B5C" w:rsidRPr="00085A69">
        <w:t>2317,0</w:t>
      </w:r>
      <w:r w:rsidRPr="00085A69">
        <w:t xml:space="preserve"> тис. грн.</w:t>
      </w:r>
      <w:r w:rsidR="005C50D5" w:rsidRPr="00085A69">
        <w:t>)</w:t>
      </w:r>
      <w:r w:rsidRPr="00085A69">
        <w:t xml:space="preserve">, побудовано дорогу на кладовище по вул. Гайдая </w:t>
      </w:r>
      <w:r w:rsidR="005C50D5" w:rsidRPr="00085A69">
        <w:t>(</w:t>
      </w:r>
      <w:r w:rsidR="00002B5C" w:rsidRPr="00085A69">
        <w:t>259,8</w:t>
      </w:r>
      <w:r w:rsidRPr="00085A69">
        <w:t xml:space="preserve"> тис. грн.</w:t>
      </w:r>
      <w:r w:rsidR="005C50D5" w:rsidRPr="00085A69">
        <w:t>)</w:t>
      </w:r>
      <w:r w:rsidRPr="00085A69">
        <w:t xml:space="preserve">, реконструйовано вуличне освітлення на </w:t>
      </w:r>
      <w:r w:rsidR="005C50D5" w:rsidRPr="00085A69">
        <w:t>(</w:t>
      </w:r>
      <w:r w:rsidR="00002B5C" w:rsidRPr="00085A69">
        <w:t>77,3</w:t>
      </w:r>
      <w:r w:rsidRPr="00085A69">
        <w:t xml:space="preserve"> тис. грн.</w:t>
      </w:r>
      <w:r w:rsidR="005C50D5" w:rsidRPr="00085A69">
        <w:t>)</w:t>
      </w:r>
      <w:r w:rsidR="00232A56" w:rsidRPr="00085A69">
        <w:t>,</w:t>
      </w:r>
      <w:r w:rsidRPr="00085A69">
        <w:t xml:space="preserve"> котельню на території ЗОШ № 3 </w:t>
      </w:r>
      <w:r w:rsidR="005C50D5" w:rsidRPr="00085A69">
        <w:t>(</w:t>
      </w:r>
      <w:r w:rsidR="00232A56" w:rsidRPr="00085A69">
        <w:t>137,3</w:t>
      </w:r>
      <w:r w:rsidRPr="00085A69">
        <w:t xml:space="preserve"> тис. грн.</w:t>
      </w:r>
      <w:r w:rsidR="00ED4B8F" w:rsidRPr="00085A69">
        <w:t>)</w:t>
      </w:r>
      <w:r w:rsidR="00232A56" w:rsidRPr="00085A69">
        <w:t xml:space="preserve">, відремонтовано </w:t>
      </w:r>
      <w:r w:rsidR="00ED4B8F" w:rsidRPr="00085A69">
        <w:t xml:space="preserve">безхозні мережі теплопостачання (217,3 тис. грн.), реконструйовано пляж «Центральний» (232,1 тис. грн.) та </w:t>
      </w:r>
      <w:r w:rsidR="00870566" w:rsidRPr="00085A69">
        <w:t>здійснено благоустрій скверу по вул. Вишневецьких (102,0 тис. грн.).</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У галузі будівництва в поточному 2019</w:t>
      </w:r>
      <w:r w:rsidRPr="00CA261A">
        <w:rPr>
          <w:rFonts w:ascii="Times New Roman" w:hAnsi="Times New Roman"/>
          <w:i/>
          <w:sz w:val="24"/>
          <w:szCs w:val="24"/>
        </w:rPr>
        <w:t xml:space="preserve"> </w:t>
      </w:r>
      <w:r w:rsidRPr="00CA261A">
        <w:rPr>
          <w:rFonts w:ascii="Times New Roman" w:hAnsi="Times New Roman"/>
          <w:sz w:val="24"/>
          <w:szCs w:val="24"/>
        </w:rPr>
        <w:t xml:space="preserve">році </w:t>
      </w:r>
      <w:r w:rsidRPr="00CA261A">
        <w:rPr>
          <w:rFonts w:ascii="Times New Roman" w:hAnsi="Times New Roman"/>
          <w:i/>
          <w:sz w:val="24"/>
          <w:szCs w:val="24"/>
        </w:rPr>
        <w:t xml:space="preserve"> </w:t>
      </w:r>
      <w:r w:rsidRPr="00CA261A">
        <w:rPr>
          <w:rFonts w:ascii="Times New Roman" w:hAnsi="Times New Roman"/>
          <w:sz w:val="24"/>
          <w:szCs w:val="24"/>
        </w:rPr>
        <w:t>слід відзначити такі  ключові  об’єкти:</w:t>
      </w:r>
      <w:r w:rsidRPr="00CA261A">
        <w:rPr>
          <w:rFonts w:ascii="Times New Roman" w:hAnsi="Times New Roman"/>
          <w:i/>
          <w:sz w:val="24"/>
          <w:szCs w:val="24"/>
        </w:rPr>
        <w:t xml:space="preserve">  </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i/>
          <w:sz w:val="24"/>
          <w:szCs w:val="24"/>
        </w:rPr>
        <w:t xml:space="preserve">- </w:t>
      </w:r>
      <w:r>
        <w:rPr>
          <w:rFonts w:ascii="Times New Roman" w:hAnsi="Times New Roman"/>
          <w:sz w:val="24"/>
          <w:szCs w:val="24"/>
        </w:rPr>
        <w:t>будівництво багатоквартирного 8-</w:t>
      </w:r>
      <w:r w:rsidRPr="00CA261A">
        <w:rPr>
          <w:rFonts w:ascii="Times New Roman" w:hAnsi="Times New Roman"/>
          <w:sz w:val="24"/>
          <w:szCs w:val="24"/>
        </w:rPr>
        <w:t xml:space="preserve">поверхового житлового будинку по </w:t>
      </w:r>
      <w:r>
        <w:rPr>
          <w:rFonts w:ascii="Times New Roman" w:hAnsi="Times New Roman"/>
          <w:sz w:val="24"/>
          <w:szCs w:val="24"/>
        </w:rPr>
        <w:t xml:space="preserve">вул. </w:t>
      </w:r>
      <w:r w:rsidRPr="00CA261A">
        <w:rPr>
          <w:rFonts w:ascii="Times New Roman" w:hAnsi="Times New Roman"/>
          <w:sz w:val="24"/>
          <w:szCs w:val="24"/>
        </w:rPr>
        <w:t>Монастирській, 44;</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завершено реконструкцію торгівельного центру на  пл. Ярмарковій, 30а;</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завершується будівництво магазину промислових товарів з надбудовою житлових квартир по вул. Садовій, 11;</w:t>
      </w:r>
    </w:p>
    <w:p w:rsidR="0063082B" w:rsidRPr="0028123B"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xml:space="preserve">- будівництво спортивного майданчика по вул. М. </w:t>
      </w:r>
      <w:r w:rsidRPr="0028123B">
        <w:rPr>
          <w:rFonts w:ascii="Times New Roman" w:hAnsi="Times New Roman"/>
          <w:sz w:val="24"/>
          <w:szCs w:val="24"/>
        </w:rPr>
        <w:t>Грушевського;</w:t>
      </w:r>
    </w:p>
    <w:p w:rsidR="0063082B" w:rsidRPr="0028123B" w:rsidRDefault="0063082B" w:rsidP="00B13225">
      <w:pPr>
        <w:pStyle w:val="a7"/>
        <w:tabs>
          <w:tab w:val="left" w:pos="851"/>
        </w:tabs>
        <w:spacing w:after="0" w:line="240" w:lineRule="auto"/>
        <w:ind w:left="0" w:firstLine="567"/>
        <w:jc w:val="both"/>
        <w:rPr>
          <w:rFonts w:ascii="Times New Roman" w:hAnsi="Times New Roman"/>
          <w:sz w:val="24"/>
          <w:szCs w:val="24"/>
        </w:rPr>
      </w:pPr>
      <w:r w:rsidRPr="0028123B">
        <w:rPr>
          <w:rFonts w:ascii="Times New Roman" w:hAnsi="Times New Roman"/>
          <w:sz w:val="24"/>
          <w:szCs w:val="24"/>
        </w:rPr>
        <w:t>- капітальний ремонт спортивного залу по вул. М. Грушевського;</w:t>
      </w:r>
    </w:p>
    <w:p w:rsidR="00BD7AD9" w:rsidRPr="0028123B" w:rsidRDefault="0063082B" w:rsidP="00B13225">
      <w:pPr>
        <w:pStyle w:val="31"/>
        <w:spacing w:after="0"/>
        <w:ind w:left="0" w:firstLine="567"/>
        <w:jc w:val="both"/>
        <w:rPr>
          <w:color w:val="000000"/>
          <w:sz w:val="24"/>
          <w:szCs w:val="24"/>
        </w:rPr>
      </w:pPr>
      <w:r w:rsidRPr="0028123B">
        <w:rPr>
          <w:sz w:val="24"/>
          <w:szCs w:val="24"/>
        </w:rPr>
        <w:t>- будівництво футбольного майданчика зі штучним покриттям на стадіоні Центральний;</w:t>
      </w:r>
      <w:r w:rsidR="00BD7AD9" w:rsidRPr="0028123B">
        <w:rPr>
          <w:color w:val="000000"/>
          <w:sz w:val="24"/>
          <w:szCs w:val="24"/>
        </w:rPr>
        <w:t xml:space="preserve"> </w:t>
      </w:r>
    </w:p>
    <w:p w:rsidR="00BD7AD9" w:rsidRPr="00CA261A" w:rsidRDefault="00BD7AD9" w:rsidP="00B13225">
      <w:pPr>
        <w:pStyle w:val="31"/>
        <w:spacing w:after="0"/>
        <w:ind w:left="0" w:firstLine="567"/>
        <w:jc w:val="both"/>
        <w:rPr>
          <w:i/>
          <w:color w:val="000000"/>
          <w:sz w:val="24"/>
          <w:szCs w:val="24"/>
        </w:rPr>
      </w:pPr>
      <w:r w:rsidRPr="0028123B">
        <w:rPr>
          <w:color w:val="000000"/>
          <w:sz w:val="24"/>
          <w:szCs w:val="24"/>
        </w:rPr>
        <w:t>- проведено капітальний ремонт фасадів заднього фасаду будівлі  міської ради;</w:t>
      </w:r>
    </w:p>
    <w:p w:rsidR="0063082B" w:rsidRPr="00CA261A" w:rsidRDefault="0063082B" w:rsidP="00B13225">
      <w:pPr>
        <w:pStyle w:val="31"/>
        <w:spacing w:after="0"/>
        <w:ind w:left="0" w:firstLine="567"/>
        <w:jc w:val="both"/>
        <w:rPr>
          <w:color w:val="000000"/>
          <w:sz w:val="24"/>
          <w:szCs w:val="24"/>
        </w:rPr>
      </w:pPr>
      <w:r w:rsidRPr="00CA261A">
        <w:rPr>
          <w:sz w:val="24"/>
          <w:szCs w:val="24"/>
        </w:rPr>
        <w:t>- заплановано реконструкцію приймального та фізіотерапевтичного кабінету під центр невідкладної медичної допомоги</w:t>
      </w:r>
      <w:r w:rsidR="0028123B">
        <w:rPr>
          <w:color w:val="000000"/>
          <w:sz w:val="24"/>
          <w:szCs w:val="24"/>
        </w:rPr>
        <w:t>.</w:t>
      </w:r>
    </w:p>
    <w:p w:rsidR="0063082B" w:rsidRPr="00CA261A" w:rsidRDefault="0028123B" w:rsidP="00B13225">
      <w:pPr>
        <w:ind w:firstLine="567"/>
        <w:jc w:val="both"/>
      </w:pPr>
      <w:r>
        <w:t>У</w:t>
      </w:r>
      <w:r w:rsidR="0063082B" w:rsidRPr="00CA261A">
        <w:t xml:space="preserve"> напрямку благоустрою територій</w:t>
      </w:r>
      <w:r w:rsidR="007B5BDD">
        <w:t xml:space="preserve"> було з</w:t>
      </w:r>
      <w:r>
        <w:t>дійснено</w:t>
      </w:r>
      <w:r w:rsidR="0063082B" w:rsidRPr="00CA261A">
        <w:t>:</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благоустрій території біля «Універмагу» в районі залізничного вокзалу;</w:t>
      </w:r>
    </w:p>
    <w:p w:rsidR="0063082B" w:rsidRPr="007B5BDD"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xml:space="preserve">- благоустрій  та оновлення фасаду біля магазину «Хвилинка» по </w:t>
      </w:r>
      <w:r w:rsidR="007B5BDD">
        <w:rPr>
          <w:rFonts w:ascii="Times New Roman" w:hAnsi="Times New Roman"/>
          <w:sz w:val="24"/>
          <w:szCs w:val="24"/>
        </w:rPr>
        <w:t xml:space="preserve">пр. </w:t>
      </w:r>
      <w:r w:rsidRPr="007B5BDD">
        <w:rPr>
          <w:rFonts w:ascii="Times New Roman" w:hAnsi="Times New Roman"/>
          <w:sz w:val="24"/>
          <w:szCs w:val="24"/>
        </w:rPr>
        <w:t>Володимирському,  97;</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завершено роботи по благоустрою  пляжу Центральний;</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встановлено дитячі майданчики в мікрорайонах міста;</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розпочато роботи по благоустрою прилеглої території біля «Універмагу» по пр. Володимирському, 4/3;</w:t>
      </w:r>
    </w:p>
    <w:p w:rsidR="0063082B" w:rsidRPr="00CA261A" w:rsidRDefault="0063082B" w:rsidP="00B13225">
      <w:pPr>
        <w:pStyle w:val="a7"/>
        <w:tabs>
          <w:tab w:val="left" w:pos="851"/>
        </w:tabs>
        <w:spacing w:after="0" w:line="240" w:lineRule="auto"/>
        <w:ind w:left="0" w:firstLine="567"/>
        <w:jc w:val="both"/>
        <w:rPr>
          <w:rFonts w:ascii="Times New Roman" w:hAnsi="Times New Roman"/>
          <w:sz w:val="24"/>
          <w:szCs w:val="24"/>
        </w:rPr>
      </w:pPr>
      <w:r w:rsidRPr="00CA261A">
        <w:rPr>
          <w:rFonts w:ascii="Times New Roman" w:hAnsi="Times New Roman"/>
          <w:sz w:val="24"/>
          <w:szCs w:val="24"/>
        </w:rPr>
        <w:t>- заплановано встановлення додатково</w:t>
      </w:r>
      <w:r w:rsidR="007B5BDD">
        <w:rPr>
          <w:rFonts w:ascii="Times New Roman" w:hAnsi="Times New Roman"/>
          <w:sz w:val="24"/>
          <w:szCs w:val="24"/>
        </w:rPr>
        <w:t>го</w:t>
      </w:r>
      <w:r w:rsidRPr="00CA261A">
        <w:rPr>
          <w:rFonts w:ascii="Times New Roman" w:hAnsi="Times New Roman"/>
          <w:sz w:val="24"/>
          <w:szCs w:val="24"/>
        </w:rPr>
        <w:t xml:space="preserve"> дитячо</w:t>
      </w:r>
      <w:r w:rsidR="007B5BDD">
        <w:rPr>
          <w:rFonts w:ascii="Times New Roman" w:hAnsi="Times New Roman"/>
          <w:sz w:val="24"/>
          <w:szCs w:val="24"/>
        </w:rPr>
        <w:t>го</w:t>
      </w:r>
      <w:r w:rsidRPr="00CA261A">
        <w:rPr>
          <w:rFonts w:ascii="Times New Roman" w:hAnsi="Times New Roman"/>
          <w:sz w:val="24"/>
          <w:szCs w:val="24"/>
        </w:rPr>
        <w:t xml:space="preserve"> </w:t>
      </w:r>
      <w:r w:rsidR="007B5BDD">
        <w:rPr>
          <w:rFonts w:ascii="Times New Roman" w:hAnsi="Times New Roman"/>
          <w:sz w:val="24"/>
          <w:szCs w:val="24"/>
        </w:rPr>
        <w:t>майданчика</w:t>
      </w:r>
      <w:r w:rsidRPr="00CA261A">
        <w:rPr>
          <w:rFonts w:ascii="Times New Roman" w:hAnsi="Times New Roman"/>
          <w:sz w:val="24"/>
          <w:szCs w:val="24"/>
        </w:rPr>
        <w:t xml:space="preserve"> в Центральному парку культури та відпочинку.</w:t>
      </w:r>
    </w:p>
    <w:p w:rsidR="0063082B" w:rsidRPr="00CA261A" w:rsidRDefault="0063082B" w:rsidP="00B13225">
      <w:pPr>
        <w:pStyle w:val="a5"/>
        <w:ind w:firstLine="567"/>
        <w:rPr>
          <w:rFonts w:ascii="Times New Roman" w:hAnsi="Times New Roman"/>
          <w:color w:val="FF0000"/>
          <w:sz w:val="24"/>
          <w:szCs w:val="24"/>
        </w:rPr>
      </w:pPr>
      <w:r w:rsidRPr="00CA261A">
        <w:rPr>
          <w:rFonts w:ascii="Times New Roman" w:hAnsi="Times New Roman"/>
          <w:sz w:val="24"/>
          <w:szCs w:val="24"/>
        </w:rPr>
        <w:t xml:space="preserve">Продовжуються заходи з облаштування необхідними засобами для доступу осіб з обмеженими фізичними можливостями відповідно до ДБН В.2.2-40:2018 </w:t>
      </w:r>
      <w:r w:rsidR="00CE04B5">
        <w:rPr>
          <w:rFonts w:ascii="Times New Roman" w:hAnsi="Times New Roman"/>
          <w:sz w:val="24"/>
          <w:szCs w:val="24"/>
        </w:rPr>
        <w:t>«Інклюзивність будівель і споруд»</w:t>
      </w:r>
      <w:r w:rsidRPr="00CA261A">
        <w:rPr>
          <w:rFonts w:ascii="Times New Roman" w:hAnsi="Times New Roman"/>
          <w:sz w:val="24"/>
          <w:szCs w:val="24"/>
        </w:rPr>
        <w:t xml:space="preserve">.  </w:t>
      </w:r>
    </w:p>
    <w:p w:rsidR="00A20184" w:rsidRPr="00CA261A" w:rsidRDefault="00A20184" w:rsidP="00B13225">
      <w:pPr>
        <w:pStyle w:val="a7"/>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Важлива</w:t>
      </w:r>
      <w:r w:rsidRPr="00CA261A">
        <w:rPr>
          <w:rFonts w:ascii="Times New Roman" w:hAnsi="Times New Roman"/>
          <w:sz w:val="24"/>
          <w:szCs w:val="24"/>
        </w:rPr>
        <w:t xml:space="preserve"> роль у довгостроковому соціально-економічному та просторовому плануванні розвитку території міста Лубни на сучасному етапі належить містобудівній документації та забезпеченню контролю за її реалізацією через систему містобудівного моніторингу та кадастру. </w:t>
      </w:r>
    </w:p>
    <w:p w:rsidR="00A20184" w:rsidRPr="00CA261A" w:rsidRDefault="00A20184" w:rsidP="00B13225">
      <w:pPr>
        <w:pStyle w:val="31"/>
        <w:spacing w:after="0"/>
        <w:ind w:left="0" w:right="134" w:firstLine="567"/>
        <w:jc w:val="both"/>
        <w:rPr>
          <w:sz w:val="24"/>
          <w:szCs w:val="24"/>
        </w:rPr>
      </w:pPr>
      <w:r w:rsidRPr="00CA261A">
        <w:rPr>
          <w:sz w:val="24"/>
          <w:szCs w:val="24"/>
        </w:rPr>
        <w:lastRenderedPageBreak/>
        <w:t>В рамках робіт по формуванню ресурсів містобудівного кадастру проводиться постійна робота по наповненню баз даних інформаційної системи містобудівного кадастру.</w:t>
      </w:r>
      <w:r w:rsidR="007777B0">
        <w:rPr>
          <w:sz w:val="24"/>
          <w:szCs w:val="24"/>
        </w:rPr>
        <w:t xml:space="preserve"> </w:t>
      </w:r>
      <w:r w:rsidRPr="00CA261A">
        <w:rPr>
          <w:sz w:val="24"/>
          <w:szCs w:val="24"/>
        </w:rPr>
        <w:t>Поступово оновлюється топографічна основа міста - нові топогеодезичні знімання масштабу 1:500, виготовлені сторонніми організаціями, додаються до геоінформаційної системи у системі координат УСК-2000, що забезпечує її сумісність з іншими матеріалами містобудівного кадастру.</w:t>
      </w:r>
    </w:p>
    <w:p w:rsidR="0063082B" w:rsidRDefault="0063082B" w:rsidP="00B13225">
      <w:pPr>
        <w:ind w:firstLine="567"/>
        <w:jc w:val="both"/>
      </w:pPr>
    </w:p>
    <w:p w:rsidR="001651DE" w:rsidRPr="00085A69" w:rsidRDefault="001651DE" w:rsidP="00B13225">
      <w:pPr>
        <w:ind w:firstLine="567"/>
        <w:jc w:val="both"/>
      </w:pPr>
      <w:r w:rsidRPr="00085A69">
        <w:t>Особливий вплив на соціально-економічний розвиток міста має не лише міська інфраструктура, а й прилеглі до міста території та транспортні шляхи, так як вони також створюють загальне враження про місто і забезпечують зв’язок Лубен з навколишніми регіонами.</w:t>
      </w:r>
    </w:p>
    <w:p w:rsidR="00DD532A" w:rsidRPr="00085A69" w:rsidRDefault="00DD532A" w:rsidP="00B13225">
      <w:pPr>
        <w:ind w:firstLine="567"/>
        <w:jc w:val="both"/>
      </w:pPr>
      <w:r w:rsidRPr="00085A69">
        <w:rPr>
          <w:bCs/>
        </w:rPr>
        <w:t>У</w:t>
      </w:r>
      <w:r w:rsidRPr="00085A69">
        <w:t xml:space="preserve"> місті налічується 6 площ загальною площею 90,1 тис. м</w:t>
      </w:r>
      <w:r w:rsidRPr="00085A69">
        <w:rPr>
          <w:vertAlign w:val="superscript"/>
        </w:rPr>
        <w:t>2</w:t>
      </w:r>
      <w:r w:rsidRPr="00085A69">
        <w:t xml:space="preserve">, 181 вулиця загальною протяжністю 132,2 км, 105 провулків протяжністю 37,6 км, 31 тупик протяжністю 6,9 км. </w:t>
      </w:r>
    </w:p>
    <w:p w:rsidR="00DD532A" w:rsidRPr="00085A69" w:rsidRDefault="00DD532A" w:rsidP="00B13225">
      <w:pPr>
        <w:ind w:firstLine="567"/>
        <w:jc w:val="both"/>
      </w:pPr>
      <w:r w:rsidRPr="00085A69">
        <w:t>Всього протяжність вуличних мереж по місту складає 178 км,  з них: з асфальтобетонним покриттям – 97,7 км, з щебеневим покриттям – 77,7 км, з ґрунтовим покриттям – 2,6 км. Загальна довжина тротуарів по місту складає близько 96 км.</w:t>
      </w:r>
    </w:p>
    <w:p w:rsidR="00DD532A" w:rsidRPr="00085A69" w:rsidRDefault="00DD532A" w:rsidP="00B13225">
      <w:pPr>
        <w:pStyle w:val="a9"/>
        <w:spacing w:after="0"/>
        <w:ind w:left="0" w:firstLine="567"/>
        <w:jc w:val="both"/>
      </w:pPr>
      <w:r w:rsidRPr="00085A69">
        <w:t xml:space="preserve">У зв’язку зі значним транспортним навантаженням, шляхова мережа міста втрачає свої експлуатаційні якості і потребує капітального ремонту, а місцями – й повної реконструкції. На даний час силами міської ради крім поточного ямкового ремонту дорожнього покриття у місті, який не має довготривалого ефекту і через деякий час потребує його повторного здійснення, здійснюється й капітальний ремонт дорожнього покриття, що відповідає всім сучасним стандартам та буде служити десятки років. </w:t>
      </w:r>
    </w:p>
    <w:p w:rsidR="00B13225" w:rsidRPr="00F61D2A" w:rsidRDefault="00230137" w:rsidP="00B13225">
      <w:pPr>
        <w:ind w:firstLine="567"/>
        <w:jc w:val="both"/>
      </w:pPr>
      <w:r w:rsidRPr="00F61D2A">
        <w:t xml:space="preserve">В 2019 році проведено капітальний ремонт дорожнього покриття </w:t>
      </w:r>
      <w:r w:rsidR="001C320F" w:rsidRPr="00F61D2A">
        <w:t xml:space="preserve">та тротуарів </w:t>
      </w:r>
      <w:r w:rsidRPr="00F61D2A">
        <w:t xml:space="preserve">на суму </w:t>
      </w:r>
      <w:r w:rsidR="00085A69" w:rsidRPr="00F61D2A">
        <w:t>3979,7</w:t>
      </w:r>
      <w:r w:rsidR="002D28C7" w:rsidRPr="00F61D2A">
        <w:t xml:space="preserve"> тис</w:t>
      </w:r>
      <w:r w:rsidR="00102008" w:rsidRPr="00F61D2A">
        <w:t>.</w:t>
      </w:r>
      <w:r w:rsidRPr="00F61D2A">
        <w:t xml:space="preserve"> грн.  </w:t>
      </w:r>
      <w:r w:rsidR="0011504D" w:rsidRPr="00F61D2A">
        <w:t>(</w:t>
      </w:r>
      <w:r w:rsidR="001C320F" w:rsidRPr="00F61D2A">
        <w:t>в т.ч. будівництво автостоянки по вул. Грушевського</w:t>
      </w:r>
      <w:r w:rsidR="002636A7" w:rsidRPr="00F61D2A">
        <w:t xml:space="preserve"> вартістю 131,3 тис. грн., виконавець – ФОП Яковенко</w:t>
      </w:r>
      <w:r w:rsidR="0011504D" w:rsidRPr="00F61D2A">
        <w:t xml:space="preserve"> Ю.О.</w:t>
      </w:r>
      <w:r w:rsidR="001C320F" w:rsidRPr="00F61D2A">
        <w:t>)</w:t>
      </w:r>
      <w:r w:rsidR="009F2080" w:rsidRPr="00F61D2A">
        <w:t xml:space="preserve">. </w:t>
      </w:r>
    </w:p>
    <w:p w:rsidR="00230137" w:rsidRPr="00F61D2A" w:rsidRDefault="00890F67" w:rsidP="00B13225">
      <w:pPr>
        <w:ind w:firstLine="567"/>
        <w:jc w:val="both"/>
      </w:pPr>
      <w:r w:rsidRPr="00F61D2A">
        <w:t xml:space="preserve">За рахунок коштів міського бюджету у 2019 році виконано </w:t>
      </w:r>
      <w:r w:rsidR="002D472E" w:rsidRPr="00F61D2A">
        <w:t>поточний ремонт доріг  на суму 4760,7 тис. грн. Крім того, з</w:t>
      </w:r>
      <w:r w:rsidR="009F2080" w:rsidRPr="00F61D2A">
        <w:t xml:space="preserve">а рахунок коштів, виділених з міського бюджету КП «Шляхрембуд»,  </w:t>
      </w:r>
      <w:r w:rsidRPr="00F61D2A">
        <w:t xml:space="preserve">здійснено </w:t>
      </w:r>
      <w:r w:rsidR="009F2080" w:rsidRPr="00F61D2A">
        <w:t xml:space="preserve">утримання та поточний ремонт доріг </w:t>
      </w:r>
      <w:r w:rsidRPr="00F61D2A">
        <w:t xml:space="preserve">на суму </w:t>
      </w:r>
      <w:r w:rsidR="00F61D2A" w:rsidRPr="00F61D2A">
        <w:t>7579,1</w:t>
      </w:r>
      <w:r w:rsidRPr="00F61D2A">
        <w:t xml:space="preserve"> тис. грн.</w:t>
      </w:r>
    </w:p>
    <w:p w:rsidR="00F71B89" w:rsidRPr="00F61D2A" w:rsidRDefault="00F71B89" w:rsidP="00B13225">
      <w:pPr>
        <w:ind w:firstLine="567"/>
        <w:jc w:val="both"/>
      </w:pPr>
      <w:r w:rsidRPr="00F61D2A">
        <w:t xml:space="preserve">У розрізі вимог безбар’єрності вжиті </w:t>
      </w:r>
      <w:r w:rsidR="00102008" w:rsidRPr="00F61D2A">
        <w:t>такі заходи:</w:t>
      </w:r>
      <w:r w:rsidRPr="00F61D2A">
        <w:t xml:space="preserve"> під час ремонту дорожнього покриття в місцях перетину з пішохідними переходами передбачено влаштування контрастної розмітки, направляючих орієнтирів, безпечних пішохідних переходів з доступним благоустроєм.  </w:t>
      </w:r>
    </w:p>
    <w:p w:rsidR="007777B0" w:rsidRPr="00061BFF" w:rsidRDefault="007777B0" w:rsidP="00B13225">
      <w:pPr>
        <w:ind w:firstLine="567"/>
        <w:jc w:val="both"/>
      </w:pPr>
      <w:r w:rsidRPr="00061BFF">
        <w:t xml:space="preserve">Виконавчим комітетом Лубенської міської ради проводиться цілеспрямована робота по </w:t>
      </w:r>
      <w:r>
        <w:t xml:space="preserve">забезпеченню </w:t>
      </w:r>
      <w:r w:rsidRPr="00061BFF">
        <w:t xml:space="preserve">транспортного обслуговування у місті, </w:t>
      </w:r>
      <w:r>
        <w:t>поліпшення</w:t>
      </w:r>
      <w:r w:rsidR="005F64FE">
        <w:t xml:space="preserve"> обслуговування пасажирів</w:t>
      </w:r>
      <w:r w:rsidRPr="00061BFF">
        <w:t>. В місті функціонує мережа автобусних маршрутів загального користування, яка включає</w:t>
      </w:r>
      <w:r w:rsidR="00FB3A11">
        <w:t xml:space="preserve"> в себе 11 автобусних маршрутів та</w:t>
      </w:r>
      <w:r w:rsidRPr="00061BFF">
        <w:t xml:space="preserve"> 3</w:t>
      </w:r>
      <w:r>
        <w:t>4</w:t>
      </w:r>
      <w:r w:rsidRPr="00061BFF">
        <w:t xml:space="preserve"> транспортних одиниц</w:t>
      </w:r>
      <w:r>
        <w:t>і</w:t>
      </w:r>
      <w:r w:rsidRPr="00061BFF">
        <w:t xml:space="preserve">. </w:t>
      </w:r>
    </w:p>
    <w:p w:rsidR="007777B0" w:rsidRDefault="007777B0" w:rsidP="00B13225">
      <w:pPr>
        <w:ind w:firstLine="567"/>
        <w:jc w:val="both"/>
      </w:pPr>
      <w:r w:rsidRPr="00061BFF">
        <w:t xml:space="preserve">За рахунок оптимізації мережі зросла ефективність використання рухомого складу, </w:t>
      </w:r>
      <w:r>
        <w:t xml:space="preserve">тарифи на міські пасажирські перевезення збережені на рівні минулого 2018 року. </w:t>
      </w:r>
      <w:r w:rsidRPr="00061BFF">
        <w:t xml:space="preserve">Майже всі транспортні засоби обладнані камерами відеоспостереження. </w:t>
      </w:r>
      <w:r>
        <w:t>В</w:t>
      </w:r>
      <w:r w:rsidRPr="00061BFF">
        <w:t>проваджен</w:t>
      </w:r>
      <w:r>
        <w:t>о</w:t>
      </w:r>
      <w:r w:rsidRPr="00061BFF">
        <w:t xml:space="preserve"> автоматизован</w:t>
      </w:r>
      <w:r>
        <w:t>у</w:t>
      </w:r>
      <w:r w:rsidRPr="00061BFF">
        <w:t xml:space="preserve"> систем</w:t>
      </w:r>
      <w:r>
        <w:t>у</w:t>
      </w:r>
      <w:r w:rsidRPr="00061BFF">
        <w:t xml:space="preserve"> обліку перевезення (оплати проїзду) окремих пільгових категорій громадян</w:t>
      </w:r>
      <w:r>
        <w:t>.</w:t>
      </w:r>
    </w:p>
    <w:p w:rsidR="00DD532A" w:rsidRDefault="00DD532A" w:rsidP="00DD532A">
      <w:pPr>
        <w:autoSpaceDE w:val="0"/>
        <w:autoSpaceDN w:val="0"/>
        <w:adjustRightInd w:val="0"/>
        <w:jc w:val="center"/>
        <w:rPr>
          <w:b/>
          <w:color w:val="FF0000"/>
          <w:lang w:eastAsia="uk-UA"/>
        </w:rPr>
      </w:pPr>
    </w:p>
    <w:p w:rsidR="00DD532A" w:rsidRPr="005E4D88" w:rsidRDefault="00DD532A" w:rsidP="00DD532A">
      <w:pPr>
        <w:autoSpaceDE w:val="0"/>
        <w:autoSpaceDN w:val="0"/>
        <w:adjustRightInd w:val="0"/>
        <w:jc w:val="center"/>
        <w:rPr>
          <w:b/>
          <w:lang w:eastAsia="uk-UA"/>
        </w:rPr>
      </w:pPr>
      <w:r w:rsidRPr="005E4D88">
        <w:rPr>
          <w:b/>
          <w:lang w:eastAsia="uk-UA"/>
        </w:rPr>
        <w:t>Покращення якості надання адміністративних послуг</w:t>
      </w:r>
    </w:p>
    <w:p w:rsidR="00DD532A" w:rsidRPr="0067510A" w:rsidRDefault="00DD532A" w:rsidP="00DD532A">
      <w:pPr>
        <w:pStyle w:val="a5"/>
        <w:ind w:right="-39" w:firstLine="707"/>
        <w:rPr>
          <w:rFonts w:ascii="Times New Roman" w:hAnsi="Times New Roman"/>
          <w:color w:val="FF0000"/>
          <w:sz w:val="24"/>
          <w:szCs w:val="24"/>
        </w:rPr>
      </w:pPr>
    </w:p>
    <w:p w:rsidR="00DD532A" w:rsidRPr="00FC64CE" w:rsidRDefault="00DD532A" w:rsidP="00B13225">
      <w:pPr>
        <w:ind w:firstLine="567"/>
        <w:jc w:val="both"/>
      </w:pPr>
      <w:r w:rsidRPr="00FC64CE">
        <w:t xml:space="preserve">Основна мета роботи Центру надання адміністративних послуг є забезпечення прозорості та відкритості розгляду звернень, створення зручних та доступних умов для отримання громадянами та суб’єктами господарювання якісних адміністративних послуг. Принцип роботи «єдиного вікна» дає можливість скоротити і спростити процедуру отримання необхідних документів. </w:t>
      </w:r>
    </w:p>
    <w:p w:rsidR="00F71B89" w:rsidRPr="00F71B89" w:rsidRDefault="00F71B89" w:rsidP="00F71B89">
      <w:pPr>
        <w:ind w:firstLine="567"/>
        <w:jc w:val="both"/>
      </w:pPr>
      <w:r w:rsidRPr="00F71B89">
        <w:t>Протягом 2019 р</w:t>
      </w:r>
      <w:r w:rsidR="0001536C">
        <w:t>оку</w:t>
      </w:r>
      <w:r w:rsidRPr="00F71B89">
        <w:t xml:space="preserve"> ЦНАП  продовжив  діяльність  за  пріоритетними напрямками та забезпечив прийом документів за 104 адміністративними послугами. Завдяки підключенню до</w:t>
      </w:r>
      <w:r w:rsidR="0001536C">
        <w:t xml:space="preserve"> таких</w:t>
      </w:r>
      <w:r w:rsidRPr="00F71B89">
        <w:t xml:space="preserve">  державних реєстрів:</w:t>
      </w:r>
    </w:p>
    <w:p w:rsidR="00F71B89" w:rsidRPr="00F71B89" w:rsidRDefault="00F71B89" w:rsidP="000647F3">
      <w:pPr>
        <w:numPr>
          <w:ilvl w:val="0"/>
          <w:numId w:val="5"/>
        </w:numPr>
        <w:tabs>
          <w:tab w:val="left" w:pos="851"/>
        </w:tabs>
        <w:ind w:left="0" w:firstLine="567"/>
        <w:jc w:val="both"/>
      </w:pPr>
      <w:r w:rsidRPr="00F71B89">
        <w:t>Єдиного державного реєстру юридичних осіб та фізичних осіб-підприємців;</w:t>
      </w:r>
    </w:p>
    <w:p w:rsidR="00F71B89" w:rsidRPr="00F71B89" w:rsidRDefault="00F71B89" w:rsidP="000647F3">
      <w:pPr>
        <w:numPr>
          <w:ilvl w:val="0"/>
          <w:numId w:val="5"/>
        </w:numPr>
        <w:tabs>
          <w:tab w:val="left" w:pos="851"/>
        </w:tabs>
        <w:ind w:left="0" w:firstLine="567"/>
        <w:jc w:val="both"/>
      </w:pPr>
      <w:r w:rsidRPr="00F71B89">
        <w:t>Державного реєстру речових прав на нерухомість;</w:t>
      </w:r>
    </w:p>
    <w:p w:rsidR="00F71B89" w:rsidRPr="00F71B89" w:rsidRDefault="00F71B89" w:rsidP="000647F3">
      <w:pPr>
        <w:numPr>
          <w:ilvl w:val="0"/>
          <w:numId w:val="5"/>
        </w:numPr>
        <w:tabs>
          <w:tab w:val="left" w:pos="851"/>
        </w:tabs>
        <w:ind w:left="0" w:firstLine="567"/>
        <w:jc w:val="both"/>
      </w:pPr>
      <w:r w:rsidRPr="00F71B89">
        <w:t>Державного земельного кадастру;</w:t>
      </w:r>
    </w:p>
    <w:p w:rsidR="00405DE4" w:rsidRDefault="00F71B89" w:rsidP="000647F3">
      <w:pPr>
        <w:numPr>
          <w:ilvl w:val="0"/>
          <w:numId w:val="5"/>
        </w:numPr>
        <w:tabs>
          <w:tab w:val="left" w:pos="851"/>
        </w:tabs>
        <w:ind w:left="0" w:firstLine="567"/>
        <w:jc w:val="both"/>
      </w:pPr>
      <w:r w:rsidRPr="00F71B89">
        <w:t>Реєстру територіальної громади</w:t>
      </w:r>
      <w:r w:rsidR="00405DE4">
        <w:t>.</w:t>
      </w:r>
    </w:p>
    <w:p w:rsidR="00F71B89" w:rsidRPr="00F71B89" w:rsidRDefault="00405DE4" w:rsidP="00405DE4">
      <w:pPr>
        <w:tabs>
          <w:tab w:val="left" w:pos="851"/>
        </w:tabs>
        <w:ind w:firstLine="567"/>
        <w:jc w:val="both"/>
      </w:pPr>
      <w:r>
        <w:lastRenderedPageBreak/>
        <w:t>А</w:t>
      </w:r>
      <w:r w:rsidR="00F71B89" w:rsidRPr="00F71B89">
        <w:t xml:space="preserve">дміністратори здійснюють не тільки прийом документів, а й мають можливість надавати існуючу інформацію у реєстрах у вигляді витягу та довідки за власним цифровим підписом. </w:t>
      </w:r>
    </w:p>
    <w:p w:rsidR="00F71B89" w:rsidRPr="00F71B89" w:rsidRDefault="00F71B89" w:rsidP="00F71B89">
      <w:pPr>
        <w:ind w:firstLine="567"/>
        <w:jc w:val="both"/>
      </w:pPr>
      <w:r w:rsidRPr="00F71B89">
        <w:t>У квітні поточного року в межах державної програми «Підтримка реалізації комплексної реформи державного управління» ЦНАП подано до Міністерства економічного розвитку і торгівлі України обґрунтування щодо необхідності забезпечення Центру обладнанням для видачі паспортних документів нового зразку. За результатами розгляду (початок листопада) для Центру надання адміністративних послуг виконавчого комітету Лубенської міської ради передбачено виділення 2-ох робочих станцій для оформлен</w:t>
      </w:r>
      <w:r w:rsidR="00FC64CE">
        <w:t>ня паспорта громадянина України</w:t>
      </w:r>
      <w:r w:rsidRPr="00F71B89">
        <w:t xml:space="preserve"> за умови співфінансування (підключення до національної системи конфіденційного зв’язку</w:t>
      </w:r>
      <w:r w:rsidR="002A1E4E">
        <w:t xml:space="preserve"> планується</w:t>
      </w:r>
      <w:r w:rsidRPr="00F71B89">
        <w:t xml:space="preserve"> здійснити за кошти місцевого бюджету).</w:t>
      </w:r>
    </w:p>
    <w:p w:rsidR="00F71B89" w:rsidRPr="00F71B89" w:rsidRDefault="00F71B89" w:rsidP="00F71B89">
      <w:pPr>
        <w:ind w:firstLine="567"/>
        <w:jc w:val="both"/>
      </w:pPr>
      <w:r w:rsidRPr="00F71B89">
        <w:t>З метою забезпечення комфортних умов для надання адміністративних послуг</w:t>
      </w:r>
      <w:r w:rsidR="00FC64CE">
        <w:t>,</w:t>
      </w:r>
      <w:r w:rsidRPr="00F71B89">
        <w:t xml:space="preserve"> 30.06.2019</w:t>
      </w:r>
      <w:r w:rsidR="00FC64CE">
        <w:t xml:space="preserve"> </w:t>
      </w:r>
      <w:r w:rsidRPr="00F71B89">
        <w:t>р. відділом подано заявку до участі в 4 раунді Програми «</w:t>
      </w:r>
      <w:r w:rsidRPr="00F71B89">
        <w:rPr>
          <w:lang w:val="en-US"/>
        </w:rPr>
        <w:t>U</w:t>
      </w:r>
      <w:r w:rsidRPr="00F71B89">
        <w:t>-</w:t>
      </w:r>
      <w:r w:rsidRPr="00F71B89">
        <w:rPr>
          <w:lang w:val="en-US"/>
        </w:rPr>
        <w:t>LEAD</w:t>
      </w:r>
      <w:r w:rsidR="00FC64CE">
        <w:t xml:space="preserve"> з Європою»</w:t>
      </w:r>
      <w:r w:rsidRPr="00F71B89">
        <w:t xml:space="preserve"> в частині створення/модернізації ЦНАП. За оголошеними результатами відбору 05.08.2019</w:t>
      </w:r>
      <w:r w:rsidR="00FC64CE">
        <w:t xml:space="preserve"> </w:t>
      </w:r>
      <w:r w:rsidRPr="00F71B89">
        <w:t>р. територіальна громада м. Лубни відібрана до переможців конкурсу, а з 12.09.2019</w:t>
      </w:r>
      <w:r w:rsidR="00FC64CE">
        <w:t xml:space="preserve"> </w:t>
      </w:r>
      <w:r w:rsidRPr="00F71B89">
        <w:t>р. включена до учасників Програми за видами допомоги: «Інституційна допомога, навчання персоналу, підвищення його кваліфікації, допомога у роботі з мешканцями», «Матеріальна допомога».</w:t>
      </w:r>
    </w:p>
    <w:p w:rsidR="00F71B89" w:rsidRPr="00A311BC" w:rsidRDefault="00F71B89" w:rsidP="00F71B89">
      <w:pPr>
        <w:ind w:firstLine="567"/>
        <w:jc w:val="both"/>
      </w:pPr>
      <w:r w:rsidRPr="00F71B89">
        <w:t>Започаткований у 2017 році дистанційний прийом заяв з питань відділу у Лубенському районі Головного управління Держгеокадастру у Полтавській області (витяг з Державного земельного кадастру) продовжено і у поточному році. Враховуючи зручність отримання  послуги</w:t>
      </w:r>
      <w:r w:rsidR="005E4D88">
        <w:t>,</w:t>
      </w:r>
      <w:r w:rsidRPr="00F71B89">
        <w:t xml:space="preserve"> кількість </w:t>
      </w:r>
      <w:r w:rsidRPr="00A311BC">
        <w:t>звернень значно зросла. Так, у 2017</w:t>
      </w:r>
      <w:r w:rsidR="005E4D88" w:rsidRPr="00A311BC">
        <w:t xml:space="preserve"> </w:t>
      </w:r>
      <w:r w:rsidRPr="00A311BC">
        <w:t xml:space="preserve">р. </w:t>
      </w:r>
      <w:r w:rsidR="005E4D88" w:rsidRPr="00A311BC">
        <w:t xml:space="preserve">було </w:t>
      </w:r>
      <w:r w:rsidRPr="00A311BC">
        <w:t>прийнято 47 звернень, у 2018</w:t>
      </w:r>
      <w:r w:rsidR="005E4D88" w:rsidRPr="00A311BC">
        <w:t xml:space="preserve"> </w:t>
      </w:r>
      <w:r w:rsidRPr="00A311BC">
        <w:t>р.- 328, а станом на 01.</w:t>
      </w:r>
      <w:r w:rsidR="005817F0">
        <w:t>01</w:t>
      </w:r>
      <w:r w:rsidRPr="00A311BC">
        <w:t>.20</w:t>
      </w:r>
      <w:r w:rsidR="005817F0">
        <w:t>20</w:t>
      </w:r>
      <w:r w:rsidR="005E4D88" w:rsidRPr="00A311BC">
        <w:t xml:space="preserve"> </w:t>
      </w:r>
      <w:r w:rsidRPr="00A311BC">
        <w:t>р.</w:t>
      </w:r>
      <w:r w:rsidR="005E4D88" w:rsidRPr="00A311BC">
        <w:t xml:space="preserve"> </w:t>
      </w:r>
      <w:r w:rsidRPr="00A311BC">
        <w:t xml:space="preserve">- </w:t>
      </w:r>
      <w:r w:rsidR="005817F0">
        <w:t>746</w:t>
      </w:r>
      <w:r w:rsidRPr="00A311BC">
        <w:t xml:space="preserve"> звернень.</w:t>
      </w:r>
    </w:p>
    <w:p w:rsidR="00F71B89" w:rsidRPr="00F71B89" w:rsidRDefault="00F71B89" w:rsidP="00F71B89">
      <w:pPr>
        <w:ind w:firstLine="567"/>
        <w:jc w:val="both"/>
      </w:pPr>
      <w:r w:rsidRPr="00A311BC">
        <w:t>З метою забезпечення оперативності та своєчасності надання</w:t>
      </w:r>
      <w:r w:rsidRPr="00F71B89">
        <w:t xml:space="preserve"> адміністративних послуг проведено ряд заходів щодо підключення адміністратора до Державного земельного кадастру з опцією надання витягів з ДЗК безпосередньо адміністратором за своїм цифровим підписом.</w:t>
      </w:r>
    </w:p>
    <w:p w:rsidR="00F71B89" w:rsidRDefault="005817F0" w:rsidP="00F71B89">
      <w:pPr>
        <w:ind w:firstLine="567"/>
        <w:jc w:val="both"/>
      </w:pPr>
      <w:r>
        <w:t>Станом на 01.01</w:t>
      </w:r>
      <w:r w:rsidR="00F71B89" w:rsidRPr="00F71B89">
        <w:t>.20</w:t>
      </w:r>
      <w:r>
        <w:t>20</w:t>
      </w:r>
      <w:r w:rsidR="005E4D88">
        <w:t xml:space="preserve"> </w:t>
      </w:r>
      <w:r w:rsidR="00F71B89" w:rsidRPr="00F71B89">
        <w:t xml:space="preserve">р. адміністраторами ЦНАП надано </w:t>
      </w:r>
      <w:r>
        <w:t>15310</w:t>
      </w:r>
      <w:r w:rsidR="00F71B89" w:rsidRPr="00F71B89">
        <w:t xml:space="preserve"> адміністративних послуг, проведен</w:t>
      </w:r>
      <w:r w:rsidR="00BB1FFB">
        <w:t>о 94</w:t>
      </w:r>
      <w:r w:rsidR="00F71B89" w:rsidRPr="00F71B89">
        <w:t xml:space="preserve">00 консультацій. </w:t>
      </w:r>
    </w:p>
    <w:p w:rsidR="00594062" w:rsidRDefault="00594062" w:rsidP="00561612">
      <w:pPr>
        <w:ind w:firstLine="567"/>
        <w:jc w:val="both"/>
      </w:pPr>
    </w:p>
    <w:p w:rsidR="00594062" w:rsidRPr="00A10774" w:rsidRDefault="00594062" w:rsidP="00561612">
      <w:pPr>
        <w:ind w:firstLine="567"/>
        <w:jc w:val="both"/>
      </w:pPr>
      <w:r w:rsidRPr="00A10774">
        <w:t xml:space="preserve">Крім того, адміністративні послуги надаються Центром обслуговування платників </w:t>
      </w:r>
      <w:r w:rsidR="00B901F1" w:rsidRPr="00A10774">
        <w:t xml:space="preserve">Лубенського управління  </w:t>
      </w:r>
      <w:r w:rsidR="00235BF0" w:rsidRPr="00A10774">
        <w:t xml:space="preserve">ГУ ДПС </w:t>
      </w:r>
      <w:r w:rsidR="0050166B" w:rsidRPr="00A10774">
        <w:t xml:space="preserve"> у Полтавській області. Так, </w:t>
      </w:r>
      <w:r w:rsidR="008F362B" w:rsidRPr="00A10774">
        <w:t>протягом</w:t>
      </w:r>
      <w:r w:rsidR="0050166B" w:rsidRPr="00A10774">
        <w:t xml:space="preserve"> 2019 року до </w:t>
      </w:r>
      <w:r w:rsidR="008F362B" w:rsidRPr="00A10774">
        <w:t>Ц</w:t>
      </w:r>
      <w:r w:rsidR="0050166B" w:rsidRPr="00A10774">
        <w:t>ентру обслуговування платників звернулося 3</w:t>
      </w:r>
      <w:r w:rsidR="008F362B" w:rsidRPr="00A10774">
        <w:t>9205</w:t>
      </w:r>
      <w:r w:rsidR="0050166B" w:rsidRPr="00A10774">
        <w:t xml:space="preserve"> громадян (пл</w:t>
      </w:r>
      <w:r w:rsidR="001F618B" w:rsidRPr="00A10774">
        <w:t>ат</w:t>
      </w:r>
      <w:r w:rsidR="0050166B" w:rsidRPr="00A10774">
        <w:t>ників податків – підприємців, юридичних осіб та пересічних громадян)</w:t>
      </w:r>
      <w:r w:rsidR="001F618B" w:rsidRPr="00A10774">
        <w:t>.</w:t>
      </w:r>
    </w:p>
    <w:p w:rsidR="001F618B" w:rsidRPr="00A10774" w:rsidRDefault="008F362B" w:rsidP="00561612">
      <w:pPr>
        <w:ind w:firstLine="567"/>
        <w:jc w:val="both"/>
      </w:pPr>
      <w:r w:rsidRPr="00A10774">
        <w:t>Працівникам Ц</w:t>
      </w:r>
      <w:r w:rsidR="001F618B" w:rsidRPr="00A10774">
        <w:t>ентру обслуговування платників забезпечено своєчасне</w:t>
      </w:r>
      <w:r w:rsidR="001169F7" w:rsidRPr="00A10774">
        <w:t xml:space="preserve"> та якісне сервісне обслуговування суб’єктів звернень в частині надання адміністративних пос</w:t>
      </w:r>
      <w:r w:rsidR="00561612" w:rsidRPr="00A10774">
        <w:t>л</w:t>
      </w:r>
      <w:r w:rsidR="001169F7" w:rsidRPr="00A10774">
        <w:t>уг, а саме:</w:t>
      </w:r>
    </w:p>
    <w:p w:rsidR="001169F7" w:rsidRPr="00A10774" w:rsidRDefault="00561612"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A10774">
        <w:rPr>
          <w:rFonts w:ascii="Times New Roman" w:hAnsi="Times New Roman"/>
          <w:sz w:val="24"/>
          <w:szCs w:val="24"/>
        </w:rPr>
        <w:t>о</w:t>
      </w:r>
      <w:r w:rsidR="001169F7" w:rsidRPr="00A10774">
        <w:rPr>
          <w:rFonts w:ascii="Times New Roman" w:hAnsi="Times New Roman"/>
          <w:sz w:val="24"/>
          <w:szCs w:val="24"/>
        </w:rPr>
        <w:t xml:space="preserve">працьовано </w:t>
      </w:r>
      <w:r w:rsidR="008F362B" w:rsidRPr="00A10774">
        <w:rPr>
          <w:rFonts w:ascii="Times New Roman" w:hAnsi="Times New Roman"/>
          <w:sz w:val="24"/>
          <w:szCs w:val="24"/>
        </w:rPr>
        <w:t>2150</w:t>
      </w:r>
      <w:r w:rsidR="001169F7" w:rsidRPr="00A10774">
        <w:rPr>
          <w:rFonts w:ascii="Times New Roman" w:hAnsi="Times New Roman"/>
          <w:sz w:val="24"/>
          <w:szCs w:val="24"/>
        </w:rPr>
        <w:t xml:space="preserve"> відомостей державного реєстратора щодо обліку платників податків та пл</w:t>
      </w:r>
      <w:r w:rsidRPr="00A10774">
        <w:rPr>
          <w:rFonts w:ascii="Times New Roman" w:hAnsi="Times New Roman"/>
          <w:sz w:val="24"/>
          <w:szCs w:val="24"/>
        </w:rPr>
        <w:t>а</w:t>
      </w:r>
      <w:r w:rsidR="001169F7" w:rsidRPr="00A10774">
        <w:rPr>
          <w:rFonts w:ascii="Times New Roman" w:hAnsi="Times New Roman"/>
          <w:sz w:val="24"/>
          <w:szCs w:val="24"/>
        </w:rPr>
        <w:t>тників єдиного внеску;</w:t>
      </w:r>
    </w:p>
    <w:p w:rsidR="00561612" w:rsidRPr="00A10774" w:rsidRDefault="00561612"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A10774">
        <w:rPr>
          <w:rFonts w:ascii="Times New Roman" w:hAnsi="Times New Roman"/>
          <w:sz w:val="24"/>
          <w:szCs w:val="24"/>
        </w:rPr>
        <w:t xml:space="preserve">опрацьовано </w:t>
      </w:r>
      <w:r w:rsidR="008F362B" w:rsidRPr="00A10774">
        <w:rPr>
          <w:rFonts w:ascii="Times New Roman" w:hAnsi="Times New Roman"/>
          <w:sz w:val="24"/>
          <w:szCs w:val="24"/>
        </w:rPr>
        <w:t xml:space="preserve">627 </w:t>
      </w:r>
      <w:r w:rsidRPr="00A10774">
        <w:rPr>
          <w:rFonts w:ascii="Times New Roman" w:hAnsi="Times New Roman"/>
          <w:sz w:val="24"/>
          <w:szCs w:val="24"/>
        </w:rPr>
        <w:t>повідомлень про об’єкти оподаткування</w:t>
      </w:r>
      <w:r w:rsidR="00E86018" w:rsidRPr="00A10774">
        <w:rPr>
          <w:rFonts w:ascii="Times New Roman" w:hAnsi="Times New Roman"/>
          <w:sz w:val="24"/>
          <w:szCs w:val="24"/>
        </w:rPr>
        <w:t>;</w:t>
      </w:r>
    </w:p>
    <w:p w:rsidR="0084000E" w:rsidRPr="006A5BE5" w:rsidRDefault="0084000E"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6A5BE5">
        <w:rPr>
          <w:rFonts w:ascii="Times New Roman" w:hAnsi="Times New Roman"/>
          <w:sz w:val="24"/>
          <w:szCs w:val="24"/>
        </w:rPr>
        <w:t xml:space="preserve">видано </w:t>
      </w:r>
      <w:r w:rsidR="006A5BE5" w:rsidRPr="006A5BE5">
        <w:rPr>
          <w:rFonts w:ascii="Times New Roman" w:hAnsi="Times New Roman"/>
          <w:sz w:val="24"/>
          <w:szCs w:val="24"/>
        </w:rPr>
        <w:t>759</w:t>
      </w:r>
      <w:r w:rsidRPr="006A5BE5">
        <w:rPr>
          <w:rFonts w:ascii="Times New Roman" w:hAnsi="Times New Roman"/>
          <w:sz w:val="24"/>
          <w:szCs w:val="24"/>
        </w:rPr>
        <w:t xml:space="preserve"> відомост</w:t>
      </w:r>
      <w:r w:rsidR="006A5BE5" w:rsidRPr="006A5BE5">
        <w:rPr>
          <w:rFonts w:ascii="Times New Roman" w:hAnsi="Times New Roman"/>
          <w:sz w:val="24"/>
          <w:szCs w:val="24"/>
        </w:rPr>
        <w:t>ей</w:t>
      </w:r>
      <w:r w:rsidRPr="006A5BE5">
        <w:rPr>
          <w:rFonts w:ascii="Times New Roman" w:hAnsi="Times New Roman"/>
          <w:sz w:val="24"/>
          <w:szCs w:val="24"/>
        </w:rPr>
        <w:t xml:space="preserve"> з Державного реєстру фізичних осіб – платників податків про суми/джерела виплачених доходів та утриманих податків;</w:t>
      </w:r>
    </w:p>
    <w:p w:rsidR="0084000E" w:rsidRPr="006A5BE5" w:rsidRDefault="0084000E"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6A5BE5">
        <w:rPr>
          <w:rFonts w:ascii="Times New Roman" w:hAnsi="Times New Roman"/>
          <w:sz w:val="24"/>
          <w:szCs w:val="24"/>
        </w:rPr>
        <w:t xml:space="preserve">видано громадянам </w:t>
      </w:r>
      <w:r w:rsidR="006A5BE5" w:rsidRPr="006A5BE5">
        <w:rPr>
          <w:rFonts w:ascii="Times New Roman" w:hAnsi="Times New Roman"/>
          <w:sz w:val="24"/>
          <w:szCs w:val="24"/>
        </w:rPr>
        <w:t xml:space="preserve">3330 </w:t>
      </w:r>
      <w:r w:rsidR="00053AF5" w:rsidRPr="006A5BE5">
        <w:rPr>
          <w:rFonts w:ascii="Times New Roman" w:hAnsi="Times New Roman"/>
          <w:sz w:val="24"/>
          <w:szCs w:val="24"/>
        </w:rPr>
        <w:t>карт</w:t>
      </w:r>
      <w:r w:rsidR="006A5BE5" w:rsidRPr="006A5BE5">
        <w:rPr>
          <w:rFonts w:ascii="Times New Roman" w:hAnsi="Times New Roman"/>
          <w:sz w:val="24"/>
          <w:szCs w:val="24"/>
        </w:rPr>
        <w:t>о</w:t>
      </w:r>
      <w:r w:rsidR="00053AF5" w:rsidRPr="006A5BE5">
        <w:rPr>
          <w:rFonts w:ascii="Times New Roman" w:hAnsi="Times New Roman"/>
          <w:sz w:val="24"/>
          <w:szCs w:val="24"/>
        </w:rPr>
        <w:t>к про реєстраційний номер платника податків;</w:t>
      </w:r>
    </w:p>
    <w:p w:rsidR="00053AF5" w:rsidRPr="00DE0E2E" w:rsidRDefault="00053AF5"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DE0E2E">
        <w:rPr>
          <w:rFonts w:ascii="Times New Roman" w:hAnsi="Times New Roman"/>
          <w:sz w:val="24"/>
          <w:szCs w:val="24"/>
        </w:rPr>
        <w:t xml:space="preserve">видано </w:t>
      </w:r>
      <w:r w:rsidR="00A10774" w:rsidRPr="00DE0E2E">
        <w:rPr>
          <w:rFonts w:ascii="Times New Roman" w:hAnsi="Times New Roman"/>
          <w:sz w:val="24"/>
          <w:szCs w:val="24"/>
        </w:rPr>
        <w:t xml:space="preserve">1976 </w:t>
      </w:r>
      <w:r w:rsidRPr="00DE0E2E">
        <w:rPr>
          <w:rFonts w:ascii="Times New Roman" w:hAnsi="Times New Roman"/>
          <w:sz w:val="24"/>
          <w:szCs w:val="24"/>
        </w:rPr>
        <w:t>витяг</w:t>
      </w:r>
      <w:r w:rsidR="00A10774" w:rsidRPr="00DE0E2E">
        <w:rPr>
          <w:rFonts w:ascii="Times New Roman" w:hAnsi="Times New Roman"/>
          <w:sz w:val="24"/>
          <w:szCs w:val="24"/>
        </w:rPr>
        <w:t>ів</w:t>
      </w:r>
      <w:r w:rsidRPr="00DE0E2E">
        <w:rPr>
          <w:rFonts w:ascii="Times New Roman" w:hAnsi="Times New Roman"/>
          <w:sz w:val="24"/>
          <w:szCs w:val="24"/>
        </w:rPr>
        <w:t xml:space="preserve"> з реєстру платників єдиного податку;</w:t>
      </w:r>
    </w:p>
    <w:p w:rsidR="00053AF5" w:rsidRPr="00DE0E2E" w:rsidRDefault="00DE0E2E"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DE0E2E">
        <w:rPr>
          <w:rFonts w:ascii="Times New Roman" w:hAnsi="Times New Roman"/>
          <w:sz w:val="24"/>
          <w:szCs w:val="24"/>
        </w:rPr>
        <w:t>видано 83</w:t>
      </w:r>
      <w:r w:rsidR="00053AF5" w:rsidRPr="00DE0E2E">
        <w:rPr>
          <w:rFonts w:ascii="Times New Roman" w:hAnsi="Times New Roman"/>
          <w:sz w:val="24"/>
          <w:szCs w:val="24"/>
        </w:rPr>
        <w:t xml:space="preserve"> довідк</w:t>
      </w:r>
      <w:r w:rsidRPr="00DE0E2E">
        <w:rPr>
          <w:rFonts w:ascii="Times New Roman" w:hAnsi="Times New Roman"/>
          <w:sz w:val="24"/>
          <w:szCs w:val="24"/>
        </w:rPr>
        <w:t>и</w:t>
      </w:r>
      <w:r w:rsidR="00053AF5" w:rsidRPr="00DE0E2E">
        <w:rPr>
          <w:rFonts w:ascii="Times New Roman" w:hAnsi="Times New Roman"/>
          <w:sz w:val="24"/>
          <w:szCs w:val="24"/>
        </w:rPr>
        <w:t xml:space="preserve"> про доходи;</w:t>
      </w:r>
    </w:p>
    <w:p w:rsidR="00053AF5" w:rsidRPr="009430F6" w:rsidRDefault="00053AF5" w:rsidP="000647F3">
      <w:pPr>
        <w:pStyle w:val="a7"/>
        <w:numPr>
          <w:ilvl w:val="0"/>
          <w:numId w:val="5"/>
        </w:numPr>
        <w:tabs>
          <w:tab w:val="left" w:pos="851"/>
        </w:tabs>
        <w:spacing w:after="0" w:line="240" w:lineRule="auto"/>
        <w:ind w:left="0" w:firstLine="567"/>
        <w:jc w:val="both"/>
        <w:rPr>
          <w:rFonts w:ascii="Times New Roman" w:hAnsi="Times New Roman"/>
          <w:sz w:val="24"/>
          <w:szCs w:val="24"/>
        </w:rPr>
      </w:pPr>
      <w:r w:rsidRPr="009430F6">
        <w:rPr>
          <w:rFonts w:ascii="Times New Roman" w:hAnsi="Times New Roman"/>
          <w:sz w:val="24"/>
          <w:szCs w:val="24"/>
        </w:rPr>
        <w:t xml:space="preserve">видано </w:t>
      </w:r>
      <w:r w:rsidR="009430F6" w:rsidRPr="009430F6">
        <w:rPr>
          <w:rFonts w:ascii="Times New Roman" w:hAnsi="Times New Roman"/>
          <w:sz w:val="24"/>
          <w:szCs w:val="24"/>
        </w:rPr>
        <w:t>1132</w:t>
      </w:r>
      <w:r w:rsidRPr="009430F6">
        <w:rPr>
          <w:rFonts w:ascii="Times New Roman" w:hAnsi="Times New Roman"/>
          <w:sz w:val="24"/>
          <w:szCs w:val="24"/>
        </w:rPr>
        <w:t xml:space="preserve"> довідки про відсутність з платежів до бюджету</w:t>
      </w:r>
      <w:r w:rsidR="00581E9B" w:rsidRPr="009430F6">
        <w:rPr>
          <w:rFonts w:ascii="Times New Roman" w:hAnsi="Times New Roman"/>
          <w:sz w:val="24"/>
          <w:szCs w:val="24"/>
        </w:rPr>
        <w:t xml:space="preserve"> тощо.</w:t>
      </w:r>
    </w:p>
    <w:p w:rsidR="00094859" w:rsidRDefault="00094859" w:rsidP="007540E7">
      <w:pPr>
        <w:pStyle w:val="a7"/>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Протягом 2019 року </w:t>
      </w:r>
      <w:r w:rsidRPr="009430F6">
        <w:rPr>
          <w:rFonts w:ascii="Times New Roman" w:hAnsi="Times New Roman"/>
          <w:sz w:val="24"/>
          <w:szCs w:val="24"/>
        </w:rPr>
        <w:t>Лубенським управлінням  ГУ ДПС  у Полтавській області</w:t>
      </w:r>
      <w:r>
        <w:rPr>
          <w:rFonts w:ascii="Times New Roman" w:hAnsi="Times New Roman"/>
          <w:sz w:val="24"/>
          <w:szCs w:val="24"/>
        </w:rPr>
        <w:t xml:space="preserve"> забезпечено надходження податків та платежів до місцевого бюджету вус мі 206,4 млн. грн.</w:t>
      </w:r>
    </w:p>
    <w:p w:rsidR="00581E9B" w:rsidRPr="009430F6" w:rsidRDefault="00581E9B" w:rsidP="007540E7">
      <w:pPr>
        <w:pStyle w:val="a7"/>
        <w:tabs>
          <w:tab w:val="left" w:pos="851"/>
        </w:tabs>
        <w:spacing w:after="0" w:line="240" w:lineRule="auto"/>
        <w:ind w:left="0" w:firstLine="567"/>
        <w:jc w:val="both"/>
        <w:rPr>
          <w:rFonts w:ascii="Times New Roman" w:hAnsi="Times New Roman"/>
          <w:sz w:val="24"/>
          <w:szCs w:val="24"/>
        </w:rPr>
      </w:pPr>
      <w:r w:rsidRPr="009430F6">
        <w:rPr>
          <w:rFonts w:ascii="Times New Roman" w:hAnsi="Times New Roman"/>
          <w:sz w:val="24"/>
          <w:szCs w:val="24"/>
        </w:rPr>
        <w:t xml:space="preserve">З метою забезпечення надходжень податків та </w:t>
      </w:r>
      <w:r w:rsidR="007540E7" w:rsidRPr="009430F6">
        <w:rPr>
          <w:rFonts w:ascii="Times New Roman" w:hAnsi="Times New Roman"/>
          <w:sz w:val="24"/>
          <w:szCs w:val="24"/>
        </w:rPr>
        <w:t xml:space="preserve">платежів до місцевого бюджету, </w:t>
      </w:r>
      <w:r w:rsidRPr="009430F6">
        <w:rPr>
          <w:rFonts w:ascii="Times New Roman" w:hAnsi="Times New Roman"/>
          <w:sz w:val="24"/>
          <w:szCs w:val="24"/>
        </w:rPr>
        <w:t>Лубенськ</w:t>
      </w:r>
      <w:r w:rsidR="007540E7" w:rsidRPr="009430F6">
        <w:rPr>
          <w:rFonts w:ascii="Times New Roman" w:hAnsi="Times New Roman"/>
          <w:sz w:val="24"/>
          <w:szCs w:val="24"/>
        </w:rPr>
        <w:t>им</w:t>
      </w:r>
      <w:r w:rsidRPr="009430F6">
        <w:rPr>
          <w:rFonts w:ascii="Times New Roman" w:hAnsi="Times New Roman"/>
          <w:sz w:val="24"/>
          <w:szCs w:val="24"/>
        </w:rPr>
        <w:t xml:space="preserve"> управління</w:t>
      </w:r>
      <w:r w:rsidR="007540E7" w:rsidRPr="009430F6">
        <w:rPr>
          <w:rFonts w:ascii="Times New Roman" w:hAnsi="Times New Roman"/>
          <w:sz w:val="24"/>
          <w:szCs w:val="24"/>
        </w:rPr>
        <w:t>м</w:t>
      </w:r>
      <w:r w:rsidRPr="009430F6">
        <w:rPr>
          <w:rFonts w:ascii="Times New Roman" w:hAnsi="Times New Roman"/>
          <w:sz w:val="24"/>
          <w:szCs w:val="24"/>
        </w:rPr>
        <w:t xml:space="preserve">  ГУ ДПС  у Полтавській області</w:t>
      </w:r>
      <w:r w:rsidR="007540E7" w:rsidRPr="009430F6">
        <w:rPr>
          <w:rFonts w:ascii="Times New Roman" w:hAnsi="Times New Roman"/>
          <w:sz w:val="24"/>
          <w:szCs w:val="24"/>
        </w:rPr>
        <w:t xml:space="preserve"> постійно ведеться робота по ліквідації податкового боргу та подальшого недопущення росту заборгованості до</w:t>
      </w:r>
      <w:r w:rsidR="00AD1427" w:rsidRPr="009430F6">
        <w:rPr>
          <w:rFonts w:ascii="Times New Roman" w:hAnsi="Times New Roman"/>
          <w:sz w:val="24"/>
          <w:szCs w:val="24"/>
        </w:rPr>
        <w:t xml:space="preserve"> </w:t>
      </w:r>
      <w:r w:rsidR="007540E7" w:rsidRPr="009430F6">
        <w:rPr>
          <w:rFonts w:ascii="Times New Roman" w:hAnsi="Times New Roman"/>
          <w:sz w:val="24"/>
          <w:szCs w:val="24"/>
        </w:rPr>
        <w:t>місцевого бюджету</w:t>
      </w:r>
      <w:r w:rsidR="00AD1427" w:rsidRPr="009430F6">
        <w:rPr>
          <w:rFonts w:ascii="Times New Roman" w:hAnsi="Times New Roman"/>
          <w:sz w:val="24"/>
          <w:szCs w:val="24"/>
        </w:rPr>
        <w:t>.</w:t>
      </w:r>
    </w:p>
    <w:p w:rsidR="001169F7" w:rsidRDefault="001169F7" w:rsidP="00561612">
      <w:pPr>
        <w:ind w:firstLine="567"/>
        <w:jc w:val="both"/>
      </w:pPr>
    </w:p>
    <w:p w:rsidR="00E45C59" w:rsidRDefault="00E45C59" w:rsidP="00561612">
      <w:pPr>
        <w:ind w:firstLine="567"/>
        <w:jc w:val="both"/>
      </w:pPr>
    </w:p>
    <w:p w:rsidR="00E45C59" w:rsidRPr="003741C7" w:rsidRDefault="00E45C59" w:rsidP="00561612">
      <w:pPr>
        <w:ind w:firstLine="567"/>
        <w:jc w:val="both"/>
      </w:pPr>
    </w:p>
    <w:p w:rsidR="00DD532A" w:rsidRPr="003741C7" w:rsidRDefault="00DD532A" w:rsidP="00DD532A">
      <w:pPr>
        <w:autoSpaceDE w:val="0"/>
        <w:autoSpaceDN w:val="0"/>
        <w:adjustRightInd w:val="0"/>
        <w:jc w:val="center"/>
        <w:rPr>
          <w:b/>
          <w:lang w:eastAsia="uk-UA"/>
        </w:rPr>
      </w:pPr>
      <w:r w:rsidRPr="003741C7">
        <w:rPr>
          <w:b/>
          <w:lang w:eastAsia="uk-UA"/>
        </w:rPr>
        <w:t>Підтримка розвитку малого і середнього підприємництва, регуляторна політика</w:t>
      </w:r>
    </w:p>
    <w:p w:rsidR="00DD532A" w:rsidRPr="0067510A" w:rsidRDefault="00DD532A" w:rsidP="00DD532A">
      <w:pPr>
        <w:autoSpaceDE w:val="0"/>
        <w:autoSpaceDN w:val="0"/>
        <w:adjustRightInd w:val="0"/>
        <w:jc w:val="center"/>
        <w:rPr>
          <w:b/>
          <w:color w:val="FF0000"/>
          <w:lang w:eastAsia="uk-UA"/>
        </w:rPr>
      </w:pPr>
    </w:p>
    <w:p w:rsidR="00375DEB" w:rsidRPr="00375DEB" w:rsidRDefault="00375DEB" w:rsidP="00375DEB">
      <w:pPr>
        <w:pStyle w:val="af1"/>
        <w:ind w:firstLine="709"/>
        <w:jc w:val="both"/>
        <w:rPr>
          <w:rFonts w:asciiTheme="majorBidi" w:hAnsiTheme="majorBidi" w:cstheme="majorBidi"/>
          <w:sz w:val="24"/>
          <w:szCs w:val="24"/>
          <w:lang w:eastAsia="ru-RU"/>
        </w:rPr>
      </w:pPr>
      <w:r w:rsidRPr="00375DEB">
        <w:rPr>
          <w:rFonts w:asciiTheme="majorBidi" w:hAnsiTheme="majorBidi" w:cstheme="majorBidi"/>
          <w:color w:val="303030"/>
          <w:sz w:val="24"/>
          <w:szCs w:val="24"/>
          <w:lang w:eastAsia="ru-RU"/>
        </w:rPr>
        <w:t>Головним механізмом реалізації державної політики підтримки малого і середнього  підприємництва в місті Лубни є Програма розвитку малого і середнього підприємництва в м. Лубни на 2019-2021 роки,  яка передбачає вирішення основних завдань у сфері підтримки підприємництва в місті, а саме</w:t>
      </w:r>
      <w:r>
        <w:rPr>
          <w:rFonts w:asciiTheme="majorBidi" w:hAnsiTheme="majorBidi" w:cstheme="majorBidi"/>
          <w:color w:val="303030"/>
          <w:sz w:val="24"/>
          <w:szCs w:val="24"/>
          <w:lang w:eastAsia="ru-RU"/>
        </w:rPr>
        <w:t>:</w:t>
      </w:r>
      <w:r w:rsidRPr="00375DEB">
        <w:rPr>
          <w:rFonts w:asciiTheme="majorBidi" w:hAnsiTheme="majorBidi" w:cstheme="majorBidi"/>
          <w:color w:val="303030"/>
          <w:sz w:val="24"/>
          <w:szCs w:val="24"/>
          <w:lang w:eastAsia="ru-RU"/>
        </w:rPr>
        <w:t xml:space="preserve"> </w:t>
      </w:r>
      <w:r w:rsidRPr="00375DEB">
        <w:rPr>
          <w:rFonts w:asciiTheme="majorBidi" w:hAnsiTheme="majorBidi" w:cstheme="majorBidi"/>
          <w:sz w:val="24"/>
          <w:szCs w:val="24"/>
          <w:lang w:eastAsia="ru-RU"/>
        </w:rPr>
        <w:t>створення сприятливих умов для розвитку малого та середнього підприємництва, запровадження ефективних форм співпраці міської влади та суб’єктів підприємництва задля стійкого функціонування і розвитку підприємництва, залучення широких верств населення до підприємницької діяльності, підвищення його ролі у вирішенні стратегічних завдань економічного і соціального розвитку міста.</w:t>
      </w:r>
    </w:p>
    <w:p w:rsidR="00DD1279" w:rsidRPr="00375DEB" w:rsidRDefault="00DD1279" w:rsidP="00DD1279">
      <w:pPr>
        <w:pStyle w:val="a5"/>
        <w:ind w:firstLine="567"/>
        <w:rPr>
          <w:rFonts w:asciiTheme="majorBidi" w:hAnsiTheme="majorBidi" w:cstheme="majorBidi"/>
          <w:sz w:val="24"/>
          <w:szCs w:val="24"/>
        </w:rPr>
      </w:pPr>
      <w:r>
        <w:rPr>
          <w:rFonts w:asciiTheme="majorBidi" w:hAnsiTheme="majorBidi" w:cstheme="majorBidi"/>
          <w:sz w:val="24"/>
          <w:szCs w:val="24"/>
        </w:rPr>
        <w:t xml:space="preserve">За останніми </w:t>
      </w:r>
      <w:r w:rsidRPr="00375DEB">
        <w:rPr>
          <w:rFonts w:asciiTheme="majorBidi" w:hAnsiTheme="majorBidi" w:cstheme="majorBidi"/>
          <w:sz w:val="24"/>
          <w:szCs w:val="24"/>
        </w:rPr>
        <w:t>статистични</w:t>
      </w:r>
      <w:r>
        <w:rPr>
          <w:rFonts w:asciiTheme="majorBidi" w:hAnsiTheme="majorBidi" w:cstheme="majorBidi"/>
          <w:sz w:val="24"/>
          <w:szCs w:val="24"/>
        </w:rPr>
        <w:t>ми</w:t>
      </w:r>
      <w:r w:rsidRPr="00375DEB">
        <w:rPr>
          <w:rFonts w:asciiTheme="majorBidi" w:hAnsiTheme="majorBidi" w:cstheme="majorBidi"/>
          <w:sz w:val="24"/>
          <w:szCs w:val="24"/>
        </w:rPr>
        <w:t xml:space="preserve"> дани</w:t>
      </w:r>
      <w:r>
        <w:rPr>
          <w:rFonts w:asciiTheme="majorBidi" w:hAnsiTheme="majorBidi" w:cstheme="majorBidi"/>
          <w:sz w:val="24"/>
          <w:szCs w:val="24"/>
        </w:rPr>
        <w:t>ми, кількість малих підприємств за 2018 рік стано</w:t>
      </w:r>
      <w:r w:rsidR="006E48A6">
        <w:rPr>
          <w:rFonts w:asciiTheme="majorBidi" w:hAnsiTheme="majorBidi" w:cstheme="majorBidi"/>
          <w:sz w:val="24"/>
          <w:szCs w:val="24"/>
        </w:rPr>
        <w:t>вила 238 одиниць</w:t>
      </w:r>
      <w:r w:rsidR="009962B2">
        <w:rPr>
          <w:rFonts w:asciiTheme="majorBidi" w:hAnsiTheme="majorBidi" w:cstheme="majorBidi"/>
          <w:sz w:val="24"/>
          <w:szCs w:val="24"/>
        </w:rPr>
        <w:t xml:space="preserve"> (52 одиниці на 10,0 тис. осіб наявного населення)</w:t>
      </w:r>
      <w:r>
        <w:rPr>
          <w:rFonts w:asciiTheme="majorBidi" w:hAnsiTheme="majorBidi" w:cstheme="majorBidi"/>
          <w:sz w:val="24"/>
          <w:szCs w:val="24"/>
        </w:rPr>
        <w:t>,</w:t>
      </w:r>
      <w:r w:rsidRPr="00375DEB">
        <w:rPr>
          <w:rFonts w:asciiTheme="majorBidi" w:hAnsiTheme="majorBidi" w:cstheme="majorBidi"/>
          <w:sz w:val="24"/>
          <w:szCs w:val="24"/>
        </w:rPr>
        <w:t xml:space="preserve"> кількість зайнятих працівників </w:t>
      </w:r>
      <w:r w:rsidR="006E48A6">
        <w:rPr>
          <w:rFonts w:asciiTheme="majorBidi" w:hAnsiTheme="majorBidi" w:cstheme="majorBidi"/>
          <w:sz w:val="24"/>
          <w:szCs w:val="24"/>
        </w:rPr>
        <w:t>на малих підприємствах -</w:t>
      </w:r>
      <w:r w:rsidRPr="00375DEB">
        <w:rPr>
          <w:rFonts w:asciiTheme="majorBidi" w:hAnsiTheme="majorBidi" w:cstheme="majorBidi"/>
          <w:sz w:val="24"/>
          <w:szCs w:val="24"/>
        </w:rPr>
        <w:t xml:space="preserve"> </w:t>
      </w:r>
      <w:r w:rsidR="006E48A6">
        <w:rPr>
          <w:rFonts w:asciiTheme="majorBidi" w:hAnsiTheme="majorBidi" w:cstheme="majorBidi"/>
          <w:sz w:val="24"/>
          <w:szCs w:val="24"/>
        </w:rPr>
        <w:t>1452 осо</w:t>
      </w:r>
      <w:r w:rsidRPr="00375DEB">
        <w:rPr>
          <w:rFonts w:asciiTheme="majorBidi" w:hAnsiTheme="majorBidi" w:cstheme="majorBidi"/>
          <w:sz w:val="24"/>
          <w:szCs w:val="24"/>
        </w:rPr>
        <w:t>б</w:t>
      </w:r>
      <w:r w:rsidR="006E48A6">
        <w:rPr>
          <w:rFonts w:asciiTheme="majorBidi" w:hAnsiTheme="majorBidi" w:cstheme="majorBidi"/>
          <w:sz w:val="24"/>
          <w:szCs w:val="24"/>
        </w:rPr>
        <w:t>и</w:t>
      </w:r>
      <w:r w:rsidRPr="00375DEB">
        <w:rPr>
          <w:rFonts w:asciiTheme="majorBidi" w:hAnsiTheme="majorBidi" w:cstheme="majorBidi"/>
          <w:sz w:val="24"/>
          <w:szCs w:val="24"/>
        </w:rPr>
        <w:t xml:space="preserve">, їх частка </w:t>
      </w:r>
      <w:r w:rsidR="00BE5271">
        <w:rPr>
          <w:rFonts w:asciiTheme="majorBidi" w:hAnsiTheme="majorBidi" w:cstheme="majorBidi"/>
          <w:sz w:val="24"/>
          <w:szCs w:val="24"/>
        </w:rPr>
        <w:t>в</w:t>
      </w:r>
      <w:r w:rsidRPr="00375DEB">
        <w:rPr>
          <w:rFonts w:asciiTheme="majorBidi" w:hAnsiTheme="majorBidi" w:cstheme="majorBidi"/>
          <w:sz w:val="24"/>
          <w:szCs w:val="24"/>
        </w:rPr>
        <w:t xml:space="preserve"> загальн</w:t>
      </w:r>
      <w:r w:rsidR="00BE5271">
        <w:rPr>
          <w:rFonts w:asciiTheme="majorBidi" w:hAnsiTheme="majorBidi" w:cstheme="majorBidi"/>
          <w:sz w:val="24"/>
          <w:szCs w:val="24"/>
        </w:rPr>
        <w:t>ій</w:t>
      </w:r>
      <w:r w:rsidRPr="00375DEB">
        <w:rPr>
          <w:rFonts w:asciiTheme="majorBidi" w:hAnsiTheme="majorBidi" w:cstheme="majorBidi"/>
          <w:sz w:val="24"/>
          <w:szCs w:val="24"/>
        </w:rPr>
        <w:t xml:space="preserve"> чисельності працюючих складає </w:t>
      </w:r>
      <w:r w:rsidR="006E48A6">
        <w:rPr>
          <w:rFonts w:asciiTheme="majorBidi" w:hAnsiTheme="majorBidi" w:cstheme="majorBidi"/>
          <w:sz w:val="24"/>
          <w:szCs w:val="24"/>
        </w:rPr>
        <w:t>13,1</w:t>
      </w:r>
      <w:r w:rsidRPr="00375DEB">
        <w:rPr>
          <w:rFonts w:asciiTheme="majorBidi" w:hAnsiTheme="majorBidi" w:cstheme="majorBidi"/>
          <w:sz w:val="24"/>
          <w:szCs w:val="24"/>
        </w:rPr>
        <w:t xml:space="preserve"> %.</w:t>
      </w:r>
    </w:p>
    <w:p w:rsidR="006E48A6" w:rsidRDefault="006E48A6" w:rsidP="0036644F">
      <w:pPr>
        <w:pStyle w:val="a5"/>
        <w:ind w:firstLine="567"/>
        <w:rPr>
          <w:rFonts w:asciiTheme="majorBidi" w:hAnsiTheme="majorBidi" w:cstheme="majorBidi"/>
          <w:sz w:val="24"/>
          <w:szCs w:val="24"/>
        </w:rPr>
      </w:pPr>
      <w:r>
        <w:rPr>
          <w:rFonts w:asciiTheme="majorBidi" w:hAnsiTheme="majorBidi" w:cstheme="majorBidi"/>
          <w:sz w:val="24"/>
          <w:szCs w:val="24"/>
        </w:rPr>
        <w:t>Обсяг реалізованої</w:t>
      </w:r>
      <w:r w:rsidR="0036644F">
        <w:rPr>
          <w:rFonts w:asciiTheme="majorBidi" w:hAnsiTheme="majorBidi" w:cstheme="majorBidi"/>
          <w:sz w:val="24"/>
          <w:szCs w:val="24"/>
        </w:rPr>
        <w:t xml:space="preserve"> продукції (товарів, робіт, послуг) малими підприємствами склав у 2018 році 913,6 млн. грн., </w:t>
      </w:r>
      <w:r w:rsidR="0064257C">
        <w:rPr>
          <w:rFonts w:asciiTheme="majorBidi" w:hAnsiTheme="majorBidi" w:cstheme="majorBidi"/>
          <w:sz w:val="24"/>
          <w:szCs w:val="24"/>
        </w:rPr>
        <w:t xml:space="preserve">що на 14,8 % більше, ніж </w:t>
      </w:r>
      <w:r w:rsidR="00BE5271">
        <w:rPr>
          <w:rFonts w:asciiTheme="majorBidi" w:hAnsiTheme="majorBidi" w:cstheme="majorBidi"/>
          <w:sz w:val="24"/>
          <w:szCs w:val="24"/>
        </w:rPr>
        <w:t xml:space="preserve"> </w:t>
      </w:r>
      <w:r w:rsidR="0064257C">
        <w:rPr>
          <w:rFonts w:asciiTheme="majorBidi" w:hAnsiTheme="majorBidi" w:cstheme="majorBidi"/>
          <w:sz w:val="24"/>
          <w:szCs w:val="24"/>
        </w:rPr>
        <w:t>у попередньому році</w:t>
      </w:r>
      <w:r w:rsidR="009962B2">
        <w:rPr>
          <w:rFonts w:asciiTheme="majorBidi" w:hAnsiTheme="majorBidi" w:cstheme="majorBidi"/>
          <w:sz w:val="24"/>
          <w:szCs w:val="24"/>
        </w:rPr>
        <w:t>, та складає 16,4 % від загального обсягу реалізованої продукції по місту.</w:t>
      </w:r>
    </w:p>
    <w:p w:rsidR="00375DEB" w:rsidRPr="00375DEB" w:rsidRDefault="00375DEB" w:rsidP="00375DEB">
      <w:pPr>
        <w:pStyle w:val="a5"/>
        <w:ind w:firstLine="567"/>
        <w:rPr>
          <w:rFonts w:asciiTheme="majorBidi" w:hAnsiTheme="majorBidi" w:cstheme="majorBidi"/>
          <w:sz w:val="24"/>
          <w:szCs w:val="24"/>
        </w:rPr>
      </w:pPr>
      <w:r w:rsidRPr="00375DEB">
        <w:rPr>
          <w:rFonts w:asciiTheme="majorBidi" w:hAnsiTheme="majorBidi" w:cstheme="majorBidi"/>
          <w:sz w:val="24"/>
          <w:szCs w:val="24"/>
        </w:rPr>
        <w:t>Роздрібний товарооборот підприємств роздрібної торгівлі</w:t>
      </w:r>
      <w:r w:rsidRPr="00375DEB">
        <w:rPr>
          <w:rFonts w:asciiTheme="majorBidi" w:hAnsiTheme="majorBidi" w:cstheme="majorBidi"/>
          <w:sz w:val="24"/>
          <w:szCs w:val="24"/>
          <w:vertAlign w:val="superscript"/>
        </w:rPr>
        <w:t xml:space="preserve">  </w:t>
      </w:r>
      <w:r w:rsidRPr="00375DEB">
        <w:rPr>
          <w:rFonts w:asciiTheme="majorBidi" w:hAnsiTheme="majorBidi" w:cstheme="majorBidi"/>
          <w:sz w:val="24"/>
          <w:szCs w:val="24"/>
        </w:rPr>
        <w:t xml:space="preserve">по </w:t>
      </w:r>
      <w:r w:rsidR="001A3B18">
        <w:rPr>
          <w:rFonts w:asciiTheme="majorBidi" w:hAnsiTheme="majorBidi" w:cstheme="majorBidi"/>
          <w:sz w:val="24"/>
          <w:szCs w:val="24"/>
        </w:rPr>
        <w:t>у</w:t>
      </w:r>
      <w:r w:rsidRPr="00375DEB">
        <w:rPr>
          <w:rFonts w:asciiTheme="majorBidi" w:hAnsiTheme="majorBidi" w:cstheme="majorBidi"/>
          <w:sz w:val="24"/>
          <w:szCs w:val="24"/>
        </w:rPr>
        <w:t xml:space="preserve"> січні</w:t>
      </w:r>
      <w:r w:rsidR="00BE7A35">
        <w:rPr>
          <w:rFonts w:asciiTheme="majorBidi" w:hAnsiTheme="majorBidi" w:cstheme="majorBidi"/>
          <w:sz w:val="24"/>
          <w:szCs w:val="24"/>
        </w:rPr>
        <w:t xml:space="preserve"> </w:t>
      </w:r>
      <w:r w:rsidR="00446493">
        <w:rPr>
          <w:rFonts w:asciiTheme="majorBidi" w:hAnsiTheme="majorBidi" w:cstheme="majorBidi"/>
          <w:sz w:val="24"/>
          <w:szCs w:val="24"/>
        </w:rPr>
        <w:t>–</w:t>
      </w:r>
      <w:r w:rsidRPr="00375DEB">
        <w:rPr>
          <w:rFonts w:asciiTheme="majorBidi" w:hAnsiTheme="majorBidi" w:cstheme="majorBidi"/>
          <w:sz w:val="24"/>
          <w:szCs w:val="24"/>
        </w:rPr>
        <w:t xml:space="preserve"> </w:t>
      </w:r>
      <w:r w:rsidR="00446493">
        <w:rPr>
          <w:rFonts w:asciiTheme="majorBidi" w:hAnsiTheme="majorBidi" w:cstheme="majorBidi"/>
          <w:sz w:val="24"/>
          <w:szCs w:val="24"/>
        </w:rPr>
        <w:t xml:space="preserve">вересні </w:t>
      </w:r>
      <w:r w:rsidRPr="00375DEB">
        <w:rPr>
          <w:rFonts w:asciiTheme="majorBidi" w:hAnsiTheme="majorBidi" w:cstheme="majorBidi"/>
          <w:sz w:val="24"/>
          <w:szCs w:val="24"/>
        </w:rPr>
        <w:t xml:space="preserve">2019 року становив </w:t>
      </w:r>
      <w:r w:rsidR="001939AF">
        <w:rPr>
          <w:rFonts w:asciiTheme="majorBidi" w:hAnsiTheme="majorBidi" w:cstheme="majorBidi"/>
          <w:sz w:val="24"/>
          <w:szCs w:val="24"/>
        </w:rPr>
        <w:t>486,7</w:t>
      </w:r>
      <w:r w:rsidR="00BE7A35">
        <w:rPr>
          <w:rFonts w:asciiTheme="majorBidi" w:hAnsiTheme="majorBidi" w:cstheme="majorBidi"/>
          <w:sz w:val="24"/>
          <w:szCs w:val="24"/>
        </w:rPr>
        <w:t xml:space="preserve"> млн</w:t>
      </w:r>
      <w:r w:rsidRPr="00375DEB">
        <w:rPr>
          <w:rFonts w:asciiTheme="majorBidi" w:hAnsiTheme="majorBidi" w:cstheme="majorBidi"/>
          <w:sz w:val="24"/>
          <w:szCs w:val="24"/>
        </w:rPr>
        <w:t>.</w:t>
      </w:r>
      <w:r w:rsidR="00BE7A35">
        <w:rPr>
          <w:rFonts w:asciiTheme="majorBidi" w:hAnsiTheme="majorBidi" w:cstheme="majorBidi"/>
          <w:sz w:val="24"/>
          <w:szCs w:val="24"/>
        </w:rPr>
        <w:t xml:space="preserve"> </w:t>
      </w:r>
      <w:r w:rsidRPr="00375DEB">
        <w:rPr>
          <w:rFonts w:asciiTheme="majorBidi" w:hAnsiTheme="majorBidi" w:cstheme="majorBidi"/>
          <w:sz w:val="24"/>
          <w:szCs w:val="24"/>
        </w:rPr>
        <w:t>грн</w:t>
      </w:r>
      <w:r w:rsidR="001A3B18">
        <w:rPr>
          <w:rFonts w:asciiTheme="majorBidi" w:hAnsiTheme="majorBidi" w:cstheme="majorBidi"/>
          <w:sz w:val="24"/>
          <w:szCs w:val="24"/>
        </w:rPr>
        <w:t>.</w:t>
      </w:r>
      <w:r w:rsidRPr="00375DEB">
        <w:rPr>
          <w:rFonts w:asciiTheme="majorBidi" w:hAnsiTheme="majorBidi" w:cstheme="majorBidi"/>
          <w:sz w:val="24"/>
          <w:szCs w:val="24"/>
        </w:rPr>
        <w:t xml:space="preserve">, що на </w:t>
      </w:r>
      <w:r w:rsidR="00A53F20">
        <w:rPr>
          <w:rFonts w:asciiTheme="majorBidi" w:hAnsiTheme="majorBidi" w:cstheme="majorBidi"/>
          <w:sz w:val="24"/>
          <w:szCs w:val="24"/>
        </w:rPr>
        <w:t>майже на 4,0</w:t>
      </w:r>
      <w:r w:rsidRPr="00375DEB">
        <w:rPr>
          <w:rFonts w:asciiTheme="majorBidi" w:hAnsiTheme="majorBidi" w:cstheme="majorBidi"/>
          <w:sz w:val="24"/>
          <w:szCs w:val="24"/>
        </w:rPr>
        <w:t xml:space="preserve"> </w:t>
      </w:r>
      <w:r w:rsidR="00BE7A35">
        <w:rPr>
          <w:rFonts w:asciiTheme="majorBidi" w:hAnsiTheme="majorBidi" w:cstheme="majorBidi"/>
          <w:sz w:val="24"/>
          <w:szCs w:val="24"/>
        </w:rPr>
        <w:t>млн</w:t>
      </w:r>
      <w:r w:rsidR="000D15EE">
        <w:rPr>
          <w:rFonts w:asciiTheme="majorBidi" w:hAnsiTheme="majorBidi" w:cstheme="majorBidi"/>
          <w:sz w:val="24"/>
          <w:szCs w:val="24"/>
        </w:rPr>
        <w:t>. грн.</w:t>
      </w:r>
      <w:r w:rsidR="00BE7A35">
        <w:rPr>
          <w:rFonts w:asciiTheme="majorBidi" w:hAnsiTheme="majorBidi" w:cstheme="majorBidi"/>
          <w:sz w:val="24"/>
          <w:szCs w:val="24"/>
        </w:rPr>
        <w:t xml:space="preserve"> </w:t>
      </w:r>
      <w:r w:rsidRPr="00375DEB">
        <w:rPr>
          <w:rFonts w:asciiTheme="majorBidi" w:hAnsiTheme="majorBidi" w:cstheme="majorBidi"/>
          <w:sz w:val="24"/>
          <w:szCs w:val="24"/>
        </w:rPr>
        <w:t>більше</w:t>
      </w:r>
      <w:r w:rsidR="00BE7A35">
        <w:rPr>
          <w:rFonts w:asciiTheme="majorBidi" w:hAnsiTheme="majorBidi" w:cstheme="majorBidi"/>
          <w:sz w:val="24"/>
          <w:szCs w:val="24"/>
        </w:rPr>
        <w:t xml:space="preserve"> відповідного періоду 2018 року.</w:t>
      </w:r>
    </w:p>
    <w:p w:rsidR="00483985" w:rsidRDefault="00483985" w:rsidP="00483985">
      <w:pPr>
        <w:pStyle w:val="a5"/>
        <w:ind w:firstLine="567"/>
        <w:rPr>
          <w:rFonts w:asciiTheme="majorBidi" w:hAnsiTheme="majorBidi" w:cstheme="majorBidi"/>
          <w:color w:val="00B050"/>
          <w:sz w:val="24"/>
          <w:szCs w:val="24"/>
        </w:rPr>
      </w:pPr>
      <w:r w:rsidRPr="00375DEB">
        <w:rPr>
          <w:rFonts w:asciiTheme="majorBidi" w:hAnsiTheme="majorBidi" w:cstheme="majorBidi"/>
          <w:sz w:val="24"/>
          <w:szCs w:val="24"/>
        </w:rPr>
        <w:t>З метою створення дієвого механізму співпраці місцевої влади з підприємцями, сприятливих умов для розвитку інфраструктури малого  бізнесу, для регулювання відносин між підприємцями при виконавчому комітеті працюють Координаційна рада з питань розвитку підприємництва та Рада підприємців м. Лубен</w:t>
      </w:r>
      <w:r w:rsidRPr="00375DEB">
        <w:rPr>
          <w:rFonts w:asciiTheme="majorBidi" w:hAnsiTheme="majorBidi" w:cstheme="majorBidi"/>
          <w:color w:val="00B050"/>
          <w:sz w:val="24"/>
          <w:szCs w:val="24"/>
        </w:rPr>
        <w:t>.</w:t>
      </w:r>
    </w:p>
    <w:p w:rsidR="00483985" w:rsidRPr="00483985" w:rsidRDefault="00483985" w:rsidP="00483985">
      <w:pPr>
        <w:pStyle w:val="a5"/>
        <w:ind w:firstLine="567"/>
        <w:rPr>
          <w:rFonts w:asciiTheme="majorBidi" w:hAnsiTheme="majorBidi" w:cstheme="majorBidi"/>
          <w:sz w:val="24"/>
          <w:szCs w:val="24"/>
        </w:rPr>
      </w:pPr>
      <w:r w:rsidRPr="00375DEB">
        <w:rPr>
          <w:rFonts w:asciiTheme="majorBidi" w:hAnsiTheme="majorBidi" w:cstheme="majorBidi"/>
          <w:sz w:val="24"/>
          <w:szCs w:val="24"/>
        </w:rPr>
        <w:t xml:space="preserve">На покращення підприємницького середовища в місті, вироблення та впровадження механізмів для вдосконалення і спрощення системи для започаткування та ведення підприємницької діяльності спрямована також робота Центру надання адміністративних послуг Лубенської міської ради. </w:t>
      </w:r>
    </w:p>
    <w:p w:rsidR="00483985" w:rsidRPr="00375DEB" w:rsidRDefault="00483985" w:rsidP="00483985">
      <w:pPr>
        <w:ind w:firstLine="540"/>
        <w:jc w:val="both"/>
        <w:rPr>
          <w:rFonts w:asciiTheme="majorBidi" w:hAnsiTheme="majorBidi" w:cstheme="majorBidi"/>
        </w:rPr>
      </w:pPr>
      <w:r w:rsidRPr="00375DEB">
        <w:rPr>
          <w:rFonts w:asciiTheme="majorBidi" w:hAnsiTheme="majorBidi" w:cstheme="majorBidi"/>
        </w:rPr>
        <w:t xml:space="preserve"> З метою забезпечення конструктивного діалогу між представниками бізнесу, органами місцевого самоврядування та орга</w:t>
      </w:r>
      <w:r w:rsidRPr="00375DEB">
        <w:rPr>
          <w:rFonts w:asciiTheme="majorBidi" w:hAnsiTheme="majorBidi" w:cstheme="majorBidi"/>
        </w:rPr>
        <w:softHyphen/>
        <w:t>нами виконавчої влади, як системи зворотного зв’язку, при Лубенській міськрайонній  філії Полтавсько</w:t>
      </w:r>
      <w:r w:rsidR="00FC2C80">
        <w:rPr>
          <w:rFonts w:asciiTheme="majorBidi" w:hAnsiTheme="majorBidi" w:cstheme="majorBidi"/>
        </w:rPr>
        <w:t>го обласного центру зайнятості</w:t>
      </w:r>
      <w:r w:rsidR="00217D1C">
        <w:rPr>
          <w:rFonts w:asciiTheme="majorBidi" w:hAnsiTheme="majorBidi" w:cstheme="majorBidi"/>
        </w:rPr>
        <w:t>, Лубенському управлінні ГУ ДП</w:t>
      </w:r>
      <w:r w:rsidRPr="00375DEB">
        <w:rPr>
          <w:rFonts w:asciiTheme="majorBidi" w:hAnsiTheme="majorBidi" w:cstheme="majorBidi"/>
        </w:rPr>
        <w:t xml:space="preserve">С  у Полтавській області та Управлінні ПФ України в м. Лубни функціонують телефони «гарячих ліній», «громадських приймалень», </w:t>
      </w:r>
      <w:r w:rsidRPr="00375DEB">
        <w:rPr>
          <w:rFonts w:asciiTheme="majorBidi" w:hAnsiTheme="majorBidi" w:cstheme="majorBidi"/>
          <w:spacing w:val="-20"/>
        </w:rPr>
        <w:t>«теле</w:t>
      </w:r>
      <w:r w:rsidRPr="00375DEB">
        <w:rPr>
          <w:rFonts w:asciiTheme="majorBidi" w:hAnsiTheme="majorBidi" w:cstheme="majorBidi"/>
        </w:rPr>
        <w:t xml:space="preserve">фони довіри», за якими суб’єкти підприємницької діяльності можуть отримати консультації з питань ведення підприємницької діяльності.  </w:t>
      </w:r>
    </w:p>
    <w:p w:rsidR="00483985" w:rsidRPr="00375DEB" w:rsidRDefault="00483985" w:rsidP="00483985">
      <w:pPr>
        <w:jc w:val="both"/>
        <w:rPr>
          <w:rFonts w:asciiTheme="majorBidi" w:hAnsiTheme="majorBidi" w:cstheme="majorBidi"/>
        </w:rPr>
      </w:pPr>
      <w:r w:rsidRPr="00375DEB">
        <w:rPr>
          <w:rFonts w:asciiTheme="majorBidi" w:hAnsiTheme="majorBidi" w:cstheme="majorBidi"/>
          <w:b/>
        </w:rPr>
        <w:t xml:space="preserve">       </w:t>
      </w:r>
      <w:r w:rsidRPr="00375DEB">
        <w:rPr>
          <w:rFonts w:asciiTheme="majorBidi" w:hAnsiTheme="majorBidi" w:cstheme="majorBidi"/>
        </w:rPr>
        <w:t xml:space="preserve"> Крім того, на базі Лубенської міськрайонної філії Полтавського обласного центру зайнятості,  Лубенського управління ГУ Д</w:t>
      </w:r>
      <w:r w:rsidR="002520BA">
        <w:rPr>
          <w:rFonts w:asciiTheme="majorBidi" w:hAnsiTheme="majorBidi" w:cstheme="majorBidi"/>
        </w:rPr>
        <w:t>П</w:t>
      </w:r>
      <w:r w:rsidRPr="00375DEB">
        <w:rPr>
          <w:rFonts w:asciiTheme="majorBidi" w:hAnsiTheme="majorBidi" w:cstheme="majorBidi"/>
        </w:rPr>
        <w:t>С  у Полтавській області, Лубенського фінансово-економічного коледжу ПДАА проводяться навчальні семінари, зустрічі, «круглі столи» з підприємцями, студентами та молоддю з актуальних питань ведення підприємницької діяльності і відповідних змін у законодавстві.</w:t>
      </w:r>
    </w:p>
    <w:p w:rsidR="00483985" w:rsidRPr="00375DEB" w:rsidRDefault="00483985" w:rsidP="00483985">
      <w:pPr>
        <w:ind w:firstLine="540"/>
        <w:jc w:val="both"/>
        <w:rPr>
          <w:rFonts w:asciiTheme="majorBidi" w:hAnsiTheme="majorBidi" w:cstheme="majorBidi"/>
        </w:rPr>
      </w:pPr>
      <w:r w:rsidRPr="00375DEB">
        <w:rPr>
          <w:rFonts w:asciiTheme="majorBidi" w:hAnsiTheme="majorBidi" w:cstheme="majorBidi"/>
        </w:rPr>
        <w:t xml:space="preserve"> З метою забезпечення  фінансової підтримки малого підприємництва у місті Лубни передбачено використання понижуючого коефіцієнта</w:t>
      </w:r>
      <w:r w:rsidR="00A62DA4">
        <w:rPr>
          <w:rFonts w:asciiTheme="majorBidi" w:hAnsiTheme="majorBidi" w:cstheme="majorBidi"/>
        </w:rPr>
        <w:t xml:space="preserve"> 0,7 </w:t>
      </w:r>
      <w:r w:rsidRPr="00375DEB">
        <w:rPr>
          <w:rFonts w:asciiTheme="majorBidi" w:hAnsiTheme="majorBidi" w:cstheme="majorBidi"/>
        </w:rPr>
        <w:t>при розрахунку орендної плати для юридичних та фізичних осіб, що є суб’єктами малого підприємництва, які провадять виробничу діяльність на орендованих площах комунальної власності.</w:t>
      </w:r>
    </w:p>
    <w:p w:rsidR="00DD532A" w:rsidRPr="00483985" w:rsidRDefault="00375DEB" w:rsidP="00483985">
      <w:pPr>
        <w:pStyle w:val="a5"/>
        <w:ind w:firstLine="567"/>
        <w:rPr>
          <w:rFonts w:asciiTheme="majorBidi" w:hAnsiTheme="majorBidi" w:cstheme="majorBidi"/>
          <w:sz w:val="24"/>
          <w:szCs w:val="24"/>
        </w:rPr>
      </w:pPr>
      <w:r w:rsidRPr="00375DEB">
        <w:rPr>
          <w:rFonts w:asciiTheme="majorBidi" w:hAnsiTheme="majorBidi" w:cstheme="majorBidi"/>
          <w:sz w:val="24"/>
          <w:szCs w:val="24"/>
        </w:rPr>
        <w:t xml:space="preserve">                                                                                                                                                                                                                                                                                                                                                                                                                                                                                                                                                                                                                                                                                                                                                                                                                                                                                                                                                                                                                                                                                                                                                                                                                                                                                                                                                                                                                                                                                                                                                                                                                                                                                                                                                                                                           </w:t>
      </w:r>
      <w:r w:rsidR="00483985">
        <w:rPr>
          <w:rFonts w:asciiTheme="majorBidi" w:hAnsiTheme="majorBidi" w:cstheme="majorBidi"/>
          <w:sz w:val="24"/>
          <w:szCs w:val="24"/>
        </w:rPr>
        <w:t xml:space="preserve">                    </w:t>
      </w:r>
    </w:p>
    <w:p w:rsidR="00881951" w:rsidRPr="007C60C6" w:rsidRDefault="00881951" w:rsidP="00881951">
      <w:pPr>
        <w:ind w:firstLine="600"/>
        <w:jc w:val="both"/>
        <w:rPr>
          <w:color w:val="000000" w:themeColor="text1"/>
        </w:rPr>
      </w:pPr>
      <w:r w:rsidRPr="007C60C6">
        <w:rPr>
          <w:color w:val="000000" w:themeColor="text1"/>
        </w:rPr>
        <w:t xml:space="preserve">Державна регуляторна політика у сфері господарської діяльності – це напрям державної політики, спрямований на вдосконалення правового регулювання господарських відносин.  </w:t>
      </w:r>
    </w:p>
    <w:p w:rsidR="00881951" w:rsidRPr="000802EB" w:rsidRDefault="00881951" w:rsidP="00881951">
      <w:pPr>
        <w:ind w:firstLine="600"/>
        <w:jc w:val="both"/>
      </w:pPr>
      <w:r w:rsidRPr="000802EB">
        <w:t xml:space="preserve">Одним із головних </w:t>
      </w:r>
      <w:r>
        <w:t>завдань  регуляторної діяльності в місті</w:t>
      </w:r>
      <w:r w:rsidRPr="000802EB">
        <w:t xml:space="preserve"> є підготовка, прийняття, відстеження результативності </w:t>
      </w:r>
      <w:r>
        <w:t xml:space="preserve">та перегляд регуляторних актів. </w:t>
      </w:r>
      <w:r w:rsidR="00126DA1">
        <w:t>Повноваження</w:t>
      </w:r>
      <w:r>
        <w:t xml:space="preserve"> у сфері здійснення державної регуляторної політики покладені на постійну депутатську комісію з питань промислової, енергетичної політики, транспорту, зв’язку та підприємницької діяльності </w:t>
      </w:r>
      <w:r w:rsidR="00126DA1">
        <w:t xml:space="preserve">міської ради, Координаційну раду з питань розвитку підприємництва </w:t>
      </w:r>
      <w:r>
        <w:t xml:space="preserve">та відділ економічного розвитку і торгівлі виконавчого комітету міської ради. На  офіційному сайті  </w:t>
      </w:r>
      <w:r>
        <w:lastRenderedPageBreak/>
        <w:t>Лубенської міської ради</w:t>
      </w:r>
      <w:r w:rsidRPr="00784EE8">
        <w:t xml:space="preserve"> </w:t>
      </w:r>
      <w:r w:rsidR="00126DA1">
        <w:t>(</w:t>
      </w:r>
      <w:r w:rsidRPr="008D3AE6">
        <w:rPr>
          <w:lang w:val="en-GB"/>
        </w:rPr>
        <w:t>http</w:t>
      </w:r>
      <w:r w:rsidRPr="008D3AE6">
        <w:t xml:space="preserve">:// </w:t>
      </w:r>
      <w:r w:rsidRPr="008D3AE6">
        <w:rPr>
          <w:lang w:val="en-US"/>
        </w:rPr>
        <w:t>lubnyrada</w:t>
      </w:r>
      <w:r w:rsidRPr="008D3AE6">
        <w:t>.</w:t>
      </w:r>
      <w:r>
        <w:rPr>
          <w:lang w:val="en-US"/>
        </w:rPr>
        <w:t>gov</w:t>
      </w:r>
      <w:r w:rsidRPr="008D3AE6">
        <w:t>.</w:t>
      </w:r>
      <w:r w:rsidRPr="008D3AE6">
        <w:rPr>
          <w:lang w:val="en-US"/>
        </w:rPr>
        <w:t>ua</w:t>
      </w:r>
      <w:r w:rsidR="00126DA1">
        <w:t>)</w:t>
      </w:r>
      <w:r w:rsidRPr="00784EE8">
        <w:t xml:space="preserve"> </w:t>
      </w:r>
      <w:r w:rsidRPr="000802EB">
        <w:t>створено і працює розділ «Регуляторна політика», де розміщується інформація  про планування прийняття регуляторних актів, оприлюдн</w:t>
      </w:r>
      <w:r>
        <w:t>юються</w:t>
      </w:r>
      <w:r w:rsidRPr="000802EB">
        <w:t xml:space="preserve"> про</w:t>
      </w:r>
      <w:r w:rsidR="00197B6A">
        <w:t>є</w:t>
      </w:r>
      <w:r w:rsidRPr="000802EB">
        <w:t>кт</w:t>
      </w:r>
      <w:r>
        <w:t>и</w:t>
      </w:r>
      <w:r w:rsidRPr="000802EB">
        <w:t xml:space="preserve"> регуляторних актів, звіти про відстеження  результат</w:t>
      </w:r>
      <w:r>
        <w:t>ивності регуляторних актів тощо</w:t>
      </w:r>
      <w:r w:rsidRPr="000802EB">
        <w:t>.</w:t>
      </w:r>
    </w:p>
    <w:p w:rsidR="002E536C" w:rsidRDefault="00FE07B9" w:rsidP="00881951">
      <w:pPr>
        <w:ind w:firstLine="600"/>
        <w:jc w:val="both"/>
      </w:pPr>
      <w:r>
        <w:t>Протягом</w:t>
      </w:r>
      <w:r w:rsidR="00881951">
        <w:t xml:space="preserve"> 201</w:t>
      </w:r>
      <w:r w:rsidR="00881951" w:rsidRPr="00784EE8">
        <w:rPr>
          <w:lang w:val="ru-RU"/>
        </w:rPr>
        <w:t>9</w:t>
      </w:r>
      <w:r w:rsidR="00881951">
        <w:t xml:space="preserve"> року було </w:t>
      </w:r>
      <w:r w:rsidR="00881951" w:rsidRPr="008B48D0">
        <w:t xml:space="preserve">прийнято </w:t>
      </w:r>
      <w:r>
        <w:rPr>
          <w:lang w:val="ru-RU"/>
        </w:rPr>
        <w:t>8</w:t>
      </w:r>
      <w:r w:rsidR="00881951" w:rsidRPr="008B48D0">
        <w:t xml:space="preserve"> регуляторних акт</w:t>
      </w:r>
      <w:r w:rsidR="002A1E4E">
        <w:t>ів</w:t>
      </w:r>
      <w:r w:rsidR="00881951" w:rsidRPr="008B48D0">
        <w:t>,</w:t>
      </w:r>
      <w:r w:rsidR="00881951" w:rsidRPr="008B48D0">
        <w:rPr>
          <w:lang w:val="ru-RU"/>
        </w:rPr>
        <w:t xml:space="preserve"> </w:t>
      </w:r>
      <w:r>
        <w:t>4</w:t>
      </w:r>
      <w:r w:rsidR="00881951" w:rsidRPr="008B48D0">
        <w:t xml:space="preserve"> з них </w:t>
      </w:r>
      <w:r w:rsidR="008B48D0">
        <w:t xml:space="preserve">- </w:t>
      </w:r>
      <w:r w:rsidR="00881951" w:rsidRPr="008B48D0">
        <w:t xml:space="preserve">рішення виконавчого комітету, </w:t>
      </w:r>
      <w:r>
        <w:t>4</w:t>
      </w:r>
      <w:r w:rsidR="00881951" w:rsidRPr="008B48D0">
        <w:t xml:space="preserve"> </w:t>
      </w:r>
      <w:r w:rsidR="008B48D0">
        <w:t xml:space="preserve">- </w:t>
      </w:r>
      <w:r w:rsidR="00881951" w:rsidRPr="008B48D0">
        <w:t>рішення міської ради. Також постійно ведеться Реєстр діючих регуляторних актів,  станом на 01.0</w:t>
      </w:r>
      <w:r>
        <w:t>1</w:t>
      </w:r>
      <w:r w:rsidR="00881951" w:rsidRPr="008B48D0">
        <w:t>.20</w:t>
      </w:r>
      <w:r>
        <w:t>20</w:t>
      </w:r>
      <w:r w:rsidR="00881951" w:rsidRPr="008B48D0">
        <w:t xml:space="preserve"> р.  налічується  34</w:t>
      </w:r>
      <w:r w:rsidR="004576BA">
        <w:t xml:space="preserve"> діючих регуляторних акти,</w:t>
      </w:r>
      <w:r w:rsidR="00881951">
        <w:t xml:space="preserve"> 18 з них</w:t>
      </w:r>
      <w:r w:rsidR="004576BA">
        <w:t xml:space="preserve"> -</w:t>
      </w:r>
      <w:r w:rsidR="00881951">
        <w:t xml:space="preserve"> рішення виконавчого комітету, 16</w:t>
      </w:r>
      <w:r w:rsidR="004576BA">
        <w:t xml:space="preserve"> -</w:t>
      </w:r>
      <w:r w:rsidR="00881951">
        <w:t xml:space="preserve"> рішення міської ради</w:t>
      </w:r>
      <w:r w:rsidR="004576BA">
        <w:t>.</w:t>
      </w:r>
      <w:r w:rsidR="00881951" w:rsidRPr="000802EB">
        <w:t xml:space="preserve"> </w:t>
      </w:r>
    </w:p>
    <w:p w:rsidR="002E536C" w:rsidRPr="00DD1D7B" w:rsidRDefault="002E536C" w:rsidP="002E536C">
      <w:pPr>
        <w:ind w:firstLine="600"/>
        <w:jc w:val="both"/>
      </w:pPr>
      <w:r>
        <w:t>У відповідності до ст. 8</w:t>
      </w:r>
      <w:r w:rsidRPr="000802EB">
        <w:t xml:space="preserve"> Закону України «Про засади державної регуляторної політики у сфері господарської діяльності»</w:t>
      </w:r>
      <w:r>
        <w:t xml:space="preserve"> розробниками стосовно кожного проєкту регуляторного акта готується аналіз регуляторного впливу, згідно з вимогами Методики </w:t>
      </w:r>
      <w:r w:rsidRPr="00DD1D7B">
        <w:t>проведення аналізу впливу регуляторного акту,  затвердженої  постановою Кабінету Міністрів України від 11 березня 2004 р. № 308 (зі змінами та доповненнями).</w:t>
      </w:r>
    </w:p>
    <w:p w:rsidR="00881951" w:rsidRPr="00DD1D7B" w:rsidRDefault="002E536C" w:rsidP="00881951">
      <w:pPr>
        <w:ind w:firstLine="600"/>
        <w:jc w:val="both"/>
      </w:pPr>
      <w:r>
        <w:t>Згідно зі</w:t>
      </w:r>
      <w:r w:rsidR="00881951" w:rsidRPr="000802EB">
        <w:t xml:space="preserve"> ст.10 Закону України «Про засади державної регуляторної політики у сфері господарської діяльності» стосовно кожного регуляторного акту здійснюється послідовно базове, повторне та періодичне відстеження результативності регуляторних актів у встановлені  законом  терміни. З початку 201</w:t>
      </w:r>
      <w:r w:rsidR="00881951">
        <w:t xml:space="preserve">9 року проведено </w:t>
      </w:r>
      <w:r w:rsidR="00FE07B9">
        <w:t>3</w:t>
      </w:r>
      <w:r w:rsidR="00881951">
        <w:t xml:space="preserve"> </w:t>
      </w:r>
      <w:r w:rsidR="00881951" w:rsidRPr="000802EB">
        <w:t>пер</w:t>
      </w:r>
      <w:r w:rsidR="00881951">
        <w:t>іодичн</w:t>
      </w:r>
      <w:r w:rsidR="00FE07B9">
        <w:t>их</w:t>
      </w:r>
      <w:r w:rsidR="00881951">
        <w:t xml:space="preserve"> та 3</w:t>
      </w:r>
      <w:r w:rsidR="00881951" w:rsidRPr="000802EB">
        <w:t xml:space="preserve"> повторних відстежен</w:t>
      </w:r>
      <w:r w:rsidR="00881951">
        <w:t>ня</w:t>
      </w:r>
      <w:r w:rsidR="00881951" w:rsidRPr="000802EB">
        <w:t xml:space="preserve"> результативності регуляторних актів</w:t>
      </w:r>
      <w:r w:rsidR="00881951">
        <w:t xml:space="preserve">. </w:t>
      </w:r>
    </w:p>
    <w:p w:rsidR="00DD532A" w:rsidRPr="00872F2F" w:rsidRDefault="00DD532A" w:rsidP="009B741C">
      <w:pPr>
        <w:jc w:val="center"/>
        <w:rPr>
          <w:b/>
          <w:caps/>
        </w:rPr>
      </w:pPr>
    </w:p>
    <w:p w:rsidR="00DD532A" w:rsidRPr="00872F2F" w:rsidRDefault="00DD532A" w:rsidP="00DD532A">
      <w:pPr>
        <w:jc w:val="center"/>
        <w:rPr>
          <w:b/>
        </w:rPr>
      </w:pPr>
      <w:r w:rsidRPr="00872F2F">
        <w:rPr>
          <w:b/>
        </w:rPr>
        <w:t>Охорона здоров’я</w:t>
      </w:r>
    </w:p>
    <w:p w:rsidR="00DD532A" w:rsidRPr="0067510A" w:rsidRDefault="00DD532A" w:rsidP="00DD532A">
      <w:pPr>
        <w:jc w:val="center"/>
        <w:rPr>
          <w:color w:val="FF0000"/>
        </w:rPr>
      </w:pPr>
    </w:p>
    <w:p w:rsidR="001954CB" w:rsidRPr="001954CB" w:rsidRDefault="001954CB" w:rsidP="001954CB">
      <w:pPr>
        <w:pStyle w:val="a5"/>
        <w:tabs>
          <w:tab w:val="left" w:pos="9459"/>
        </w:tabs>
        <w:ind w:right="-39" w:firstLine="567"/>
        <w:rPr>
          <w:rFonts w:ascii="Times New Roman" w:hAnsi="Times New Roman"/>
          <w:color w:val="auto"/>
          <w:sz w:val="24"/>
          <w:szCs w:val="24"/>
        </w:rPr>
      </w:pPr>
      <w:r w:rsidRPr="001954CB">
        <w:rPr>
          <w:rFonts w:ascii="Times New Roman" w:hAnsi="Times New Roman"/>
          <w:color w:val="auto"/>
          <w:sz w:val="24"/>
          <w:szCs w:val="24"/>
        </w:rPr>
        <w:t>Напрямки діяльності галузі охорони здоров’я міста у 2019 році формувалися відповідно Концепції побудови нової національної системи охорони здоров’я України, в основу якої покладена європейська політика «Здоров’я – 2020», а саме: забезпечення комплексного підходу до зміцнення здоров’я, профілактики та раннього виявлення захворювань, здійснення ефективного контролю за перебігом захворювань та запобігання їх несприятливим наслідкам, формування ефективної системи надання медичних послуг, яка забезпечувала б загальне охоплення доступною та якісною, а відтак – безпечною медичною допомогою.</w:t>
      </w:r>
    </w:p>
    <w:p w:rsidR="009738B5" w:rsidRDefault="009738B5" w:rsidP="0086657A">
      <w:pPr>
        <w:tabs>
          <w:tab w:val="left" w:pos="993"/>
        </w:tabs>
        <w:ind w:firstLine="567"/>
        <w:jc w:val="both"/>
      </w:pPr>
    </w:p>
    <w:p w:rsidR="00D15DC9" w:rsidRDefault="00D761F0" w:rsidP="0086657A">
      <w:pPr>
        <w:tabs>
          <w:tab w:val="left" w:pos="993"/>
        </w:tabs>
        <w:ind w:firstLine="567"/>
        <w:jc w:val="both"/>
      </w:pPr>
      <w:r w:rsidRPr="0086657A">
        <w:t xml:space="preserve">Згідно </w:t>
      </w:r>
      <w:r w:rsidR="0086657A">
        <w:t>з р</w:t>
      </w:r>
      <w:r w:rsidRPr="0086657A">
        <w:t>ішення</w:t>
      </w:r>
      <w:r w:rsidR="0086657A">
        <w:t>м Лубенської міської ради</w:t>
      </w:r>
      <w:r w:rsidRPr="0086657A">
        <w:t xml:space="preserve"> від 18 жовтня 2018 р. </w:t>
      </w:r>
      <w:r w:rsidR="00731820" w:rsidRPr="0086657A">
        <w:t xml:space="preserve">з 08.01.2019 року </w:t>
      </w:r>
      <w:r w:rsidR="00731820">
        <w:t>відбулася реорганізація</w:t>
      </w:r>
      <w:r w:rsidRPr="0086657A">
        <w:t xml:space="preserve"> шляхом перетворення Комунальної Лубенської центральної міської лікарні в Комунальне підприємство «Лубенська лікарня інтенсивного лік</w:t>
      </w:r>
      <w:r w:rsidR="00731820">
        <w:t xml:space="preserve">ування» Лубенської </w:t>
      </w:r>
      <w:r w:rsidR="002A1E4E">
        <w:t>міської ради</w:t>
      </w:r>
      <w:r w:rsidRPr="0086657A">
        <w:t xml:space="preserve">. </w:t>
      </w:r>
    </w:p>
    <w:p w:rsidR="00D15DC9" w:rsidRPr="0086657A" w:rsidRDefault="00D15DC9" w:rsidP="00D15DC9">
      <w:pPr>
        <w:tabs>
          <w:tab w:val="left" w:pos="993"/>
        </w:tabs>
        <w:ind w:firstLine="567"/>
        <w:jc w:val="both"/>
      </w:pPr>
      <w:r w:rsidRPr="0086657A">
        <w:t xml:space="preserve">Комунальне підприємство «Лубенська лікарня інтенсивного лікування» Лубенської міської ради забезпечує </w:t>
      </w:r>
      <w:r>
        <w:t>в</w:t>
      </w:r>
      <w:r w:rsidRPr="0086657A">
        <w:t>торинну спеціалізовану медичну допомогу населення міста</w:t>
      </w:r>
      <w:r w:rsidR="008E3C23">
        <w:t>.</w:t>
      </w:r>
      <w:r w:rsidRPr="0086657A">
        <w:t xml:space="preserve"> </w:t>
      </w:r>
      <w:r w:rsidR="008E3C23">
        <w:t>До її складу входить лікарня на 365 ліжок</w:t>
      </w:r>
      <w:r w:rsidRPr="0086657A">
        <w:t xml:space="preserve"> та діагностично-консультативний центр  з загальною плановою потужністю 724 відвідувань в зміну, де ведеться прийом по 26 спеціальностях.</w:t>
      </w:r>
    </w:p>
    <w:p w:rsidR="00D761F0" w:rsidRPr="0086657A" w:rsidRDefault="00D761F0" w:rsidP="0086657A">
      <w:pPr>
        <w:tabs>
          <w:tab w:val="left" w:pos="993"/>
        </w:tabs>
        <w:ind w:firstLine="567"/>
        <w:jc w:val="both"/>
      </w:pPr>
      <w:r w:rsidRPr="0086657A">
        <w:t xml:space="preserve">У березні 2019 року КП «ЛЛІЛ» ЛМР отримала Ліцензію на право здійснення господарської діяльності з обігу наркотичних засобів, психотропних речовин і прекурсорів </w:t>
      </w:r>
      <w:r w:rsidR="00D15DC9">
        <w:t>та у квітні -</w:t>
      </w:r>
      <w:r w:rsidRPr="0086657A">
        <w:t xml:space="preserve"> Ліцензію на провадження  господарської діяльності з медичної практики (Наказ МОЗ України від 04.04.2019 р. № 726</w:t>
      </w:r>
      <w:r w:rsidR="00D15DC9">
        <w:t>).</w:t>
      </w:r>
    </w:p>
    <w:p w:rsidR="00D761F0" w:rsidRPr="0086657A" w:rsidRDefault="00D761F0" w:rsidP="008D30AB">
      <w:pPr>
        <w:tabs>
          <w:tab w:val="left" w:pos="993"/>
        </w:tabs>
        <w:ind w:firstLine="567"/>
        <w:jc w:val="both"/>
      </w:pPr>
      <w:r w:rsidRPr="0086657A">
        <w:t xml:space="preserve">Кадровий потенціал колективу </w:t>
      </w:r>
      <w:r w:rsidR="008A1180" w:rsidRPr="0086657A">
        <w:t xml:space="preserve">КП «ЛЛІЛ» ЛМР </w:t>
      </w:r>
      <w:r w:rsidRPr="0086657A">
        <w:t>складається</w:t>
      </w:r>
      <w:r w:rsidR="008A1180">
        <w:t xml:space="preserve"> з</w:t>
      </w:r>
      <w:r w:rsidRPr="0086657A">
        <w:t xml:space="preserve"> 111 лікарів, 301</w:t>
      </w:r>
      <w:r w:rsidR="008A1180">
        <w:t xml:space="preserve"> середніх медичних працівників </w:t>
      </w:r>
      <w:r w:rsidRPr="0086657A">
        <w:t>та 150 молодших медичних працівників.</w:t>
      </w:r>
      <w:r w:rsidRPr="0086657A">
        <w:tab/>
        <w:t xml:space="preserve"> </w:t>
      </w:r>
    </w:p>
    <w:p w:rsidR="00D761F0" w:rsidRPr="0086657A" w:rsidRDefault="008A1180" w:rsidP="008C3F48">
      <w:pPr>
        <w:tabs>
          <w:tab w:val="left" w:pos="993"/>
        </w:tabs>
        <w:ind w:firstLine="567"/>
        <w:jc w:val="both"/>
      </w:pPr>
      <w:r>
        <w:t xml:space="preserve">Протягом </w:t>
      </w:r>
      <w:r w:rsidR="00D761F0" w:rsidRPr="0086657A">
        <w:t xml:space="preserve">2019 року </w:t>
      </w:r>
      <w:r w:rsidR="00BD166F" w:rsidRPr="0086657A">
        <w:t xml:space="preserve">в стаціонарі  </w:t>
      </w:r>
      <w:r w:rsidR="00D761F0" w:rsidRPr="0086657A">
        <w:t xml:space="preserve">проліковано </w:t>
      </w:r>
      <w:r w:rsidR="00BD166F">
        <w:t>9854</w:t>
      </w:r>
      <w:r w:rsidR="00D761F0" w:rsidRPr="0086657A">
        <w:t xml:space="preserve"> хворих</w:t>
      </w:r>
      <w:r w:rsidR="008C3F48">
        <w:t>.</w:t>
      </w:r>
      <w:r w:rsidR="002A1E4E">
        <w:t xml:space="preserve"> У </w:t>
      </w:r>
      <w:r w:rsidR="00D761F0" w:rsidRPr="0086657A">
        <w:t xml:space="preserve">КП «ЛЛІЛ» ЛМР проведено </w:t>
      </w:r>
      <w:r w:rsidR="008C3F48" w:rsidRPr="0086657A">
        <w:t>2389</w:t>
      </w:r>
      <w:r w:rsidR="008C3F48">
        <w:t xml:space="preserve"> </w:t>
      </w:r>
      <w:r w:rsidR="00D761F0" w:rsidRPr="0086657A">
        <w:t>операційних втручань</w:t>
      </w:r>
      <w:r w:rsidR="008C3F48">
        <w:t xml:space="preserve">. За підсумками </w:t>
      </w:r>
      <w:r w:rsidR="006937E2">
        <w:t>2</w:t>
      </w:r>
      <w:r w:rsidR="00D761F0" w:rsidRPr="0086657A">
        <w:t>019 р. смертності при екстрених хірургічних патологіях не зареєстровано, як і в минулому році.</w:t>
      </w:r>
    </w:p>
    <w:p w:rsidR="00D761F0" w:rsidRPr="0086657A" w:rsidRDefault="006937E2" w:rsidP="0086657A">
      <w:pPr>
        <w:tabs>
          <w:tab w:val="left" w:pos="993"/>
        </w:tabs>
        <w:ind w:firstLine="567"/>
        <w:jc w:val="both"/>
      </w:pPr>
      <w:r>
        <w:t>Щорічно у</w:t>
      </w:r>
      <w:r w:rsidR="008C3F48">
        <w:t xml:space="preserve"> лікарні п</w:t>
      </w:r>
      <w:r w:rsidR="00D761F0" w:rsidRPr="0086657A">
        <w:t>роводиться біля 3,5 тисяч хірургічних операцій, приймається  понад 500  пологів, щорічно травмпунктом приймається близько 3000 пацієнтів з різними видами травм.</w:t>
      </w:r>
    </w:p>
    <w:p w:rsidR="00D761F0" w:rsidRPr="0086657A" w:rsidRDefault="00D761F0" w:rsidP="0086657A">
      <w:pPr>
        <w:tabs>
          <w:tab w:val="left" w:pos="993"/>
        </w:tabs>
        <w:ind w:firstLine="567"/>
        <w:jc w:val="both"/>
      </w:pPr>
      <w:r w:rsidRPr="0086657A">
        <w:t xml:space="preserve">Враховуючи пріоритетність охорони материнства і дитинства в галузі охорони </w:t>
      </w:r>
      <w:r w:rsidR="006937E2">
        <w:t>з</w:t>
      </w:r>
      <w:r w:rsidR="008C3F48">
        <w:t>доров’</w:t>
      </w:r>
      <w:r w:rsidRPr="0086657A">
        <w:t xml:space="preserve">я, основними принципами роботи в цьому напрямку є профілактична спрямованість та доступність  медичної допомоги, </w:t>
      </w:r>
      <w:r w:rsidR="00C15C95">
        <w:t xml:space="preserve">завдяки чому  протягом </w:t>
      </w:r>
      <w:r w:rsidR="00C15C95" w:rsidRPr="0086657A">
        <w:t xml:space="preserve">останніх 20 років </w:t>
      </w:r>
      <w:r w:rsidRPr="0086657A">
        <w:t xml:space="preserve">вдалося не допустити випадків материнської смертності. </w:t>
      </w:r>
    </w:p>
    <w:p w:rsidR="00D761F0" w:rsidRPr="0086657A" w:rsidRDefault="00D761F0" w:rsidP="0086657A">
      <w:pPr>
        <w:tabs>
          <w:tab w:val="left" w:pos="993"/>
        </w:tabs>
        <w:ind w:firstLine="567"/>
        <w:jc w:val="both"/>
      </w:pPr>
      <w:r w:rsidRPr="0086657A">
        <w:t>Основні  показники роботи ліжок за останні  роки є стабільними (число днів роботи ліжка, обіг ліжка та летальність, середні терміни перебування на ліжку зменшилися).</w:t>
      </w:r>
    </w:p>
    <w:p w:rsidR="00D761F0" w:rsidRPr="0086657A" w:rsidRDefault="00D761F0" w:rsidP="004C7E22">
      <w:pPr>
        <w:tabs>
          <w:tab w:val="left" w:pos="993"/>
        </w:tabs>
        <w:ind w:firstLine="567"/>
        <w:jc w:val="both"/>
      </w:pPr>
      <w:r w:rsidRPr="0086657A">
        <w:lastRenderedPageBreak/>
        <w:t xml:space="preserve">Стан амбулаторно-поліклінічної допомоги, її організація і вдосконалення </w:t>
      </w:r>
      <w:r w:rsidR="00C15C95">
        <w:t xml:space="preserve">є </w:t>
      </w:r>
      <w:r w:rsidRPr="0086657A">
        <w:t>одним з основних напрямків в діяльності КП «ЛЛІЛ» ЛМР</w:t>
      </w:r>
      <w:r w:rsidR="00A64C77">
        <w:t>.</w:t>
      </w:r>
      <w:r w:rsidRPr="0086657A">
        <w:t xml:space="preserve"> </w:t>
      </w:r>
      <w:r w:rsidR="00A64C77">
        <w:t>В</w:t>
      </w:r>
      <w:r w:rsidRPr="0086657A">
        <w:t xml:space="preserve">сього </w:t>
      </w:r>
      <w:r w:rsidR="00A64C77">
        <w:t xml:space="preserve">протягом 2019 року зареєстровано </w:t>
      </w:r>
      <w:r w:rsidR="00A64C77" w:rsidRPr="0086657A">
        <w:t>23845</w:t>
      </w:r>
      <w:r w:rsidR="00A64C77">
        <w:t xml:space="preserve"> </w:t>
      </w:r>
      <w:r w:rsidRPr="0086657A">
        <w:t xml:space="preserve">відвідувань </w:t>
      </w:r>
      <w:r w:rsidR="00A64C77">
        <w:t>поліклінічного відділення</w:t>
      </w:r>
      <w:r w:rsidRPr="0086657A">
        <w:t xml:space="preserve">, працює денний стаціонар та стаціонар на дому. </w:t>
      </w:r>
      <w:r w:rsidR="00F73A4B">
        <w:t>Ц</w:t>
      </w:r>
      <w:r w:rsidRPr="0086657A">
        <w:t xml:space="preserve">ією формою лікування </w:t>
      </w:r>
      <w:r w:rsidR="00F73A4B">
        <w:t>протягом</w:t>
      </w:r>
      <w:r w:rsidRPr="0086657A">
        <w:t xml:space="preserve"> </w:t>
      </w:r>
      <w:r w:rsidR="00F73A4B">
        <w:t>2019 року охоплено</w:t>
      </w:r>
      <w:r w:rsidRPr="0086657A">
        <w:t xml:space="preserve"> </w:t>
      </w:r>
      <w:r w:rsidRPr="0086657A">
        <w:rPr>
          <w:shd w:val="clear" w:color="auto" w:fill="FFFFFF"/>
        </w:rPr>
        <w:t>2393</w:t>
      </w:r>
      <w:r w:rsidR="00F73A4B">
        <w:rPr>
          <w:shd w:val="clear" w:color="auto" w:fill="FFFFFF"/>
        </w:rPr>
        <w:t xml:space="preserve"> особи</w:t>
      </w:r>
      <w:r w:rsidRPr="0086657A">
        <w:rPr>
          <w:shd w:val="clear" w:color="auto" w:fill="FFFFFF"/>
        </w:rPr>
        <w:t xml:space="preserve">. </w:t>
      </w:r>
    </w:p>
    <w:p w:rsidR="00D761F0" w:rsidRPr="0086657A" w:rsidRDefault="004C7E22" w:rsidP="004C7E22">
      <w:pPr>
        <w:pStyle w:val="a9"/>
        <w:tabs>
          <w:tab w:val="left" w:pos="993"/>
        </w:tabs>
        <w:spacing w:after="0"/>
        <w:ind w:left="0" w:firstLine="567"/>
        <w:jc w:val="both"/>
      </w:pPr>
      <w:r>
        <w:t>Основними</w:t>
      </w:r>
      <w:r w:rsidR="00D761F0" w:rsidRPr="0086657A">
        <w:t xml:space="preserve"> досягнення</w:t>
      </w:r>
      <w:r>
        <w:t>ми та реалізованими</w:t>
      </w:r>
      <w:r w:rsidR="00D761F0" w:rsidRPr="0086657A">
        <w:t xml:space="preserve"> про</w:t>
      </w:r>
      <w:r>
        <w:t>є</w:t>
      </w:r>
      <w:r w:rsidR="00D761F0" w:rsidRPr="0086657A">
        <w:t>кт</w:t>
      </w:r>
      <w:r>
        <w:t>ам</w:t>
      </w:r>
      <w:r w:rsidR="00D761F0" w:rsidRPr="0086657A">
        <w:t>и, які успішно впровадились  Комунальним підприємством  «Лубенська лікарня інтенсивного лікування» Лубенської міської ради в 2019 році</w:t>
      </w:r>
      <w:r>
        <w:t>, є</w:t>
      </w:r>
      <w:r w:rsidR="00D761F0" w:rsidRPr="0086657A">
        <w:t>:</w:t>
      </w:r>
    </w:p>
    <w:p w:rsidR="00D761F0" w:rsidRDefault="004C7E22"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о</w:t>
      </w:r>
      <w:r w:rsidR="00D761F0" w:rsidRPr="0086657A">
        <w:rPr>
          <w:rFonts w:ascii="Times New Roman" w:hAnsi="Times New Roman"/>
          <w:sz w:val="24"/>
          <w:szCs w:val="24"/>
        </w:rPr>
        <w:t>тримання ліцензії на медичну практику та право здійснення господарської діяльності з обігу наркотичних речовин і прекурсорів</w:t>
      </w:r>
      <w:r>
        <w:rPr>
          <w:rFonts w:ascii="Times New Roman" w:hAnsi="Times New Roman"/>
          <w:sz w:val="24"/>
          <w:szCs w:val="24"/>
        </w:rPr>
        <w:t>;</w:t>
      </w:r>
    </w:p>
    <w:p w:rsidR="00D761F0" w:rsidRPr="00DF391B" w:rsidRDefault="00DF391B"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о</w:t>
      </w:r>
      <w:r w:rsidR="00D761F0" w:rsidRPr="00DF391B">
        <w:rPr>
          <w:rFonts w:ascii="Times New Roman" w:hAnsi="Times New Roman"/>
          <w:sz w:val="24"/>
          <w:szCs w:val="24"/>
        </w:rPr>
        <w:t>своєння електронної системи охорони здоров’я (</w:t>
      </w:r>
      <w:r w:rsidR="00D761F0" w:rsidRPr="00DF391B">
        <w:rPr>
          <w:rFonts w:ascii="Times New Roman" w:hAnsi="Times New Roman"/>
          <w:color w:val="000000"/>
          <w:sz w:val="24"/>
          <w:szCs w:val="24"/>
          <w:lang w:eastAsia="ru-RU"/>
        </w:rPr>
        <w:t>еHealth)</w:t>
      </w:r>
      <w:r>
        <w:rPr>
          <w:rFonts w:ascii="Times New Roman" w:hAnsi="Times New Roman"/>
          <w:color w:val="000000"/>
          <w:sz w:val="24"/>
          <w:szCs w:val="24"/>
          <w:lang w:eastAsia="ru-RU"/>
        </w:rPr>
        <w:t>;</w:t>
      </w:r>
    </w:p>
    <w:p w:rsidR="00D761F0" w:rsidRDefault="00DF391B"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н</w:t>
      </w:r>
      <w:r w:rsidR="00D761F0" w:rsidRPr="00DF391B">
        <w:rPr>
          <w:rFonts w:ascii="Times New Roman" w:hAnsi="Times New Roman"/>
          <w:sz w:val="24"/>
          <w:szCs w:val="24"/>
        </w:rPr>
        <w:t xml:space="preserve">адана заява до НСЗУ  і </w:t>
      </w:r>
      <w:r>
        <w:rPr>
          <w:rFonts w:ascii="Times New Roman" w:hAnsi="Times New Roman"/>
          <w:sz w:val="24"/>
          <w:szCs w:val="24"/>
        </w:rPr>
        <w:t>укладений</w:t>
      </w:r>
      <w:r w:rsidR="00D761F0" w:rsidRPr="00DF391B">
        <w:rPr>
          <w:rFonts w:ascii="Times New Roman" w:hAnsi="Times New Roman"/>
          <w:sz w:val="24"/>
          <w:szCs w:val="24"/>
        </w:rPr>
        <w:t xml:space="preserve"> догов</w:t>
      </w:r>
      <w:r>
        <w:rPr>
          <w:rFonts w:ascii="Times New Roman" w:hAnsi="Times New Roman"/>
          <w:sz w:val="24"/>
          <w:szCs w:val="24"/>
        </w:rPr>
        <w:t>і</w:t>
      </w:r>
      <w:r w:rsidR="00D761F0" w:rsidRPr="00DF391B">
        <w:rPr>
          <w:rFonts w:ascii="Times New Roman" w:hAnsi="Times New Roman"/>
          <w:sz w:val="24"/>
          <w:szCs w:val="24"/>
        </w:rPr>
        <w:t>р</w:t>
      </w:r>
      <w:r>
        <w:rPr>
          <w:rFonts w:ascii="Times New Roman" w:hAnsi="Times New Roman"/>
          <w:sz w:val="24"/>
          <w:szCs w:val="24"/>
        </w:rPr>
        <w:t xml:space="preserve"> з НСЗУ;</w:t>
      </w:r>
    </w:p>
    <w:p w:rsidR="00D761F0" w:rsidRDefault="00DF391B"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в</w:t>
      </w:r>
      <w:r w:rsidR="00D761F0" w:rsidRPr="00DF391B">
        <w:rPr>
          <w:rFonts w:ascii="Times New Roman" w:hAnsi="Times New Roman"/>
          <w:sz w:val="24"/>
          <w:szCs w:val="24"/>
        </w:rPr>
        <w:t>едення форм 066/о в реальному часі в програмі «</w:t>
      </w:r>
      <w:r w:rsidR="00D761F0" w:rsidRPr="00DF391B">
        <w:rPr>
          <w:rFonts w:ascii="Times New Roman" w:hAnsi="Times New Roman"/>
          <w:sz w:val="24"/>
          <w:szCs w:val="24"/>
          <w:lang w:val="en-US"/>
        </w:rPr>
        <w:t>Med</w:t>
      </w:r>
      <w:r w:rsidR="00D761F0" w:rsidRPr="00DF391B">
        <w:rPr>
          <w:rFonts w:ascii="Times New Roman" w:hAnsi="Times New Roman"/>
          <w:sz w:val="24"/>
          <w:szCs w:val="24"/>
        </w:rPr>
        <w:t xml:space="preserve"> </w:t>
      </w:r>
      <w:r w:rsidR="00D761F0" w:rsidRPr="00DF391B">
        <w:rPr>
          <w:rFonts w:ascii="Times New Roman" w:hAnsi="Times New Roman"/>
          <w:sz w:val="24"/>
          <w:szCs w:val="24"/>
          <w:lang w:val="en-US"/>
        </w:rPr>
        <w:t>Control</w:t>
      </w:r>
      <w:r>
        <w:rPr>
          <w:rFonts w:ascii="Times New Roman" w:hAnsi="Times New Roman"/>
          <w:sz w:val="24"/>
          <w:szCs w:val="24"/>
        </w:rPr>
        <w:t>»;</w:t>
      </w:r>
    </w:p>
    <w:p w:rsidR="00DF391B" w:rsidRDefault="00DF391B"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п</w:t>
      </w:r>
      <w:r w:rsidR="00D761F0" w:rsidRPr="00DF391B">
        <w:rPr>
          <w:rFonts w:ascii="Times New Roman" w:hAnsi="Times New Roman"/>
          <w:sz w:val="24"/>
          <w:szCs w:val="24"/>
        </w:rPr>
        <w:t>ров</w:t>
      </w:r>
      <w:r>
        <w:rPr>
          <w:rFonts w:ascii="Times New Roman" w:hAnsi="Times New Roman"/>
          <w:sz w:val="24"/>
          <w:szCs w:val="24"/>
        </w:rPr>
        <w:t>е</w:t>
      </w:r>
      <w:r w:rsidR="00D761F0" w:rsidRPr="00DF391B">
        <w:rPr>
          <w:rFonts w:ascii="Times New Roman" w:hAnsi="Times New Roman"/>
          <w:sz w:val="24"/>
          <w:szCs w:val="24"/>
        </w:rPr>
        <w:t xml:space="preserve">дена робота по переходу на нову фінансову модель </w:t>
      </w:r>
      <w:r>
        <w:rPr>
          <w:rFonts w:ascii="Times New Roman" w:hAnsi="Times New Roman"/>
          <w:sz w:val="24"/>
          <w:szCs w:val="24"/>
        </w:rPr>
        <w:t>з використанням діагностично-споріднених груп (ДСГ);</w:t>
      </w:r>
    </w:p>
    <w:p w:rsidR="00D761F0" w:rsidRPr="00DF391B" w:rsidRDefault="00D761F0" w:rsidP="000647F3">
      <w:pPr>
        <w:pStyle w:val="af1"/>
        <w:numPr>
          <w:ilvl w:val="0"/>
          <w:numId w:val="5"/>
        </w:numPr>
        <w:tabs>
          <w:tab w:val="left" w:pos="851"/>
        </w:tabs>
        <w:ind w:left="0" w:firstLine="567"/>
        <w:jc w:val="both"/>
        <w:rPr>
          <w:rFonts w:ascii="Times New Roman" w:hAnsi="Times New Roman"/>
          <w:sz w:val="24"/>
          <w:szCs w:val="24"/>
        </w:rPr>
      </w:pPr>
      <w:r w:rsidRPr="00DF391B">
        <w:rPr>
          <w:rFonts w:ascii="Times New Roman" w:hAnsi="Times New Roman"/>
          <w:sz w:val="24"/>
          <w:szCs w:val="24"/>
        </w:rPr>
        <w:t xml:space="preserve"> </w:t>
      </w:r>
      <w:r w:rsidR="00DF391B">
        <w:rPr>
          <w:rFonts w:ascii="Times New Roman" w:hAnsi="Times New Roman"/>
          <w:sz w:val="24"/>
          <w:szCs w:val="24"/>
        </w:rPr>
        <w:t>з</w:t>
      </w:r>
      <w:r w:rsidRPr="00DF391B">
        <w:rPr>
          <w:rFonts w:ascii="Times New Roman" w:hAnsi="Times New Roman"/>
          <w:color w:val="000000"/>
          <w:sz w:val="24"/>
          <w:szCs w:val="24"/>
          <w:lang w:eastAsia="ru-RU"/>
        </w:rPr>
        <w:t>абезпечення лікарів комп’ютерами</w:t>
      </w:r>
      <w:r w:rsidR="00DF391B">
        <w:rPr>
          <w:rFonts w:ascii="Times New Roman" w:hAnsi="Times New Roman"/>
          <w:color w:val="000000"/>
          <w:sz w:val="24"/>
          <w:szCs w:val="24"/>
          <w:lang w:eastAsia="ru-RU"/>
        </w:rPr>
        <w:t>;</w:t>
      </w:r>
    </w:p>
    <w:p w:rsidR="00D761F0" w:rsidRPr="00DF391B" w:rsidRDefault="00DF391B" w:rsidP="000647F3">
      <w:pPr>
        <w:pStyle w:val="af1"/>
        <w:numPr>
          <w:ilvl w:val="0"/>
          <w:numId w:val="5"/>
        </w:numPr>
        <w:tabs>
          <w:tab w:val="left" w:pos="851"/>
        </w:tabs>
        <w:ind w:left="0" w:firstLine="567"/>
        <w:jc w:val="both"/>
        <w:rPr>
          <w:rFonts w:ascii="Times New Roman" w:hAnsi="Times New Roman"/>
          <w:sz w:val="24"/>
          <w:szCs w:val="24"/>
        </w:rPr>
      </w:pPr>
      <w:r>
        <w:rPr>
          <w:rFonts w:ascii="Times New Roman" w:hAnsi="Times New Roman"/>
          <w:sz w:val="24"/>
          <w:szCs w:val="24"/>
        </w:rPr>
        <w:t>в</w:t>
      </w:r>
      <w:r w:rsidR="00D761F0" w:rsidRPr="00DF391B">
        <w:rPr>
          <w:rFonts w:ascii="Times New Roman" w:hAnsi="Times New Roman"/>
          <w:sz w:val="24"/>
          <w:szCs w:val="24"/>
        </w:rPr>
        <w:t>провадження сучасних міжнародних протоколів надання медичної допомоги.</w:t>
      </w:r>
    </w:p>
    <w:p w:rsidR="00DF391B" w:rsidRDefault="00DF391B" w:rsidP="004C7E22">
      <w:pPr>
        <w:tabs>
          <w:tab w:val="left" w:pos="993"/>
        </w:tabs>
        <w:ind w:firstLine="567"/>
        <w:jc w:val="both"/>
        <w:rPr>
          <w:b/>
        </w:rPr>
      </w:pPr>
    </w:p>
    <w:p w:rsidR="00A30F1C" w:rsidRDefault="00734B80" w:rsidP="00E03618">
      <w:pPr>
        <w:tabs>
          <w:tab w:val="left" w:pos="993"/>
        </w:tabs>
        <w:ind w:firstLine="567"/>
        <w:jc w:val="both"/>
      </w:pPr>
      <w:r w:rsidRPr="00734B80">
        <w:t>КП</w:t>
      </w:r>
      <w:r w:rsidR="00A30F1C" w:rsidRPr="00734B80">
        <w:t xml:space="preserve"> «Лубенська міська клінічна стоматологічна поліклініка» Лубенської  міської  ради  </w:t>
      </w:r>
      <w:r w:rsidRPr="00734B80">
        <w:t xml:space="preserve">протягом </w:t>
      </w:r>
      <w:r w:rsidR="00A30F1C" w:rsidRPr="00734B80">
        <w:t>2019 р</w:t>
      </w:r>
      <w:r w:rsidRPr="00734B80">
        <w:t>о</w:t>
      </w:r>
      <w:r w:rsidR="00A30F1C" w:rsidRPr="00734B80">
        <w:t>к</w:t>
      </w:r>
      <w:r w:rsidRPr="00734B80">
        <w:t>у</w:t>
      </w:r>
      <w:r>
        <w:t xml:space="preserve"> </w:t>
      </w:r>
      <w:r w:rsidR="00A30F1C" w:rsidRPr="00734B80">
        <w:t>закуплено нові  стоматологічні  установки</w:t>
      </w:r>
      <w:r>
        <w:t xml:space="preserve">, </w:t>
      </w:r>
      <w:r w:rsidRPr="0086657A">
        <w:t>нові  комп’ютери</w:t>
      </w:r>
      <w:r>
        <w:t>,</w:t>
      </w:r>
      <w:r w:rsidRPr="0086657A">
        <w:t xml:space="preserve"> придбано  принтер</w:t>
      </w:r>
      <w:r w:rsidR="00BC2D8C">
        <w:t>, здійснено ремонтні роботи</w:t>
      </w:r>
      <w:r w:rsidRPr="0086657A">
        <w:t xml:space="preserve"> </w:t>
      </w:r>
      <w:r w:rsidR="00BC2D8C">
        <w:t>(в  підсобному  приміщенні</w:t>
      </w:r>
      <w:r w:rsidR="00E03618">
        <w:t xml:space="preserve"> та</w:t>
      </w:r>
      <w:r w:rsidR="00BC2D8C">
        <w:t xml:space="preserve"> у </w:t>
      </w:r>
      <w:r w:rsidR="00A30F1C" w:rsidRPr="0086657A">
        <w:t>кабінет</w:t>
      </w:r>
      <w:r w:rsidR="00BC2D8C">
        <w:t>ах)</w:t>
      </w:r>
      <w:r w:rsidR="00A30F1C" w:rsidRPr="0086657A">
        <w:t>.</w:t>
      </w:r>
      <w:r w:rsidR="00BF66D4">
        <w:t xml:space="preserve"> Всього станом на кінець 2019 року </w:t>
      </w:r>
      <w:r w:rsidR="001A2149">
        <w:t xml:space="preserve">здійснено </w:t>
      </w:r>
      <w:r w:rsidR="00FA656F">
        <w:t xml:space="preserve">пільгове протезування </w:t>
      </w:r>
      <w:r w:rsidR="005A5F32">
        <w:t>22</w:t>
      </w:r>
      <w:r w:rsidR="00F20437">
        <w:t>3</w:t>
      </w:r>
      <w:r w:rsidR="005A5F32">
        <w:t xml:space="preserve"> мешканцям міста.</w:t>
      </w:r>
      <w:r w:rsidR="00A029DB">
        <w:t xml:space="preserve"> Крім того, додатково виділено кошти з місцевого бюджету на пільгове протезування </w:t>
      </w:r>
      <w:r w:rsidR="00877299">
        <w:t>43 ліквідаторам аварії на ЧАЕС.</w:t>
      </w:r>
    </w:p>
    <w:p w:rsidR="000B7C2A" w:rsidRDefault="000B7C2A" w:rsidP="00E03618">
      <w:pPr>
        <w:tabs>
          <w:tab w:val="left" w:pos="993"/>
        </w:tabs>
        <w:ind w:firstLine="567"/>
        <w:jc w:val="both"/>
      </w:pPr>
    </w:p>
    <w:p w:rsidR="00A30F1C" w:rsidRPr="00C50FA3" w:rsidRDefault="00FC03E7" w:rsidP="00FC03E7">
      <w:pPr>
        <w:ind w:firstLine="567"/>
        <w:jc w:val="both"/>
      </w:pPr>
      <w:r w:rsidRPr="00C50FA3">
        <w:t xml:space="preserve"> КП</w:t>
      </w:r>
      <w:r w:rsidR="000B7C2A" w:rsidRPr="00C50FA3">
        <w:t xml:space="preserve"> «Комунальне некомерційне підприємство Лубенський міський центр ПМСД»</w:t>
      </w:r>
      <w:r w:rsidRPr="00C50FA3">
        <w:t xml:space="preserve"> </w:t>
      </w:r>
      <w:r w:rsidR="00D40CD6" w:rsidRPr="00C50FA3">
        <w:t xml:space="preserve">протягом </w:t>
      </w:r>
      <w:r w:rsidR="00A30F1C" w:rsidRPr="00C50FA3">
        <w:t>поточного року  ві</w:t>
      </w:r>
      <w:r w:rsidRPr="00C50FA3">
        <w:t>д  Національної служби здоров’я</w:t>
      </w:r>
      <w:r w:rsidR="00A30F1C" w:rsidRPr="00C50FA3">
        <w:t xml:space="preserve"> за надані мед</w:t>
      </w:r>
      <w:r w:rsidRPr="00C50FA3">
        <w:t>ичні послуги населенню</w:t>
      </w:r>
      <w:r w:rsidR="00A30F1C" w:rsidRPr="00C50FA3">
        <w:t xml:space="preserve"> надійшло коштів на суму </w:t>
      </w:r>
      <w:r w:rsidR="00D40CD6" w:rsidRPr="00C50FA3">
        <w:t>більше 20,0 млн.</w:t>
      </w:r>
      <w:r w:rsidR="00A30F1C" w:rsidRPr="00C50FA3">
        <w:t xml:space="preserve"> грн. </w:t>
      </w:r>
      <w:r w:rsidR="00B011CB" w:rsidRPr="00C50FA3">
        <w:t>Вагомим є</w:t>
      </w:r>
      <w:r w:rsidR="00431462" w:rsidRPr="00C50FA3">
        <w:t xml:space="preserve"> о</w:t>
      </w:r>
      <w:r w:rsidR="00A30F1C" w:rsidRPr="00C50FA3">
        <w:t>триман</w:t>
      </w:r>
      <w:r w:rsidR="00B011CB" w:rsidRPr="00C50FA3">
        <w:t>ння</w:t>
      </w:r>
      <w:r w:rsidR="00A30F1C" w:rsidRPr="00C50FA3">
        <w:t xml:space="preserve"> благодійних надходжень в рамках пілотного субпро</w:t>
      </w:r>
      <w:r w:rsidR="00431462" w:rsidRPr="00C50FA3">
        <w:t>є</w:t>
      </w:r>
      <w:r w:rsidR="00A30F1C" w:rsidRPr="00C50FA3">
        <w:t xml:space="preserve">кту Світового банку (одержано медичне обладнання та вироби медичного призначення: тренажери для проведення катетеризації центральної вени, </w:t>
      </w:r>
      <w:r w:rsidR="008C258F" w:rsidRPr="00C50FA3">
        <w:t>периферичної</w:t>
      </w:r>
      <w:r w:rsidR="00A30F1C" w:rsidRPr="00C50FA3">
        <w:t>, аускультації легень та серця, для вим</w:t>
      </w:r>
      <w:r w:rsidR="00B011CB" w:rsidRPr="00C50FA3">
        <w:t>ірювання артеріального тиску).</w:t>
      </w:r>
    </w:p>
    <w:p w:rsidR="00A30F1C" w:rsidRPr="00C50FA3" w:rsidRDefault="009E323E" w:rsidP="009E323E">
      <w:pPr>
        <w:widowControl w:val="0"/>
        <w:tabs>
          <w:tab w:val="left" w:pos="993"/>
        </w:tabs>
        <w:ind w:firstLine="567"/>
        <w:jc w:val="both"/>
      </w:pPr>
      <w:r w:rsidRPr="00C50FA3">
        <w:t>У поточному році</w:t>
      </w:r>
      <w:r w:rsidR="00A30F1C" w:rsidRPr="00C50FA3">
        <w:t xml:space="preserve"> кошти місцевого бюджету </w:t>
      </w:r>
      <w:r w:rsidRPr="00C50FA3">
        <w:t>використовувалися на</w:t>
      </w:r>
      <w:r w:rsidR="00A30F1C" w:rsidRPr="00C50FA3">
        <w:t xml:space="preserve"> придбан</w:t>
      </w:r>
      <w:r w:rsidRPr="00C50FA3">
        <w:t xml:space="preserve">ня  медикаментів </w:t>
      </w:r>
      <w:r w:rsidR="00A30F1C" w:rsidRPr="00C50FA3">
        <w:t>та технічн</w:t>
      </w:r>
      <w:r w:rsidRPr="00C50FA3">
        <w:t>і засоби медичного призначення</w:t>
      </w:r>
      <w:r w:rsidR="00A30F1C" w:rsidRPr="00C50FA3">
        <w:t>, відшкод</w:t>
      </w:r>
      <w:r w:rsidR="006A0EE4" w:rsidRPr="00C50FA3">
        <w:t>ування</w:t>
      </w:r>
      <w:r w:rsidR="00A30F1C" w:rsidRPr="00C50FA3">
        <w:t xml:space="preserve"> за медикаменти пільговим категоріям  населення, на оплату енергоносіїв. </w:t>
      </w:r>
      <w:r w:rsidR="006A0EE4" w:rsidRPr="00C50FA3">
        <w:t xml:space="preserve">Крім того, </w:t>
      </w:r>
      <w:r w:rsidR="00C50FA3" w:rsidRPr="00C50FA3">
        <w:t>здійснено</w:t>
      </w:r>
      <w:r w:rsidR="006A0EE4" w:rsidRPr="00C50FA3">
        <w:t xml:space="preserve"> </w:t>
      </w:r>
      <w:r w:rsidR="003609E6" w:rsidRPr="00C50FA3">
        <w:t>заміну</w:t>
      </w:r>
      <w:r w:rsidR="00A30F1C" w:rsidRPr="00C50FA3">
        <w:t xml:space="preserve"> в</w:t>
      </w:r>
      <w:r w:rsidR="003609E6" w:rsidRPr="00C50FA3">
        <w:t>ікон та віконних грат АЗПСМ № 4</w:t>
      </w:r>
      <w:r w:rsidR="00A30F1C" w:rsidRPr="00C50FA3">
        <w:t xml:space="preserve"> по вулиці Метеорологічн</w:t>
      </w:r>
      <w:r w:rsidR="003609E6" w:rsidRPr="00C50FA3">
        <w:t>ій, 24/2</w:t>
      </w:r>
      <w:r w:rsidR="00A30F1C" w:rsidRPr="00C50FA3">
        <w:t>.</w:t>
      </w:r>
    </w:p>
    <w:p w:rsidR="00A30F1C" w:rsidRPr="00C50FA3" w:rsidRDefault="00A30F1C" w:rsidP="000C4515">
      <w:pPr>
        <w:widowControl w:val="0"/>
        <w:tabs>
          <w:tab w:val="left" w:pos="993"/>
        </w:tabs>
        <w:ind w:firstLine="567"/>
        <w:jc w:val="both"/>
      </w:pPr>
      <w:r w:rsidRPr="00C50FA3">
        <w:t>За  кошти Національної служби здоров’я  придбано  комп’ютерну техніку</w:t>
      </w:r>
      <w:r w:rsidR="00C50FA3" w:rsidRPr="00C50FA3">
        <w:t>, медичне обладнання</w:t>
      </w:r>
      <w:r w:rsidRPr="00C50FA3">
        <w:t>, автомобіль</w:t>
      </w:r>
      <w:r w:rsidR="00831D2A" w:rsidRPr="00C50FA3">
        <w:t>.</w:t>
      </w:r>
      <w:r w:rsidRPr="00C50FA3">
        <w:t xml:space="preserve"> </w:t>
      </w:r>
      <w:r w:rsidR="00820836" w:rsidRPr="00C50FA3">
        <w:t xml:space="preserve">Також </w:t>
      </w:r>
      <w:r w:rsidR="00C50FA3" w:rsidRPr="00C50FA3">
        <w:t>п</w:t>
      </w:r>
      <w:r w:rsidR="00820836" w:rsidRPr="00C50FA3">
        <w:t>р</w:t>
      </w:r>
      <w:r w:rsidRPr="00C50FA3">
        <w:t xml:space="preserve">оведено капітальні, </w:t>
      </w:r>
      <w:r w:rsidR="000C1022" w:rsidRPr="00C50FA3">
        <w:t>а саме: з</w:t>
      </w:r>
      <w:r w:rsidRPr="00C50FA3">
        <w:t>амін</w:t>
      </w:r>
      <w:r w:rsidR="000C1022" w:rsidRPr="00C50FA3">
        <w:t>ено старі</w:t>
      </w:r>
      <w:r w:rsidRPr="00C50FA3">
        <w:t xml:space="preserve"> вікн</w:t>
      </w:r>
      <w:r w:rsidR="000C1022" w:rsidRPr="00C50FA3">
        <w:t>а</w:t>
      </w:r>
      <w:r w:rsidRPr="00C50FA3">
        <w:t xml:space="preserve"> на  металопластикові в амбулаторії загальної практики сімейної медицини №5 </w:t>
      </w:r>
      <w:r w:rsidR="008174A8" w:rsidRPr="00C50FA3">
        <w:t>по вул. Прикордонників, 60-Б, здійснено к</w:t>
      </w:r>
      <w:r w:rsidRPr="00C50FA3">
        <w:t>апітальний ремонт оглядов</w:t>
      </w:r>
      <w:r w:rsidR="00AD3981" w:rsidRPr="00C50FA3">
        <w:t>их</w:t>
      </w:r>
      <w:r w:rsidRPr="00C50FA3">
        <w:t xml:space="preserve"> ям </w:t>
      </w:r>
      <w:r w:rsidR="00AD3981" w:rsidRPr="00C50FA3">
        <w:t>у</w:t>
      </w:r>
      <w:r w:rsidRPr="00C50FA3">
        <w:t xml:space="preserve"> </w:t>
      </w:r>
      <w:r w:rsidR="008174A8" w:rsidRPr="00C50FA3">
        <w:t>гаражах. Крім того, в</w:t>
      </w:r>
      <w:r w:rsidR="00197B6A">
        <w:t>иготовлено проє</w:t>
      </w:r>
      <w:r w:rsidRPr="00C50FA3">
        <w:t xml:space="preserve">ктно-кошторисну документацію та проведено </w:t>
      </w:r>
      <w:r w:rsidR="008174A8" w:rsidRPr="00C50FA3">
        <w:t xml:space="preserve">її </w:t>
      </w:r>
      <w:r w:rsidRPr="00C50FA3">
        <w:t xml:space="preserve">експертизу </w:t>
      </w:r>
      <w:r w:rsidR="00AD3981" w:rsidRPr="00C50FA3">
        <w:t xml:space="preserve">вартістю </w:t>
      </w:r>
      <w:r w:rsidRPr="00C50FA3">
        <w:t>28</w:t>
      </w:r>
      <w:r w:rsidR="00736A71" w:rsidRPr="00C50FA3">
        <w:t>,8</w:t>
      </w:r>
      <w:r w:rsidRPr="00C50FA3">
        <w:t> </w:t>
      </w:r>
      <w:r w:rsidR="00197B6A">
        <w:t>тис. грн. за проє</w:t>
      </w:r>
      <w:r w:rsidR="00736A71" w:rsidRPr="00C50FA3">
        <w:t>ктом</w:t>
      </w:r>
      <w:r w:rsidRPr="00C50FA3">
        <w:t xml:space="preserve"> «Ремонтно-реставраційні роботи (реставрація) міжповерхового перекриття між підвальним приміщенням та реєстратурою амбулаторії загальної практики сімейної медицини №2 за адресою:</w:t>
      </w:r>
      <w:r w:rsidR="00736A71" w:rsidRPr="00C50FA3">
        <w:t xml:space="preserve"> </w:t>
      </w:r>
      <w:r w:rsidRPr="00C50FA3">
        <w:t>вулиця Льва Толстого,16/27, м. Лубни Полтавської області».</w:t>
      </w:r>
    </w:p>
    <w:p w:rsidR="00D761F0" w:rsidRPr="0086657A" w:rsidRDefault="00D761F0" w:rsidP="000C4515">
      <w:pPr>
        <w:pStyle w:val="a5"/>
        <w:tabs>
          <w:tab w:val="left" w:pos="993"/>
        </w:tabs>
        <w:ind w:right="-39" w:firstLine="567"/>
        <w:rPr>
          <w:rFonts w:ascii="Times New Roman" w:hAnsi="Times New Roman"/>
          <w:b/>
          <w:color w:val="FF0000"/>
          <w:sz w:val="24"/>
          <w:szCs w:val="24"/>
        </w:rPr>
      </w:pPr>
    </w:p>
    <w:p w:rsidR="00DD532A" w:rsidRPr="009A5E8D" w:rsidRDefault="00DD532A" w:rsidP="000C4515">
      <w:pPr>
        <w:pStyle w:val="a5"/>
        <w:ind w:right="-39"/>
        <w:jc w:val="center"/>
        <w:rPr>
          <w:rFonts w:ascii="Times New Roman" w:hAnsi="Times New Roman"/>
          <w:b/>
          <w:color w:val="auto"/>
          <w:sz w:val="24"/>
          <w:szCs w:val="24"/>
        </w:rPr>
      </w:pPr>
      <w:r w:rsidRPr="009A5E8D">
        <w:rPr>
          <w:rFonts w:ascii="Times New Roman" w:hAnsi="Times New Roman"/>
          <w:b/>
          <w:color w:val="auto"/>
          <w:sz w:val="24"/>
          <w:szCs w:val="24"/>
        </w:rPr>
        <w:t>Освіта</w:t>
      </w:r>
    </w:p>
    <w:p w:rsidR="000C4515" w:rsidRPr="0067510A" w:rsidRDefault="000C4515" w:rsidP="000C4515">
      <w:pPr>
        <w:pStyle w:val="a5"/>
        <w:ind w:right="-39"/>
        <w:jc w:val="center"/>
        <w:rPr>
          <w:rFonts w:ascii="Times New Roman" w:hAnsi="Times New Roman"/>
          <w:b/>
          <w:color w:val="FF0000"/>
          <w:sz w:val="24"/>
          <w:szCs w:val="24"/>
        </w:rPr>
      </w:pPr>
    </w:p>
    <w:p w:rsidR="000C4515" w:rsidRPr="000C4515" w:rsidRDefault="000C4515" w:rsidP="000C4515">
      <w:pPr>
        <w:ind w:firstLine="540"/>
        <w:jc w:val="both"/>
        <w:rPr>
          <w:rFonts w:eastAsia="Calibri"/>
          <w:lang w:eastAsia="en-US"/>
        </w:rPr>
      </w:pPr>
      <w:r>
        <w:rPr>
          <w:rFonts w:eastAsia="Calibri"/>
          <w:lang w:eastAsia="en-US"/>
        </w:rPr>
        <w:t>Основним завданням у сфері надання освітніх послуг</w:t>
      </w:r>
      <w:r w:rsidRPr="000C4515">
        <w:rPr>
          <w:rFonts w:eastAsia="Calibri"/>
          <w:lang w:eastAsia="en-US"/>
        </w:rPr>
        <w:t xml:space="preserve"> упродовж  року було збереження мережі закладів освіти, забезпечення їх доступності, модернізації,  конкурентоспроможності, збільшення охоплення дітей дошкільною освітою. </w:t>
      </w:r>
    </w:p>
    <w:p w:rsidR="000C4515" w:rsidRPr="000C4515" w:rsidRDefault="000C4515" w:rsidP="009F445F">
      <w:pPr>
        <w:ind w:firstLine="540"/>
        <w:jc w:val="both"/>
        <w:rPr>
          <w:rFonts w:eastAsia="Calibri"/>
          <w:lang w:eastAsia="en-US"/>
        </w:rPr>
      </w:pPr>
      <w:r w:rsidRPr="000C4515">
        <w:rPr>
          <w:rFonts w:eastAsia="Calibri"/>
          <w:lang w:eastAsia="en-US"/>
        </w:rPr>
        <w:t xml:space="preserve">Право дітей на здобуття дошкільної освіти у місті Лубни реалізують 10 </w:t>
      </w:r>
      <w:r w:rsidR="009F445F">
        <w:rPr>
          <w:rFonts w:eastAsia="Calibri"/>
          <w:lang w:eastAsia="en-US"/>
        </w:rPr>
        <w:t>закладів дошкільної освіти</w:t>
      </w:r>
      <w:r w:rsidRPr="000C4515">
        <w:rPr>
          <w:rFonts w:eastAsia="Calibri"/>
          <w:lang w:eastAsia="en-US"/>
        </w:rPr>
        <w:t xml:space="preserve">, в яких  навчається і виховується 1462 дітей, що становить 67 % від загальної кількості дітей віком від 2 до 6 років. За останні роки простежується динаміка росту охоплення дошкільною освітою. Від 3 років і старше охоплено дошкільною освітою близько 80 % дітей. У закладах дошкільної освіти на 100 місцях виховується 150 дітей. 62 дітей  охоплено соціально-педагогічним патронатом. </w:t>
      </w:r>
    </w:p>
    <w:p w:rsidR="000C4515" w:rsidRPr="000C4515" w:rsidRDefault="009F445F" w:rsidP="000C3565">
      <w:pPr>
        <w:ind w:firstLine="567"/>
        <w:jc w:val="both"/>
        <w:rPr>
          <w:lang w:eastAsia="en-US"/>
        </w:rPr>
      </w:pPr>
      <w:r>
        <w:rPr>
          <w:lang w:eastAsia="en-US"/>
        </w:rPr>
        <w:lastRenderedPageBreak/>
        <w:t>З</w:t>
      </w:r>
      <w:r w:rsidRPr="000C4515">
        <w:rPr>
          <w:lang w:eastAsia="en-US"/>
        </w:rPr>
        <w:t>начна увага</w:t>
      </w:r>
      <w:r w:rsidRPr="000C4515">
        <w:rPr>
          <w:rFonts w:eastAsia="Calibri"/>
          <w:lang w:eastAsia="en-US"/>
        </w:rPr>
        <w:t xml:space="preserve"> </w:t>
      </w:r>
      <w:r w:rsidRPr="000C4515">
        <w:rPr>
          <w:lang w:eastAsia="en-US"/>
        </w:rPr>
        <w:t>приділяється</w:t>
      </w:r>
      <w:r w:rsidRPr="000C4515">
        <w:rPr>
          <w:rFonts w:eastAsia="Calibri"/>
          <w:lang w:eastAsia="en-US"/>
        </w:rPr>
        <w:t xml:space="preserve"> </w:t>
      </w:r>
      <w:r>
        <w:rPr>
          <w:rFonts w:eastAsia="Calibri"/>
          <w:lang w:eastAsia="en-US"/>
        </w:rPr>
        <w:t>в</w:t>
      </w:r>
      <w:r w:rsidR="000C4515" w:rsidRPr="000C4515">
        <w:rPr>
          <w:lang w:eastAsia="en-US"/>
        </w:rPr>
        <w:t>ихованню дітей із особливими освітніми потребами. У дошкільних закладах комбінованого типу  № 1 «Дзвіночок»,  № 17 «Золотий ключик» працюють 4 групи спеціального призначення: 3</w:t>
      </w:r>
      <w:r w:rsidR="000C3565">
        <w:rPr>
          <w:lang w:eastAsia="en-US"/>
        </w:rPr>
        <w:t xml:space="preserve"> -</w:t>
      </w:r>
      <w:r w:rsidR="000C4515" w:rsidRPr="000C4515">
        <w:rPr>
          <w:lang w:eastAsia="en-US"/>
        </w:rPr>
        <w:t xml:space="preserve"> для дітей із вадами зору (офтальмологічні), 1 (санаторна) </w:t>
      </w:r>
      <w:r w:rsidR="000C3565">
        <w:rPr>
          <w:lang w:eastAsia="en-US"/>
        </w:rPr>
        <w:t xml:space="preserve">- </w:t>
      </w:r>
      <w:r w:rsidR="000C4515" w:rsidRPr="000C4515">
        <w:rPr>
          <w:lang w:eastAsia="en-US"/>
        </w:rPr>
        <w:t>для вихованців із  затухаючими формами тубінфекції, які відвідує 62 дітей.</w:t>
      </w:r>
    </w:p>
    <w:p w:rsidR="000C4515" w:rsidRPr="000C4515" w:rsidRDefault="000C4515" w:rsidP="000C3565">
      <w:pPr>
        <w:widowControl w:val="0"/>
        <w:ind w:firstLine="567"/>
        <w:jc w:val="both"/>
      </w:pPr>
      <w:r w:rsidRPr="000C4515">
        <w:t>З метою забезпечення дітей дошкільною освітою та розвантаження дошкільних закладів відповідно до Комплексної міської програми розвитку загальної середньої, дошкільної та позашкільної освіти в м. Лубни на період 2017-2020 років продовжується робота щодо збільшення місць у закладах дошкільної освіти міста, зокрема</w:t>
      </w:r>
      <w:r w:rsidR="000C3565">
        <w:t>,</w:t>
      </w:r>
      <w:r w:rsidRPr="000C4515">
        <w:t xml:space="preserve"> виготовлено про</w:t>
      </w:r>
      <w:r w:rsidR="00197B6A">
        <w:t>є</w:t>
      </w:r>
      <w:r w:rsidRPr="000C4515">
        <w:t>кт будівництва нового закладу дошкільної освіти комбінованого типу зі спеціальними групами на 159 місць, реалізація</w:t>
      </w:r>
      <w:r w:rsidR="000C3565">
        <w:t xml:space="preserve"> якого відбудеться за умов спів</w:t>
      </w:r>
      <w:r w:rsidRPr="000C4515">
        <w:t>фінансування з державного бюджету.</w:t>
      </w:r>
    </w:p>
    <w:p w:rsidR="000C3565" w:rsidRDefault="000C4515" w:rsidP="000C4515">
      <w:pPr>
        <w:jc w:val="both"/>
      </w:pPr>
      <w:r w:rsidRPr="000C4515">
        <w:tab/>
      </w:r>
    </w:p>
    <w:p w:rsidR="000C4515" w:rsidRPr="000C4515" w:rsidRDefault="000C4515" w:rsidP="000C3565">
      <w:pPr>
        <w:ind w:firstLine="567"/>
        <w:jc w:val="both"/>
      </w:pPr>
      <w:r w:rsidRPr="000C4515">
        <w:t xml:space="preserve">Загальну середню освіту </w:t>
      </w:r>
      <w:r w:rsidR="00E11688">
        <w:t xml:space="preserve">у місті </w:t>
      </w:r>
      <w:r w:rsidRPr="000C4515">
        <w:t xml:space="preserve">здобувають 4918 учнів у 9-ти закладах загальної середньої освіти міста. </w:t>
      </w:r>
    </w:p>
    <w:p w:rsidR="000C4515" w:rsidRPr="000C4515" w:rsidRDefault="000C4515" w:rsidP="00E11688">
      <w:pPr>
        <w:ind w:firstLine="567"/>
        <w:jc w:val="both"/>
      </w:pPr>
      <w:r w:rsidRPr="000C4515">
        <w:t xml:space="preserve">У 2019-2020 н.р. розширено мережу шкіл і дошкільних закладів з інклюзивною формою навчання. </w:t>
      </w:r>
      <w:r w:rsidR="004D1F92">
        <w:t xml:space="preserve">Протягом </w:t>
      </w:r>
      <w:r w:rsidRPr="000C4515">
        <w:t xml:space="preserve">2019 року </w:t>
      </w:r>
      <w:r w:rsidR="004D1F92">
        <w:t xml:space="preserve">у місті </w:t>
      </w:r>
      <w:r w:rsidRPr="000C4515">
        <w:t xml:space="preserve">функціонує 7 інклюзивних класів у 6-ти закладах загальної середньої освіти, </w:t>
      </w:r>
      <w:r w:rsidR="00E11688" w:rsidRPr="000C4515">
        <w:t xml:space="preserve">інклюзивною освітою </w:t>
      </w:r>
      <w:r w:rsidRPr="000C4515">
        <w:t>охоплено 9 учнів</w:t>
      </w:r>
      <w:r w:rsidR="00673150">
        <w:t xml:space="preserve"> з особливими освітніми потребами</w:t>
      </w:r>
      <w:r w:rsidRPr="000C4515">
        <w:t xml:space="preserve">. У 4-х закладах дошкільної освіти функціонує 4 групи з інклюзивною формою освітнього процесу, </w:t>
      </w:r>
      <w:r w:rsidR="00E11688">
        <w:t>якою</w:t>
      </w:r>
      <w:r w:rsidRPr="000C4515">
        <w:t xml:space="preserve"> охоплено 6 дітей</w:t>
      </w:r>
      <w:r w:rsidR="00673150">
        <w:t xml:space="preserve"> з особливими освітніми потребами</w:t>
      </w:r>
      <w:r w:rsidRPr="000C4515">
        <w:t>.</w:t>
      </w:r>
    </w:p>
    <w:p w:rsidR="00594409" w:rsidRDefault="000C4515" w:rsidP="00E11688">
      <w:pPr>
        <w:ind w:firstLine="567"/>
        <w:jc w:val="both"/>
        <w:rPr>
          <w:rFonts w:eastAsia="Calibri"/>
          <w:lang w:eastAsia="en-US"/>
        </w:rPr>
      </w:pPr>
      <w:r w:rsidRPr="000C4515">
        <w:rPr>
          <w:rFonts w:eastAsia="Calibri"/>
          <w:lang w:eastAsia="en-US"/>
        </w:rPr>
        <w:t>Для забезпечення своєчасного і в повному обсязі обліку дітей дошкільного та шкільного віку, на виконання рішення виконавчого комітету Лубенської міської ради «Про організацію обліку дітей дошкільного, шкільного віку та учнів у м. Лубни» № 193 від 22 серпня 2018 року</w:t>
      </w:r>
      <w:r w:rsidR="00594409">
        <w:rPr>
          <w:rFonts w:eastAsia="Calibri"/>
          <w:lang w:eastAsia="en-US"/>
        </w:rPr>
        <w:t>,</w:t>
      </w:r>
      <w:r w:rsidRPr="000C4515">
        <w:rPr>
          <w:rFonts w:eastAsia="Calibri"/>
          <w:lang w:eastAsia="en-US"/>
        </w:rPr>
        <w:t xml:space="preserve"> облік здійснюється шляхом створення та постійного оновлення реєстру даних про них, на кожен рік народження окремо. </w:t>
      </w:r>
    </w:p>
    <w:p w:rsidR="000C4515" w:rsidRPr="000C4515" w:rsidRDefault="000C4515" w:rsidP="00E11688">
      <w:pPr>
        <w:ind w:firstLine="567"/>
        <w:jc w:val="both"/>
        <w:rPr>
          <w:color w:val="000000"/>
          <w:lang w:eastAsia="en-US"/>
        </w:rPr>
      </w:pPr>
      <w:r w:rsidRPr="000C4515">
        <w:rPr>
          <w:color w:val="000000"/>
          <w:lang w:eastAsia="en-US"/>
        </w:rPr>
        <w:t>Доступ до якісної освіти отримали 69 дітей внутрішньо переміщених осіб.</w:t>
      </w:r>
    </w:p>
    <w:p w:rsidR="00594409" w:rsidRDefault="00594409" w:rsidP="00594409">
      <w:pPr>
        <w:ind w:left="40" w:right="20" w:firstLine="527"/>
        <w:jc w:val="both"/>
      </w:pPr>
    </w:p>
    <w:p w:rsidR="000C4515" w:rsidRPr="000C4515" w:rsidRDefault="00594409" w:rsidP="00594409">
      <w:pPr>
        <w:ind w:left="40" w:right="20" w:firstLine="527"/>
        <w:jc w:val="both"/>
      </w:pPr>
      <w:r>
        <w:t>У місті ф</w:t>
      </w:r>
      <w:r w:rsidR="000C4515" w:rsidRPr="000C4515">
        <w:t>ункціонують 3 позашкільні заклади: дитячо-юнацька спортивна школа, станція юних техніків і натуралістів, дитячо-юнацький клуб спортивного орієнтування і туризму, де навчаються 1104 учні.</w:t>
      </w:r>
    </w:p>
    <w:p w:rsidR="000C4515" w:rsidRPr="000C4515" w:rsidRDefault="000C4515" w:rsidP="00E11688">
      <w:pPr>
        <w:ind w:left="40" w:right="20" w:firstLine="567"/>
        <w:jc w:val="both"/>
      </w:pPr>
      <w:r w:rsidRPr="000C4515">
        <w:t xml:space="preserve">З липня 2019 року розпочав роботу Інклюзивно-ресурсний центр Лубенської міської ради. </w:t>
      </w:r>
      <w:r w:rsidR="004D1F92">
        <w:t>Н</w:t>
      </w:r>
      <w:r w:rsidRPr="000C4515">
        <w:t>а обслуговуванні в інклюзивному центрі</w:t>
      </w:r>
      <w:r w:rsidR="000E23E4">
        <w:t xml:space="preserve"> перебуває</w:t>
      </w:r>
      <w:r w:rsidRPr="000C4515">
        <w:t xml:space="preserve"> 85 дітей.</w:t>
      </w:r>
    </w:p>
    <w:p w:rsidR="00F17CCF" w:rsidRDefault="00F17CCF" w:rsidP="00E11688">
      <w:pPr>
        <w:ind w:left="20" w:right="20" w:firstLine="567"/>
        <w:jc w:val="both"/>
      </w:pPr>
    </w:p>
    <w:p w:rsidR="000C4515" w:rsidRPr="002C54A9" w:rsidRDefault="004D1F92" w:rsidP="002C54A9">
      <w:pPr>
        <w:ind w:left="20" w:right="20" w:firstLine="567"/>
        <w:jc w:val="both"/>
      </w:pPr>
      <w:r>
        <w:t>В</w:t>
      </w:r>
      <w:r w:rsidR="000C4515" w:rsidRPr="000C4515">
        <w:t xml:space="preserve"> навчальних закладах, підпорядкованих управлінню освіти, працює </w:t>
      </w:r>
      <w:r w:rsidR="000C4515" w:rsidRPr="002C54A9">
        <w:t xml:space="preserve">1007 працівників, із них 587 педагогічних: мають  звання «Учитель-методист» - 107 </w:t>
      </w:r>
      <w:r w:rsidR="00673150">
        <w:t>осіб</w:t>
      </w:r>
      <w:r w:rsidR="000C4515" w:rsidRPr="002C54A9">
        <w:t>, «Вихователь-методист» - 18</w:t>
      </w:r>
      <w:r w:rsidR="00673150">
        <w:t xml:space="preserve"> осіб</w:t>
      </w:r>
      <w:r w:rsidR="000C4515" w:rsidRPr="002C54A9">
        <w:t>, «Старший учитель» - 80</w:t>
      </w:r>
      <w:r w:rsidR="00673150">
        <w:t xml:space="preserve"> осіб</w:t>
      </w:r>
      <w:r w:rsidR="000C4515" w:rsidRPr="002C54A9">
        <w:t xml:space="preserve">, «Старший вихователь» - 2 </w:t>
      </w:r>
      <w:r w:rsidR="00673150">
        <w:t>особи</w:t>
      </w:r>
      <w:r w:rsidR="000C4515" w:rsidRPr="002C54A9">
        <w:t>, «Заслужений учитель України» -  5</w:t>
      </w:r>
      <w:r w:rsidR="00673150">
        <w:t xml:space="preserve"> осіб</w:t>
      </w:r>
      <w:r w:rsidR="000C4515" w:rsidRPr="002C54A9">
        <w:t>.</w:t>
      </w:r>
    </w:p>
    <w:p w:rsidR="000C4515" w:rsidRPr="002C54A9" w:rsidRDefault="000C4515" w:rsidP="002C54A9">
      <w:pPr>
        <w:ind w:left="20" w:right="20" w:firstLine="567"/>
        <w:jc w:val="both"/>
      </w:pPr>
      <w:r w:rsidRPr="002C54A9">
        <w:t>Усі ЗДО та ЗЗСО міста підключені до інформаційної системи управління освітою (ІСУО), діє система «Курс: Школа», забезпечено доступ до Єдиної державної бази освіти (ЄДБО), функціонує електронна черга в ЗДО.</w:t>
      </w:r>
    </w:p>
    <w:p w:rsidR="00DD532A" w:rsidRPr="002C54A9" w:rsidRDefault="00DD532A" w:rsidP="002C54A9">
      <w:pPr>
        <w:ind w:left="20" w:right="20" w:firstLine="567"/>
        <w:jc w:val="both"/>
        <w:rPr>
          <w:color w:val="FF0000"/>
        </w:rPr>
      </w:pPr>
    </w:p>
    <w:p w:rsidR="001A0FA8" w:rsidRDefault="00DD532A" w:rsidP="002C54A9">
      <w:pPr>
        <w:pStyle w:val="a7"/>
        <w:spacing w:after="0" w:line="240" w:lineRule="auto"/>
        <w:ind w:left="20" w:right="20" w:firstLine="567"/>
        <w:jc w:val="both"/>
        <w:rPr>
          <w:rFonts w:ascii="Times New Roman" w:hAnsi="Times New Roman"/>
          <w:sz w:val="24"/>
          <w:szCs w:val="24"/>
        </w:rPr>
      </w:pPr>
      <w:r w:rsidRPr="002C54A9">
        <w:rPr>
          <w:rFonts w:ascii="Times New Roman" w:hAnsi="Times New Roman"/>
          <w:sz w:val="24"/>
          <w:szCs w:val="24"/>
        </w:rPr>
        <w:t xml:space="preserve">Підготовку кваліфікованих робітничих кадрів в місті здійснює 1 професійно-технічний навчальний заклад – </w:t>
      </w:r>
      <w:r w:rsidRPr="00684B31">
        <w:rPr>
          <w:rFonts w:ascii="Times New Roman" w:hAnsi="Times New Roman"/>
          <w:b/>
          <w:sz w:val="24"/>
          <w:szCs w:val="24"/>
        </w:rPr>
        <w:t>Лубенський професійний ліцей</w:t>
      </w:r>
      <w:r w:rsidR="00894FD8" w:rsidRPr="002C54A9">
        <w:rPr>
          <w:rFonts w:ascii="Times New Roman" w:hAnsi="Times New Roman"/>
          <w:sz w:val="24"/>
          <w:szCs w:val="24"/>
        </w:rPr>
        <w:t>,</w:t>
      </w:r>
      <w:r w:rsidRPr="002C54A9">
        <w:rPr>
          <w:rFonts w:ascii="Times New Roman" w:hAnsi="Times New Roman"/>
          <w:sz w:val="24"/>
          <w:szCs w:val="24"/>
        </w:rPr>
        <w:t xml:space="preserve"> </w:t>
      </w:r>
      <w:r w:rsidR="00894FD8" w:rsidRPr="002C54A9">
        <w:rPr>
          <w:rFonts w:ascii="Times New Roman" w:hAnsi="Times New Roman"/>
          <w:sz w:val="24"/>
          <w:szCs w:val="24"/>
        </w:rPr>
        <w:t>який</w:t>
      </w:r>
      <w:r w:rsidR="00F17CCF" w:rsidRPr="002C54A9">
        <w:rPr>
          <w:rFonts w:ascii="Times New Roman" w:hAnsi="Times New Roman"/>
          <w:sz w:val="24"/>
          <w:szCs w:val="24"/>
        </w:rPr>
        <w:t xml:space="preserve"> у 2019 році проводить навчання за спеціальностями:</w:t>
      </w:r>
      <w:r w:rsidR="00894FD8" w:rsidRPr="002C54A9">
        <w:rPr>
          <w:rFonts w:ascii="Times New Roman" w:hAnsi="Times New Roman"/>
          <w:sz w:val="24"/>
          <w:szCs w:val="24"/>
        </w:rPr>
        <w:t xml:space="preserve"> «</w:t>
      </w:r>
      <w:r w:rsidR="00F17CCF" w:rsidRPr="002C54A9">
        <w:rPr>
          <w:rFonts w:ascii="Times New Roman" w:hAnsi="Times New Roman"/>
          <w:sz w:val="24"/>
          <w:szCs w:val="24"/>
        </w:rPr>
        <w:t>Слюсар з ремонту колісних транспортних засобів</w:t>
      </w:r>
      <w:r w:rsidR="00894FD8" w:rsidRPr="002C54A9">
        <w:rPr>
          <w:rFonts w:ascii="Times New Roman" w:hAnsi="Times New Roman"/>
          <w:sz w:val="24"/>
          <w:szCs w:val="24"/>
        </w:rPr>
        <w:t xml:space="preserve">», </w:t>
      </w:r>
      <w:r w:rsidR="00284E1E" w:rsidRPr="002C54A9">
        <w:rPr>
          <w:rFonts w:ascii="Times New Roman" w:hAnsi="Times New Roman"/>
          <w:sz w:val="24"/>
          <w:szCs w:val="24"/>
        </w:rPr>
        <w:t>«</w:t>
      </w:r>
      <w:r w:rsidR="00F17CCF" w:rsidRPr="002C54A9">
        <w:rPr>
          <w:rFonts w:ascii="Times New Roman" w:hAnsi="Times New Roman"/>
          <w:sz w:val="24"/>
          <w:szCs w:val="24"/>
        </w:rPr>
        <w:t>Слюсар з ремонту колісних транспортних засобів. Ел</w:t>
      </w:r>
      <w:r w:rsidR="00284E1E" w:rsidRPr="002C54A9">
        <w:rPr>
          <w:rFonts w:ascii="Times New Roman" w:hAnsi="Times New Roman"/>
          <w:sz w:val="24"/>
          <w:szCs w:val="24"/>
        </w:rPr>
        <w:t>ектрозварник ручного зварювання», «</w:t>
      </w:r>
      <w:r w:rsidR="00F17CCF" w:rsidRPr="002C54A9">
        <w:rPr>
          <w:rFonts w:ascii="Times New Roman" w:hAnsi="Times New Roman"/>
          <w:sz w:val="24"/>
          <w:szCs w:val="24"/>
        </w:rPr>
        <w:t>Кухар</w:t>
      </w:r>
      <w:r w:rsidR="00284E1E" w:rsidRPr="002C54A9">
        <w:rPr>
          <w:rFonts w:ascii="Times New Roman" w:hAnsi="Times New Roman"/>
          <w:sz w:val="24"/>
          <w:szCs w:val="24"/>
        </w:rPr>
        <w:t>.</w:t>
      </w:r>
      <w:r w:rsidR="00F17CCF" w:rsidRPr="002C54A9">
        <w:rPr>
          <w:rFonts w:ascii="Times New Roman" w:hAnsi="Times New Roman"/>
          <w:sz w:val="24"/>
          <w:szCs w:val="24"/>
        </w:rPr>
        <w:t xml:space="preserve"> Кондитер</w:t>
      </w:r>
      <w:r w:rsidR="00284E1E" w:rsidRPr="002C54A9">
        <w:rPr>
          <w:rFonts w:ascii="Times New Roman" w:hAnsi="Times New Roman"/>
          <w:sz w:val="24"/>
          <w:szCs w:val="24"/>
        </w:rPr>
        <w:t>», «Штукатур. Маляр», «</w:t>
      </w:r>
      <w:r w:rsidR="00F17CCF" w:rsidRPr="002C54A9">
        <w:rPr>
          <w:rFonts w:ascii="Times New Roman" w:hAnsi="Times New Roman"/>
          <w:sz w:val="24"/>
          <w:szCs w:val="24"/>
        </w:rPr>
        <w:t>Столяр будівельний. Монтажник гіпсокартонних конструкцій</w:t>
      </w:r>
      <w:r w:rsidR="00284E1E" w:rsidRPr="002C54A9">
        <w:rPr>
          <w:rFonts w:ascii="Times New Roman" w:hAnsi="Times New Roman"/>
          <w:sz w:val="24"/>
          <w:szCs w:val="24"/>
        </w:rPr>
        <w:t>»</w:t>
      </w:r>
      <w:r w:rsidR="00F17CCF" w:rsidRPr="002C54A9">
        <w:rPr>
          <w:rFonts w:ascii="Times New Roman" w:hAnsi="Times New Roman"/>
          <w:sz w:val="24"/>
          <w:szCs w:val="24"/>
        </w:rPr>
        <w:t>.</w:t>
      </w:r>
      <w:r w:rsidR="00284E1E" w:rsidRPr="002C54A9">
        <w:rPr>
          <w:rFonts w:ascii="Times New Roman" w:hAnsi="Times New Roman"/>
          <w:sz w:val="24"/>
          <w:szCs w:val="24"/>
        </w:rPr>
        <w:t xml:space="preserve"> На даний час </w:t>
      </w:r>
      <w:r w:rsidR="00F17CCF" w:rsidRPr="002C54A9">
        <w:rPr>
          <w:rFonts w:ascii="Times New Roman" w:hAnsi="Times New Roman"/>
          <w:sz w:val="24"/>
          <w:szCs w:val="24"/>
        </w:rPr>
        <w:t>у ліцеї навчається 105 учнів, із яких учнів І курсу – 63 чол., що на 26</w:t>
      </w:r>
      <w:r w:rsidR="002C54A9" w:rsidRPr="002C54A9">
        <w:rPr>
          <w:rFonts w:ascii="Times New Roman" w:hAnsi="Times New Roman"/>
          <w:sz w:val="24"/>
          <w:szCs w:val="24"/>
        </w:rPr>
        <w:t xml:space="preserve"> </w:t>
      </w:r>
      <w:r w:rsidR="00F17CCF" w:rsidRPr="002C54A9">
        <w:rPr>
          <w:rFonts w:ascii="Times New Roman" w:hAnsi="Times New Roman"/>
          <w:sz w:val="24"/>
          <w:szCs w:val="24"/>
        </w:rPr>
        <w:t>% більше</w:t>
      </w:r>
      <w:r w:rsidR="002C54A9" w:rsidRPr="002C54A9">
        <w:rPr>
          <w:rFonts w:ascii="Times New Roman" w:hAnsi="Times New Roman"/>
          <w:sz w:val="24"/>
          <w:szCs w:val="24"/>
        </w:rPr>
        <w:t xml:space="preserve">, ніж у минулому році. </w:t>
      </w:r>
    </w:p>
    <w:p w:rsidR="002C54A9" w:rsidRPr="00AF3904" w:rsidRDefault="002C54A9" w:rsidP="00AF3904">
      <w:pPr>
        <w:pStyle w:val="a7"/>
        <w:spacing w:after="0" w:line="240" w:lineRule="auto"/>
        <w:ind w:left="20" w:right="20" w:firstLine="567"/>
        <w:jc w:val="both"/>
        <w:rPr>
          <w:rFonts w:ascii="Times New Roman" w:hAnsi="Times New Roman"/>
          <w:sz w:val="24"/>
          <w:szCs w:val="24"/>
        </w:rPr>
      </w:pPr>
      <w:r w:rsidRPr="002C54A9">
        <w:rPr>
          <w:rFonts w:ascii="Times New Roman" w:hAnsi="Times New Roman"/>
          <w:sz w:val="24"/>
          <w:szCs w:val="24"/>
        </w:rPr>
        <w:t>Для збільшення контингенту учнів</w:t>
      </w:r>
      <w:r w:rsidR="001A0FA8">
        <w:rPr>
          <w:rFonts w:ascii="Times New Roman" w:hAnsi="Times New Roman"/>
          <w:sz w:val="24"/>
          <w:szCs w:val="24"/>
        </w:rPr>
        <w:t xml:space="preserve"> </w:t>
      </w:r>
      <w:r w:rsidRPr="002C54A9">
        <w:rPr>
          <w:rFonts w:ascii="Times New Roman" w:hAnsi="Times New Roman"/>
          <w:sz w:val="24"/>
          <w:szCs w:val="24"/>
        </w:rPr>
        <w:t>ліце</w:t>
      </w:r>
      <w:r w:rsidR="001A0FA8">
        <w:rPr>
          <w:rFonts w:ascii="Times New Roman" w:hAnsi="Times New Roman"/>
          <w:sz w:val="24"/>
          <w:szCs w:val="24"/>
        </w:rPr>
        <w:t>й</w:t>
      </w:r>
      <w:r w:rsidRPr="002C54A9">
        <w:rPr>
          <w:rFonts w:ascii="Times New Roman" w:hAnsi="Times New Roman"/>
          <w:sz w:val="24"/>
          <w:szCs w:val="24"/>
        </w:rPr>
        <w:t xml:space="preserve"> </w:t>
      </w:r>
      <w:r w:rsidR="001A0FA8">
        <w:rPr>
          <w:rFonts w:ascii="Times New Roman" w:hAnsi="Times New Roman"/>
          <w:sz w:val="24"/>
          <w:szCs w:val="24"/>
        </w:rPr>
        <w:t>потребує</w:t>
      </w:r>
      <w:r w:rsidRPr="002C54A9">
        <w:rPr>
          <w:rFonts w:ascii="Times New Roman" w:hAnsi="Times New Roman"/>
          <w:sz w:val="24"/>
          <w:szCs w:val="24"/>
        </w:rPr>
        <w:t xml:space="preserve"> переобладна</w:t>
      </w:r>
      <w:r w:rsidR="001A0FA8">
        <w:rPr>
          <w:rFonts w:ascii="Times New Roman" w:hAnsi="Times New Roman"/>
          <w:sz w:val="24"/>
          <w:szCs w:val="24"/>
        </w:rPr>
        <w:t>ння</w:t>
      </w:r>
      <w:r w:rsidRPr="002C54A9">
        <w:rPr>
          <w:rFonts w:ascii="Times New Roman" w:hAnsi="Times New Roman"/>
          <w:sz w:val="24"/>
          <w:szCs w:val="24"/>
        </w:rPr>
        <w:t xml:space="preserve"> недобудован</w:t>
      </w:r>
      <w:r w:rsidR="001A0FA8">
        <w:rPr>
          <w:rFonts w:ascii="Times New Roman" w:hAnsi="Times New Roman"/>
          <w:sz w:val="24"/>
          <w:szCs w:val="24"/>
        </w:rPr>
        <w:t>их</w:t>
      </w:r>
      <w:r w:rsidRPr="002C54A9">
        <w:rPr>
          <w:rFonts w:ascii="Times New Roman" w:hAnsi="Times New Roman"/>
          <w:sz w:val="24"/>
          <w:szCs w:val="24"/>
        </w:rPr>
        <w:t xml:space="preserve"> приміщен</w:t>
      </w:r>
      <w:r w:rsidR="001A0FA8">
        <w:rPr>
          <w:rFonts w:ascii="Times New Roman" w:hAnsi="Times New Roman"/>
          <w:sz w:val="24"/>
          <w:szCs w:val="24"/>
        </w:rPr>
        <w:t>ь</w:t>
      </w:r>
      <w:r w:rsidRPr="002C54A9">
        <w:rPr>
          <w:rFonts w:ascii="Times New Roman" w:hAnsi="Times New Roman"/>
          <w:sz w:val="24"/>
          <w:szCs w:val="24"/>
        </w:rPr>
        <w:t xml:space="preserve"> виробничої майстерні </w:t>
      </w:r>
      <w:r w:rsidR="001A0FA8">
        <w:rPr>
          <w:rFonts w:ascii="Times New Roman" w:hAnsi="Times New Roman"/>
          <w:sz w:val="24"/>
          <w:szCs w:val="24"/>
        </w:rPr>
        <w:t>у гуртожит</w:t>
      </w:r>
      <w:r w:rsidR="00CF558B">
        <w:rPr>
          <w:rFonts w:ascii="Times New Roman" w:hAnsi="Times New Roman"/>
          <w:sz w:val="24"/>
          <w:szCs w:val="24"/>
        </w:rPr>
        <w:t>ок та</w:t>
      </w:r>
      <w:r w:rsidR="001A0FA8">
        <w:rPr>
          <w:rFonts w:ascii="Times New Roman" w:hAnsi="Times New Roman"/>
          <w:sz w:val="24"/>
          <w:szCs w:val="24"/>
        </w:rPr>
        <w:t xml:space="preserve"> </w:t>
      </w:r>
      <w:r w:rsidR="00CF558B">
        <w:rPr>
          <w:rFonts w:ascii="Times New Roman" w:hAnsi="Times New Roman"/>
          <w:sz w:val="24"/>
          <w:szCs w:val="24"/>
        </w:rPr>
        <w:t xml:space="preserve">будівництва </w:t>
      </w:r>
      <w:r w:rsidR="00CF558B" w:rsidRPr="002C54A9">
        <w:rPr>
          <w:rFonts w:ascii="Times New Roman" w:hAnsi="Times New Roman"/>
          <w:sz w:val="24"/>
          <w:szCs w:val="24"/>
        </w:rPr>
        <w:t>шатров</w:t>
      </w:r>
      <w:r w:rsidR="00CF558B">
        <w:rPr>
          <w:rFonts w:ascii="Times New Roman" w:hAnsi="Times New Roman"/>
          <w:sz w:val="24"/>
          <w:szCs w:val="24"/>
        </w:rPr>
        <w:t>ої</w:t>
      </w:r>
      <w:r w:rsidR="00CF558B" w:rsidRPr="002C54A9">
        <w:rPr>
          <w:rFonts w:ascii="Times New Roman" w:hAnsi="Times New Roman"/>
          <w:sz w:val="24"/>
          <w:szCs w:val="24"/>
        </w:rPr>
        <w:t xml:space="preserve"> покрівл</w:t>
      </w:r>
      <w:r w:rsidR="00CF558B">
        <w:rPr>
          <w:rFonts w:ascii="Times New Roman" w:hAnsi="Times New Roman"/>
          <w:sz w:val="24"/>
          <w:szCs w:val="24"/>
        </w:rPr>
        <w:t>і на виробничій майстерні № 2</w:t>
      </w:r>
      <w:r w:rsidRPr="002C54A9">
        <w:rPr>
          <w:rFonts w:ascii="Times New Roman" w:hAnsi="Times New Roman"/>
          <w:sz w:val="24"/>
          <w:szCs w:val="24"/>
        </w:rPr>
        <w:t xml:space="preserve"> для збереження навчальних матеріальних цінностей.</w:t>
      </w:r>
      <w:r w:rsidR="00CF558B">
        <w:rPr>
          <w:rFonts w:ascii="Times New Roman" w:hAnsi="Times New Roman"/>
          <w:sz w:val="24"/>
          <w:szCs w:val="24"/>
        </w:rPr>
        <w:t xml:space="preserve"> Також</w:t>
      </w:r>
      <w:r w:rsidR="00AF3904">
        <w:rPr>
          <w:rFonts w:ascii="Times New Roman" w:hAnsi="Times New Roman"/>
          <w:sz w:val="24"/>
          <w:szCs w:val="24"/>
        </w:rPr>
        <w:t xml:space="preserve"> закладу </w:t>
      </w:r>
      <w:r w:rsidRPr="00AF3904">
        <w:rPr>
          <w:rFonts w:ascii="Times New Roman" w:hAnsi="Times New Roman"/>
          <w:sz w:val="24"/>
          <w:szCs w:val="24"/>
        </w:rPr>
        <w:t>необхідно постійно поповнювати матеріально-технічну базу, що в свою чергу дасть можливість відкривати ліцензії на нові професії, які потребує сьогодення.</w:t>
      </w:r>
    </w:p>
    <w:p w:rsidR="00F17CCF" w:rsidRPr="002C54A9" w:rsidRDefault="00F17CCF" w:rsidP="002C54A9">
      <w:pPr>
        <w:ind w:left="20" w:right="20" w:firstLine="567"/>
        <w:jc w:val="both"/>
      </w:pPr>
    </w:p>
    <w:p w:rsidR="00DD532A" w:rsidRPr="00FC7825" w:rsidRDefault="00DD532A" w:rsidP="002C54A9">
      <w:pPr>
        <w:ind w:left="20" w:right="20" w:firstLine="567"/>
        <w:jc w:val="both"/>
      </w:pPr>
      <w:r w:rsidRPr="00FC7825">
        <w:lastRenderedPageBreak/>
        <w:t>Крім того, високоякісні освітні послуги у місті надають вищі навчальні заклади І-ІІ рівня акредитації: Лубенське медичне училище, Лубенський лісотехнічний коледж та Лубенський фінансово-економічний коледж Полтавської державної аграрної академії.</w:t>
      </w:r>
    </w:p>
    <w:p w:rsidR="00DD532A" w:rsidRDefault="00DD532A" w:rsidP="002C54A9">
      <w:pPr>
        <w:ind w:left="20" w:right="20" w:firstLine="567"/>
        <w:jc w:val="both"/>
      </w:pPr>
      <w:r w:rsidRPr="00834E4C">
        <w:t xml:space="preserve">В </w:t>
      </w:r>
      <w:r w:rsidRPr="00684B31">
        <w:rPr>
          <w:b/>
        </w:rPr>
        <w:t>Лубенському медичному училищі</w:t>
      </w:r>
      <w:r w:rsidRPr="00834E4C">
        <w:t xml:space="preserve"> навчається </w:t>
      </w:r>
      <w:r w:rsidR="00FC7825" w:rsidRPr="00834E4C">
        <w:t xml:space="preserve">362 </w:t>
      </w:r>
      <w:r w:rsidRPr="00834E4C">
        <w:t>студент</w:t>
      </w:r>
      <w:r w:rsidR="00FC7825" w:rsidRPr="00834E4C">
        <w:t>и</w:t>
      </w:r>
      <w:r w:rsidRPr="00834E4C">
        <w:t xml:space="preserve">, </w:t>
      </w:r>
      <w:r w:rsidR="00FC7825" w:rsidRPr="00834E4C">
        <w:t xml:space="preserve">підготовка фахівців здійснюється за </w:t>
      </w:r>
      <w:r w:rsidR="004A34D3" w:rsidRPr="00834E4C">
        <w:t>спеціальністю «Медсестринство», спеціалізації «Лікувальна справа (фельдшер)</w:t>
      </w:r>
      <w:r w:rsidR="00834E4C" w:rsidRPr="00834E4C">
        <w:t>»</w:t>
      </w:r>
      <w:r w:rsidR="004A34D3" w:rsidRPr="00834E4C">
        <w:t xml:space="preserve"> </w:t>
      </w:r>
      <w:r w:rsidR="00834E4C">
        <w:t>(</w:t>
      </w:r>
      <w:r w:rsidR="004A34D3" w:rsidRPr="00834E4C">
        <w:t xml:space="preserve">246 </w:t>
      </w:r>
      <w:r w:rsidR="00834E4C">
        <w:t>студентів) та «Сестринська справа (сестра медична)» (11</w:t>
      </w:r>
      <w:r w:rsidR="004E5BE7">
        <w:t>6 студентів).</w:t>
      </w:r>
    </w:p>
    <w:p w:rsidR="004E5BE7" w:rsidRPr="00834E4C" w:rsidRDefault="004E5BE7" w:rsidP="002C54A9">
      <w:pPr>
        <w:ind w:left="20" w:right="20" w:firstLine="567"/>
        <w:jc w:val="both"/>
      </w:pPr>
      <w:r>
        <w:t xml:space="preserve">Студенти </w:t>
      </w:r>
      <w:r w:rsidR="00944695">
        <w:t>Л</w:t>
      </w:r>
      <w:r>
        <w:t>убенського медичного училища перебувають під гарантованим державою соціальним захистом. Пільгові категорії (сироти,</w:t>
      </w:r>
      <w:r w:rsidR="00E2508E">
        <w:t xml:space="preserve"> особи з</w:t>
      </w:r>
      <w:r>
        <w:t xml:space="preserve"> інвалід</w:t>
      </w:r>
      <w:r w:rsidR="00E2508E">
        <w:t>ністю</w:t>
      </w:r>
      <w:r>
        <w:t>, діти учасників АТО та ООС, діти з малозабезпечених сімей) отримують соціальні стипендії.</w:t>
      </w:r>
      <w:r w:rsidR="00944695">
        <w:t xml:space="preserve"> Ви</w:t>
      </w:r>
      <w:r w:rsidR="00BE688C">
        <w:t>к</w:t>
      </w:r>
      <w:r w:rsidR="00944695">
        <w:t>ладачі Лубенського медичного училища беруть активну участь у науково-практичних семінарах, обласних, всеукраїнських та міжнародних науково-практичних конференціях</w:t>
      </w:r>
      <w:r w:rsidR="00BE688C">
        <w:t>. Статті викладачів друкуються у фахових журналах. Під керівництвом досвідчених викладачів студенти училища теж здійснюють науково-пошукову роботу та її результати представляють на обласних та всеукраїнських студентських науково-практичних конференціях</w:t>
      </w:r>
      <w:r w:rsidR="006A55EC">
        <w:t>.</w:t>
      </w:r>
    </w:p>
    <w:p w:rsidR="00EE7840" w:rsidRPr="00856E7C" w:rsidRDefault="00DD532A" w:rsidP="004B2DDE">
      <w:pPr>
        <w:ind w:firstLine="567"/>
        <w:jc w:val="both"/>
      </w:pPr>
      <w:r w:rsidRPr="00856E7C">
        <w:t xml:space="preserve">Кількість студентів </w:t>
      </w:r>
      <w:r w:rsidRPr="00684B31">
        <w:rPr>
          <w:b/>
        </w:rPr>
        <w:t xml:space="preserve">Лубенського лісотехнічного коледжу </w:t>
      </w:r>
      <w:r w:rsidRPr="00856E7C">
        <w:t xml:space="preserve">складає </w:t>
      </w:r>
      <w:r w:rsidR="00083D16" w:rsidRPr="00856E7C">
        <w:t>390</w:t>
      </w:r>
      <w:r w:rsidRPr="00856E7C">
        <w:t xml:space="preserve"> ос</w:t>
      </w:r>
      <w:r w:rsidR="00083D16" w:rsidRPr="00856E7C">
        <w:t>і</w:t>
      </w:r>
      <w:r w:rsidRPr="00856E7C">
        <w:t xml:space="preserve">б. Навчання здійснюється за спеціальностями «Лісове господарство», «Садово-паркове господарство», «Обробка деревини». </w:t>
      </w:r>
      <w:r w:rsidR="00EE7840" w:rsidRPr="00856E7C">
        <w:t xml:space="preserve">На базі коледжу функціонує міжкафедральна навчальна лабораторія Національного університету біоресурсів і природокористування України (м. Київ), в якій 165 студентів-заочників здобувають освітній рівень бакалавра за трьома спеціальностями: «лісове господарство», </w:t>
      </w:r>
      <w:r w:rsidR="004B2DDE" w:rsidRPr="00856E7C">
        <w:t xml:space="preserve">«садово-паркове господарство», </w:t>
      </w:r>
      <w:r w:rsidR="00EE7840" w:rsidRPr="00856E7C">
        <w:t>«деревообробні і меблеві технології»</w:t>
      </w:r>
      <w:r w:rsidR="004B2DDE" w:rsidRPr="00856E7C">
        <w:t>.</w:t>
      </w:r>
    </w:p>
    <w:p w:rsidR="00856E7C" w:rsidRPr="00856E7C" w:rsidRDefault="004B2DDE" w:rsidP="00856E7C">
      <w:pPr>
        <w:pStyle w:val="a7"/>
        <w:spacing w:after="0" w:line="240" w:lineRule="auto"/>
        <w:ind w:left="0" w:firstLine="567"/>
        <w:jc w:val="both"/>
        <w:rPr>
          <w:rFonts w:ascii="Times New Roman" w:hAnsi="Times New Roman"/>
          <w:sz w:val="24"/>
          <w:szCs w:val="24"/>
        </w:rPr>
      </w:pPr>
      <w:r w:rsidRPr="00856E7C">
        <w:rPr>
          <w:rFonts w:ascii="Times New Roman" w:hAnsi="Times New Roman"/>
          <w:sz w:val="24"/>
          <w:szCs w:val="24"/>
          <w:lang w:val="ru-RU"/>
        </w:rPr>
        <w:t>У 2019 році виконано план прийому та випуску фахівців, понад 80 % випускників коледжу  працевлаштовано, частина з них продовжують навчання у 7 провідних університетах України.</w:t>
      </w:r>
      <w:r w:rsidR="00856E7C" w:rsidRPr="00856E7C">
        <w:rPr>
          <w:rFonts w:ascii="Times New Roman" w:hAnsi="Times New Roman"/>
          <w:sz w:val="24"/>
          <w:szCs w:val="24"/>
          <w:lang w:val="ru-RU"/>
        </w:rPr>
        <w:t xml:space="preserve"> Також цього року к</w:t>
      </w:r>
      <w:r w:rsidR="00856E7C" w:rsidRPr="00856E7C">
        <w:rPr>
          <w:rFonts w:ascii="Times New Roman" w:hAnsi="Times New Roman"/>
          <w:sz w:val="24"/>
          <w:szCs w:val="24"/>
        </w:rPr>
        <w:t xml:space="preserve">оледж отримав від </w:t>
      </w:r>
      <w:proofErr w:type="gramStart"/>
      <w:r w:rsidRPr="00856E7C">
        <w:rPr>
          <w:rFonts w:ascii="Times New Roman" w:hAnsi="Times New Roman"/>
          <w:sz w:val="24"/>
          <w:szCs w:val="24"/>
        </w:rPr>
        <w:t>Т</w:t>
      </w:r>
      <w:r w:rsidR="00856E7C" w:rsidRPr="00856E7C">
        <w:rPr>
          <w:rFonts w:ascii="Times New Roman" w:hAnsi="Times New Roman"/>
          <w:sz w:val="24"/>
          <w:szCs w:val="24"/>
        </w:rPr>
        <w:t>ОВ</w:t>
      </w:r>
      <w:proofErr w:type="gramEnd"/>
      <w:r w:rsidRPr="00856E7C">
        <w:rPr>
          <w:rFonts w:ascii="Times New Roman" w:hAnsi="Times New Roman"/>
          <w:sz w:val="24"/>
          <w:szCs w:val="24"/>
        </w:rPr>
        <w:t xml:space="preserve"> «Спецлісмаш» машини та механізми лісогосподарського </w:t>
      </w:r>
      <w:r w:rsidR="00856E7C" w:rsidRPr="00856E7C">
        <w:rPr>
          <w:rFonts w:ascii="Times New Roman" w:hAnsi="Times New Roman"/>
          <w:sz w:val="24"/>
          <w:szCs w:val="24"/>
        </w:rPr>
        <w:t>виробництва.</w:t>
      </w:r>
      <w:r w:rsidRPr="00856E7C">
        <w:rPr>
          <w:rFonts w:ascii="Times New Roman" w:hAnsi="Times New Roman"/>
          <w:sz w:val="24"/>
          <w:szCs w:val="24"/>
        </w:rPr>
        <w:t xml:space="preserve"> </w:t>
      </w:r>
    </w:p>
    <w:p w:rsidR="009E2A51" w:rsidRDefault="00DD532A" w:rsidP="009E2A51">
      <w:pPr>
        <w:tabs>
          <w:tab w:val="left" w:pos="0"/>
          <w:tab w:val="left" w:pos="142"/>
          <w:tab w:val="left" w:pos="1080"/>
        </w:tabs>
        <w:ind w:firstLine="709"/>
        <w:jc w:val="both"/>
      </w:pPr>
      <w:r w:rsidRPr="00684B31">
        <w:rPr>
          <w:b/>
        </w:rPr>
        <w:t>Лубенський фінансово-економічний коледж Полтавської державної аграрної академії</w:t>
      </w:r>
      <w:r w:rsidRPr="005E0FAE">
        <w:t xml:space="preserve"> на даний час здійснює підготовку 2</w:t>
      </w:r>
      <w:r w:rsidR="00CB10C7" w:rsidRPr="005E0FAE">
        <w:t>16</w:t>
      </w:r>
      <w:r w:rsidRPr="005E0FAE">
        <w:t xml:space="preserve"> студентів за спеціальностями </w:t>
      </w:r>
      <w:r w:rsidR="00CB10C7" w:rsidRPr="005E0FAE">
        <w:t xml:space="preserve">«Економіка», </w:t>
      </w:r>
      <w:r w:rsidRPr="005E0FAE">
        <w:t xml:space="preserve">«Облік і оподаткування», «Фінанси, банківська справа </w:t>
      </w:r>
      <w:r w:rsidR="00010E93" w:rsidRPr="005E0FAE">
        <w:t>та</w:t>
      </w:r>
      <w:r w:rsidRPr="005E0FAE">
        <w:t xml:space="preserve"> страхування», «Підприємництво, торгівля та біржова діяльність». </w:t>
      </w:r>
      <w:r w:rsidR="009E2A51" w:rsidRPr="005E0FAE">
        <w:t>Лубенський фінансово-економічний коледж ПДАА відповідно до ліцензії має право надавати освітні послуги, пов’язані з одержанням професійної освіти на рівні кваліфікаційних вимог до професійно-технічного навчання: «Оператор комп’ютерного набору», «Продавець</w:t>
      </w:r>
      <w:r w:rsidR="009E2A51">
        <w:t xml:space="preserve"> продовольчих товарів»,</w:t>
      </w:r>
      <w:r w:rsidR="009E2A51" w:rsidRPr="009E2A51">
        <w:t xml:space="preserve"> </w:t>
      </w:r>
      <w:r w:rsidR="009E2A51">
        <w:t>«</w:t>
      </w:r>
      <w:r w:rsidR="009E2A51" w:rsidRPr="009E2A51">
        <w:t>Продавець непродовольчих товарів</w:t>
      </w:r>
      <w:r w:rsidR="009E2A51">
        <w:t>»,</w:t>
      </w:r>
      <w:r w:rsidR="009E2A51" w:rsidRPr="009E2A51">
        <w:t xml:space="preserve"> </w:t>
      </w:r>
      <w:r w:rsidR="009E2A51">
        <w:t>«</w:t>
      </w:r>
      <w:r w:rsidR="009E2A51" w:rsidRPr="009E2A51">
        <w:t>Водій автотранс</w:t>
      </w:r>
      <w:r w:rsidR="00781983">
        <w:t>портних засобів (категорія «В»)»,</w:t>
      </w:r>
      <w:r w:rsidR="009E2A51" w:rsidRPr="009E2A51">
        <w:t xml:space="preserve"> </w:t>
      </w:r>
      <w:r w:rsidR="00781983">
        <w:t>«</w:t>
      </w:r>
      <w:r w:rsidR="009E2A51" w:rsidRPr="009E2A51">
        <w:t>Водій мототрансп</w:t>
      </w:r>
      <w:r w:rsidR="00781983">
        <w:t>ортних засобів (категорія «А1»)»,  «</w:t>
      </w:r>
      <w:r w:rsidR="009E2A51" w:rsidRPr="009E2A51">
        <w:t>Водій мототранспортних засобів (категорія «В1»)</w:t>
      </w:r>
      <w:r w:rsidR="00781983">
        <w:t>»,</w:t>
      </w:r>
      <w:r w:rsidR="009E2A51" w:rsidRPr="009E2A51">
        <w:t xml:space="preserve"> </w:t>
      </w:r>
      <w:r w:rsidR="00781983">
        <w:t>«</w:t>
      </w:r>
      <w:r w:rsidR="009E2A51" w:rsidRPr="009E2A51">
        <w:t>Водій автотранспортних</w:t>
      </w:r>
      <w:r w:rsidR="00781983">
        <w:t xml:space="preserve"> засобів (категорія «С1»)»,</w:t>
      </w:r>
      <w:r w:rsidR="009E2A51" w:rsidRPr="009E2A51">
        <w:t xml:space="preserve">  </w:t>
      </w:r>
      <w:r w:rsidR="00781983">
        <w:t>«</w:t>
      </w:r>
      <w:r w:rsidR="009E2A51" w:rsidRPr="009E2A51">
        <w:t>Водій автотранс</w:t>
      </w:r>
      <w:r w:rsidR="00781983">
        <w:t>портних засобів (категорія «С»)»,</w:t>
      </w:r>
      <w:r w:rsidR="009E2A51" w:rsidRPr="009E2A51">
        <w:t xml:space="preserve"> </w:t>
      </w:r>
      <w:r w:rsidR="00781983">
        <w:t>«</w:t>
      </w:r>
      <w:r w:rsidR="009E2A51" w:rsidRPr="009E2A51">
        <w:t>Водій мототранс</w:t>
      </w:r>
      <w:r w:rsidR="005E0FAE">
        <w:t xml:space="preserve">портних засобів (категорія «А»)». </w:t>
      </w:r>
    </w:p>
    <w:p w:rsidR="005E0FAE" w:rsidRPr="00A94530" w:rsidRDefault="005E0FAE" w:rsidP="009E2A51">
      <w:pPr>
        <w:tabs>
          <w:tab w:val="left" w:pos="0"/>
          <w:tab w:val="left" w:pos="142"/>
          <w:tab w:val="left" w:pos="1080"/>
        </w:tabs>
        <w:ind w:firstLine="709"/>
        <w:jc w:val="both"/>
      </w:pPr>
      <w:r w:rsidRPr="005E0FAE">
        <w:t xml:space="preserve">Викладачі та студенти гідно представляють навчальний заклад на теренах області та </w:t>
      </w:r>
      <w:r w:rsidRPr="00A94530">
        <w:t>України у конкурсах, конференціях, семінарах, форумах.</w:t>
      </w:r>
    </w:p>
    <w:p w:rsidR="006A005C" w:rsidRDefault="006A005C" w:rsidP="00DD532A">
      <w:pPr>
        <w:pStyle w:val="a5"/>
        <w:ind w:right="-39"/>
        <w:jc w:val="center"/>
        <w:rPr>
          <w:rFonts w:ascii="Times New Roman" w:hAnsi="Times New Roman"/>
          <w:b/>
          <w:color w:val="auto"/>
          <w:sz w:val="24"/>
          <w:szCs w:val="24"/>
        </w:rPr>
      </w:pPr>
    </w:p>
    <w:p w:rsidR="00DD532A" w:rsidRPr="00A94530" w:rsidRDefault="00DD532A" w:rsidP="00DD532A">
      <w:pPr>
        <w:pStyle w:val="a5"/>
        <w:ind w:right="-39"/>
        <w:jc w:val="center"/>
        <w:rPr>
          <w:rFonts w:ascii="Times New Roman" w:hAnsi="Times New Roman"/>
          <w:b/>
          <w:color w:val="auto"/>
          <w:sz w:val="24"/>
          <w:szCs w:val="24"/>
        </w:rPr>
      </w:pPr>
      <w:r w:rsidRPr="00A94530">
        <w:rPr>
          <w:rFonts w:ascii="Times New Roman" w:hAnsi="Times New Roman"/>
          <w:b/>
          <w:color w:val="auto"/>
          <w:sz w:val="24"/>
          <w:szCs w:val="24"/>
        </w:rPr>
        <w:t>Культура і туризм</w:t>
      </w:r>
    </w:p>
    <w:p w:rsidR="00DD532A" w:rsidRPr="0067510A" w:rsidRDefault="00DD532A" w:rsidP="00DD532A">
      <w:pPr>
        <w:pStyle w:val="a5"/>
        <w:ind w:right="-39"/>
        <w:jc w:val="center"/>
        <w:rPr>
          <w:rFonts w:ascii="Times New Roman" w:hAnsi="Times New Roman"/>
          <w:b/>
          <w:color w:val="FF0000"/>
          <w:sz w:val="24"/>
          <w:szCs w:val="24"/>
        </w:rPr>
      </w:pPr>
    </w:p>
    <w:p w:rsidR="00AE3E36" w:rsidRPr="005E5DDC" w:rsidRDefault="00AE3E36" w:rsidP="00AE3E36">
      <w:pPr>
        <w:ind w:firstLine="567"/>
        <w:jc w:val="both"/>
        <w:rPr>
          <w:i/>
        </w:rPr>
      </w:pPr>
      <w:r w:rsidRPr="00AE3E36">
        <w:t>У місті Лубни функціонують наступні заклади культури</w:t>
      </w:r>
      <w:r>
        <w:t>:</w:t>
      </w:r>
      <w:r w:rsidRPr="00AE3E36">
        <w:t xml:space="preserve"> міський будинок культури,  краєзнавчий музей імені Гната Стеллецького, три міських бібліотеки</w:t>
      </w:r>
      <w:r w:rsidRPr="005E5DDC">
        <w:t xml:space="preserve"> (міська бібліотека для дорослих ім. В. Леонтовича, міська бібліотека для дітей та бібліотека № 2), початкові спеціалізовані мистецькі навчальні заклади музична та художня школи, комунальний міський парк культури та відпочинку, комунальна дирекція кінотеатру, в </w:t>
      </w:r>
      <w:r w:rsidR="00D867D4">
        <w:t>яки</w:t>
      </w:r>
      <w:r w:rsidRPr="005E5DDC">
        <w:t>х працюють 133 працівники.</w:t>
      </w:r>
    </w:p>
    <w:p w:rsidR="00AE3E36" w:rsidRPr="005E5DDC" w:rsidRDefault="00D867D4" w:rsidP="00D867D4">
      <w:pPr>
        <w:ind w:firstLine="567"/>
        <w:jc w:val="both"/>
      </w:pPr>
      <w:r>
        <w:t>Культурно-</w:t>
      </w:r>
      <w:r w:rsidR="00AE3E36" w:rsidRPr="005E5DDC">
        <w:t xml:space="preserve">мистецькі заходи, які проводяться у місті, збирають  тисячі лубенців та гостей міста. </w:t>
      </w:r>
    </w:p>
    <w:p w:rsidR="00AE3E36" w:rsidRPr="005E5DDC" w:rsidRDefault="00AE3E36" w:rsidP="00704CA2">
      <w:pPr>
        <w:ind w:firstLine="567"/>
        <w:jc w:val="both"/>
      </w:pPr>
      <w:r w:rsidRPr="005E5DDC">
        <w:rPr>
          <w:b/>
        </w:rPr>
        <w:t>Міським будинком культури</w:t>
      </w:r>
      <w:r w:rsidRPr="005E5DDC">
        <w:t xml:space="preserve"> </w:t>
      </w:r>
      <w:r w:rsidR="00D867D4">
        <w:t>протягом</w:t>
      </w:r>
      <w:r w:rsidRPr="005E5DDC">
        <w:t xml:space="preserve"> 2019 року проведено 56 загальноміських культурно-мистецьких заходів, які </w:t>
      </w:r>
      <w:r w:rsidR="00704CA2">
        <w:t xml:space="preserve">відвідало </w:t>
      </w:r>
      <w:r w:rsidRPr="005E5DDC">
        <w:t xml:space="preserve">29,6 тис. чол. У цих дійствах активну участь </w:t>
      </w:r>
      <w:r w:rsidR="00704CA2">
        <w:t>беруть всі 17 клубних формувань,</w:t>
      </w:r>
      <w:r w:rsidRPr="005E5DDC">
        <w:t xml:space="preserve"> де займаються 315 учасників різних вікових категорій. Ці колективи постійно підтверджують високий рівень майстерності на різноманітних </w:t>
      </w:r>
      <w:r w:rsidR="00704CA2">
        <w:t>міжнародних, в</w:t>
      </w:r>
      <w:r w:rsidRPr="005E5DDC">
        <w:t xml:space="preserve">сеукраїнських, регіональних та обласних конкурсах та фестивалях. </w:t>
      </w:r>
    </w:p>
    <w:p w:rsidR="00AE3E36" w:rsidRPr="005E5DDC" w:rsidRDefault="00AE3E36" w:rsidP="00704CA2">
      <w:pPr>
        <w:ind w:right="21" w:firstLine="567"/>
        <w:jc w:val="both"/>
      </w:pPr>
      <w:r w:rsidRPr="005E5DDC">
        <w:lastRenderedPageBreak/>
        <w:t xml:space="preserve">В </w:t>
      </w:r>
      <w:r w:rsidRPr="005E5DDC">
        <w:rPr>
          <w:b/>
        </w:rPr>
        <w:t xml:space="preserve">Лубенському краєзнавчому музеї ім. Гната Стеллецького </w:t>
      </w:r>
      <w:r w:rsidR="0080251D" w:rsidRPr="0080251D">
        <w:t>у поточному році</w:t>
      </w:r>
      <w:r w:rsidR="0080251D">
        <w:rPr>
          <w:b/>
        </w:rPr>
        <w:t xml:space="preserve"> </w:t>
      </w:r>
      <w:r w:rsidRPr="005E5DDC">
        <w:t xml:space="preserve">було проведено капітальний ремонт приміщення та художнє оформлення 4-х експозиційних залів музею.  </w:t>
      </w:r>
      <w:r w:rsidR="0080251D">
        <w:t>П</w:t>
      </w:r>
      <w:r w:rsidRPr="005E5DDC">
        <w:t>родовжено роботи по художньому оформленню експозиції музею, що висвітлюють історію Х</w:t>
      </w:r>
      <w:r w:rsidRPr="005E5DDC">
        <w:rPr>
          <w:lang w:val="en-US"/>
        </w:rPr>
        <w:t>I</w:t>
      </w:r>
      <w:r w:rsidRPr="005E5DDC">
        <w:t>Х, ХХ століт</w:t>
      </w:r>
      <w:r>
        <w:t xml:space="preserve">ь на суму 283,0 </w:t>
      </w:r>
      <w:r w:rsidRPr="005E5DDC">
        <w:t>тис.</w:t>
      </w:r>
      <w:r w:rsidR="0080251D">
        <w:t xml:space="preserve"> </w:t>
      </w:r>
      <w:r w:rsidRPr="005E5DDC">
        <w:t>грн</w:t>
      </w:r>
      <w:r w:rsidR="00376E11">
        <w:t>.</w:t>
      </w:r>
      <w:r w:rsidRPr="005E5DDC">
        <w:t>, встановлена відомча та протипожежна охорони</w:t>
      </w:r>
      <w:r>
        <w:t xml:space="preserve"> на суму 134,8 </w:t>
      </w:r>
      <w:r w:rsidR="0080251D">
        <w:t>тис. грн.</w:t>
      </w:r>
      <w:r w:rsidRPr="005E5DDC">
        <w:t xml:space="preserve"> В приміщенні галереї образотворчого мистецтва </w:t>
      </w:r>
      <w:r w:rsidR="00376E11">
        <w:t xml:space="preserve">також </w:t>
      </w:r>
      <w:r w:rsidRPr="005E5DDC">
        <w:t xml:space="preserve">облаштована відомча охоронна сигналізація. </w:t>
      </w:r>
    </w:p>
    <w:p w:rsidR="003C25ED" w:rsidRDefault="00376E11" w:rsidP="003C25ED">
      <w:pPr>
        <w:ind w:firstLine="567"/>
        <w:jc w:val="both"/>
      </w:pPr>
      <w:r>
        <w:t>Краєзнавчий музей ім.</w:t>
      </w:r>
      <w:r w:rsidR="00AE3E36" w:rsidRPr="005E5DDC">
        <w:t xml:space="preserve"> Гната Стеллецького у своєму зібранні має близько 14 тис. музейних предметів. </w:t>
      </w:r>
      <w:r>
        <w:t xml:space="preserve">Протягом </w:t>
      </w:r>
      <w:r w:rsidR="00AE3E36" w:rsidRPr="005E5DDC">
        <w:t xml:space="preserve"> 2019 року краєзнавчий музей відвідали  9,6 тис. чол. проведено  163 екскурсії</w:t>
      </w:r>
      <w:r w:rsidR="003C25ED">
        <w:t>.</w:t>
      </w:r>
      <w:r w:rsidR="00AE3E36" w:rsidRPr="005E5DDC">
        <w:t xml:space="preserve"> </w:t>
      </w:r>
      <w:r w:rsidR="003C25ED">
        <w:t>В</w:t>
      </w:r>
      <w:r w:rsidR="00AE3E36" w:rsidRPr="005E5DDC">
        <w:t xml:space="preserve"> галереї образотворчого мистецтва експонувалося 29  виставок, проведено 87 екскурсій, </w:t>
      </w:r>
      <w:r w:rsidR="003C25ED">
        <w:t>які відвідало</w:t>
      </w:r>
      <w:r w:rsidR="00AE3E36" w:rsidRPr="005E5DDC">
        <w:t xml:space="preserve"> 9,7 тис. чол. Проведено 30 масових заходів (історичні зустрічі, фести, музей просто неба ін.). </w:t>
      </w:r>
    </w:p>
    <w:p w:rsidR="00AE3E36" w:rsidRPr="005E5DDC" w:rsidRDefault="00AE3E36" w:rsidP="003C25ED">
      <w:pPr>
        <w:ind w:firstLine="567"/>
        <w:jc w:val="both"/>
        <w:rPr>
          <w:bCs/>
          <w:color w:val="1F2124"/>
        </w:rPr>
      </w:pPr>
      <w:r w:rsidRPr="005E5DDC">
        <w:t xml:space="preserve">Вже сьогодні  існуючою платформою для розвитку </w:t>
      </w:r>
      <w:r w:rsidRPr="003C25ED">
        <w:t>туристичної галузі</w:t>
      </w:r>
      <w:r w:rsidRPr="005E5DDC">
        <w:t xml:space="preserve"> в місті є Лубенський краєзнавчий музей імені Гната Стеллецького. Науковими</w:t>
      </w:r>
      <w:r w:rsidRPr="005E5DDC">
        <w:rPr>
          <w:bCs/>
          <w:color w:val="1F2124"/>
        </w:rPr>
        <w:t xml:space="preserve"> працівниками розроблені та проводяться такі екскурсії: </w:t>
      </w:r>
      <w:r w:rsidR="003C25ED">
        <w:rPr>
          <w:bCs/>
          <w:color w:val="1F2124"/>
        </w:rPr>
        <w:t>і</w:t>
      </w:r>
      <w:r w:rsidRPr="005E5DDC">
        <w:rPr>
          <w:bCs/>
          <w:color w:val="1F2124"/>
        </w:rPr>
        <w:t xml:space="preserve">сторико-архітектурна екскурсія по місту, екскурсія з історії Вишневеччини на Замковій горі, екскурсія на пам’ятці археології «Лиса гора», екскурсія до Мгарського Спасо-Преображенського монастиря та Кургану Скорботи. </w:t>
      </w:r>
    </w:p>
    <w:p w:rsidR="00AE3E36" w:rsidRPr="005E5DDC" w:rsidRDefault="00AE3E36" w:rsidP="001B2EA8">
      <w:pPr>
        <w:shd w:val="clear" w:color="auto" w:fill="FFFFFF"/>
        <w:ind w:firstLine="567"/>
        <w:jc w:val="both"/>
        <w:rPr>
          <w:bCs/>
          <w:color w:val="1F2124"/>
        </w:rPr>
      </w:pPr>
      <w:r w:rsidRPr="005E5DDC">
        <w:rPr>
          <w:bCs/>
          <w:color w:val="1F2124"/>
        </w:rPr>
        <w:t xml:space="preserve">Для рекламування своєї роботи, музеєм створюються і поширюються візитівки та інформаційні буклети, надається інформація про музей та екскурсії туристичним </w:t>
      </w:r>
      <w:r w:rsidR="008C258F" w:rsidRPr="005E5DDC">
        <w:rPr>
          <w:bCs/>
          <w:color w:val="1F2124"/>
        </w:rPr>
        <w:t>агентствам</w:t>
      </w:r>
      <w:r w:rsidRPr="005E5DDC">
        <w:rPr>
          <w:bCs/>
          <w:color w:val="1F2124"/>
        </w:rPr>
        <w:t>. Музей активний у соціальних мережах</w:t>
      </w:r>
      <w:r w:rsidR="00391D57">
        <w:rPr>
          <w:bCs/>
          <w:color w:val="1F2124"/>
        </w:rPr>
        <w:t>, чим забезпечується рекламування музею та залучення відвідувачів до екскурсій</w:t>
      </w:r>
      <w:r w:rsidRPr="005E5DDC">
        <w:rPr>
          <w:bCs/>
          <w:color w:val="1F2124"/>
        </w:rPr>
        <w:t>.</w:t>
      </w:r>
    </w:p>
    <w:p w:rsidR="00AE3E36" w:rsidRPr="005E5DDC" w:rsidRDefault="00AE3E36" w:rsidP="001B2EA8">
      <w:pPr>
        <w:ind w:firstLine="567"/>
        <w:jc w:val="both"/>
        <w:rPr>
          <w:b/>
          <w:i/>
        </w:rPr>
      </w:pPr>
      <w:r w:rsidRPr="005E5DDC">
        <w:t>Важливе значення для туристичної галузі має також пам’яткоохоронна робота.  В  місті під охороною держави перебуває 96 об’єктів культурної спадщини. У 2019 році на приміщенні ЗОШ №4 відкрита меморіальна дошка Бойку А.Ю., який загинув в зоні АТО</w:t>
      </w:r>
      <w:r w:rsidR="001B2EA8">
        <w:t xml:space="preserve"> та ООС</w:t>
      </w:r>
      <w:r w:rsidRPr="005E5DDC">
        <w:t xml:space="preserve">. В 2019 році будівля земської лікарні внесена до Державного реєстру нерухомих пам’яток України місцевого значення. Виготовлено, затверджено облікову документацію на будівлю єпархіального училища (нині школа № 10).  Проведено інвентаризацію об’єктів культурної спадщини міста.  </w:t>
      </w:r>
    </w:p>
    <w:p w:rsidR="00AE3E36" w:rsidRDefault="00AE3E36" w:rsidP="001B2EA8">
      <w:pPr>
        <w:ind w:firstLine="567"/>
        <w:jc w:val="both"/>
      </w:pPr>
      <w:r w:rsidRPr="005E5DDC">
        <w:t xml:space="preserve">Значну роботу у естетичному вихованні молоді проводять </w:t>
      </w:r>
      <w:r w:rsidRPr="005E5DDC">
        <w:rPr>
          <w:b/>
        </w:rPr>
        <w:t>початкові спеціалізовані мистецькі навчальні заклади музична та художня школи</w:t>
      </w:r>
      <w:r w:rsidR="001B2EA8">
        <w:rPr>
          <w:b/>
        </w:rPr>
        <w:t>,</w:t>
      </w:r>
      <w:r w:rsidRPr="005E5DDC">
        <w:rPr>
          <w:b/>
        </w:rPr>
        <w:t xml:space="preserve"> </w:t>
      </w:r>
      <w:r w:rsidRPr="005E5DDC">
        <w:t>в яких 42</w:t>
      </w:r>
      <w:r w:rsidR="00152359">
        <w:t xml:space="preserve"> викладачі музичної школи навчають</w:t>
      </w:r>
      <w:r w:rsidRPr="005E5DDC">
        <w:t xml:space="preserve"> 525 юних музикантів,</w:t>
      </w:r>
      <w:r w:rsidR="00152359">
        <w:t xml:space="preserve"> а</w:t>
      </w:r>
      <w:r w:rsidRPr="005E5DDC">
        <w:t xml:space="preserve"> 5 викладачів художньої школи </w:t>
      </w:r>
      <w:r w:rsidR="00152359">
        <w:t xml:space="preserve">- </w:t>
      </w:r>
      <w:r w:rsidRPr="005E5DDC">
        <w:t>123 юних художник</w:t>
      </w:r>
      <w:r w:rsidR="001D5A5D">
        <w:t>ів</w:t>
      </w:r>
      <w:r w:rsidRPr="005E5DDC">
        <w:t xml:space="preserve">.  </w:t>
      </w:r>
    </w:p>
    <w:p w:rsidR="00AE3E36" w:rsidRPr="005E5DDC" w:rsidRDefault="00AE3E36" w:rsidP="001D5A5D">
      <w:pPr>
        <w:ind w:firstLine="567"/>
        <w:jc w:val="both"/>
        <w:rPr>
          <w:color w:val="000000"/>
        </w:rPr>
      </w:pPr>
      <w:r w:rsidRPr="005E5DDC">
        <w:t>Лубенській музичній школі по кількості переможців творчих змагань належить лідерство серед шкіл естетичного виховання області. 12 випускників художньої школи вступили до різних мистецьких закладів України.</w:t>
      </w:r>
    </w:p>
    <w:p w:rsidR="00AE3E36" w:rsidRPr="005E5DDC" w:rsidRDefault="00AE3E36" w:rsidP="00621FCF">
      <w:pPr>
        <w:ind w:firstLine="567"/>
        <w:jc w:val="both"/>
        <w:rPr>
          <w:bCs/>
          <w:i/>
          <w:color w:val="000000"/>
        </w:rPr>
      </w:pPr>
      <w:r w:rsidRPr="005E5DDC">
        <w:t>Матеріальна база шкіл постійно поповнюється для опанування учнями програм з музичного,  образотворчого мистецтва.</w:t>
      </w:r>
      <w:r w:rsidRPr="005E5DDC">
        <w:rPr>
          <w:color w:val="000000"/>
        </w:rPr>
        <w:t xml:space="preserve"> Для покращення необхідних умов в роботі шкіл естетичного виховання  здійснено капітальний ремонт покрівлі  </w:t>
      </w:r>
      <w:r>
        <w:rPr>
          <w:color w:val="000000"/>
        </w:rPr>
        <w:t>художньої школи на суму 695,1</w:t>
      </w:r>
      <w:r w:rsidR="007B1506">
        <w:rPr>
          <w:color w:val="000000"/>
        </w:rPr>
        <w:t xml:space="preserve"> тис. грн.</w:t>
      </w:r>
      <w:r>
        <w:rPr>
          <w:color w:val="000000"/>
        </w:rPr>
        <w:t>,</w:t>
      </w:r>
      <w:r w:rsidRPr="005E5DDC">
        <w:rPr>
          <w:color w:val="000000"/>
        </w:rPr>
        <w:t xml:space="preserve"> підтримується </w:t>
      </w:r>
      <w:r w:rsidR="007B1506">
        <w:rPr>
          <w:color w:val="000000"/>
        </w:rPr>
        <w:t>належний</w:t>
      </w:r>
      <w:r w:rsidRPr="005E5DDC">
        <w:rPr>
          <w:color w:val="000000"/>
        </w:rPr>
        <w:t xml:space="preserve"> стан приміщення музичної школи. </w:t>
      </w:r>
    </w:p>
    <w:p w:rsidR="00AE3E36" w:rsidRPr="005E5DDC" w:rsidRDefault="007B1506" w:rsidP="00621FCF">
      <w:pPr>
        <w:ind w:firstLine="567"/>
        <w:jc w:val="both"/>
      </w:pPr>
      <w:r>
        <w:t>П</w:t>
      </w:r>
      <w:r w:rsidRPr="005E5DDC">
        <w:t xml:space="preserve">остійно поповнюється </w:t>
      </w:r>
      <w:r w:rsidR="00AE3E36" w:rsidRPr="005E5DDC">
        <w:t xml:space="preserve">книжковий фонд </w:t>
      </w:r>
      <w:r w:rsidR="00CB1383">
        <w:t xml:space="preserve">міських </w:t>
      </w:r>
      <w:r w:rsidRPr="00CB1383">
        <w:rPr>
          <w:b/>
        </w:rPr>
        <w:t>бібліотек</w:t>
      </w:r>
      <w:r>
        <w:t>, зараз він</w:t>
      </w:r>
      <w:r w:rsidR="00AE3E36" w:rsidRPr="005E5DDC">
        <w:t xml:space="preserve"> становить 65,8 тис. примірників. </w:t>
      </w:r>
      <w:r w:rsidR="00CB1383">
        <w:t>По</w:t>
      </w:r>
      <w:r w:rsidR="00AE3E36" w:rsidRPr="005E5DDC">
        <w:t>слугами бібліотек у поточному році скористалися 4015</w:t>
      </w:r>
      <w:r w:rsidR="00AE3E36" w:rsidRPr="005E5DDC">
        <w:rPr>
          <w:b/>
          <w:i/>
        </w:rPr>
        <w:t xml:space="preserve"> </w:t>
      </w:r>
      <w:r w:rsidR="00AE3E36" w:rsidRPr="005E5DDC">
        <w:t xml:space="preserve"> користувачів, їм видано 85,5 тис. примірників </w:t>
      </w:r>
      <w:r w:rsidR="001F6633">
        <w:t xml:space="preserve">книг, періодичних видань і </w:t>
      </w:r>
      <w:r w:rsidR="00AE3E36" w:rsidRPr="005E5DDC">
        <w:t xml:space="preserve">документів. Відвідувачам бібліотек  надається доступ до ресурсів мережі Інтернет, працює безкоштовний Wi-Fi. </w:t>
      </w:r>
    </w:p>
    <w:p w:rsidR="00AE3E36" w:rsidRPr="005E5DDC" w:rsidRDefault="00AE3E36" w:rsidP="00621FCF">
      <w:pPr>
        <w:ind w:firstLine="567"/>
        <w:jc w:val="both"/>
      </w:pPr>
      <w:r w:rsidRPr="005E5DDC">
        <w:t xml:space="preserve">У належному стані працює </w:t>
      </w:r>
      <w:r w:rsidRPr="005E5DDC">
        <w:rPr>
          <w:b/>
        </w:rPr>
        <w:t>комунальний міський парк культури та відпочинку,</w:t>
      </w:r>
      <w:r w:rsidRPr="005E5DDC">
        <w:t xml:space="preserve">   якому належать 4 міських парки </w:t>
      </w:r>
      <w:r w:rsidR="00CB1383">
        <w:t>загальною площею 26,5 га.</w:t>
      </w:r>
      <w:r w:rsidRPr="005E5DDC">
        <w:t xml:space="preserve">  Фінансове забезпечення Програми розвитку парків на 2018-2019</w:t>
      </w:r>
      <w:r w:rsidR="00621FCF">
        <w:t xml:space="preserve"> </w:t>
      </w:r>
      <w:r w:rsidRPr="005E5DDC">
        <w:t xml:space="preserve">рр. </w:t>
      </w:r>
      <w:r w:rsidR="00571FC7">
        <w:t>у сумі</w:t>
      </w:r>
      <w:r w:rsidRPr="005E5DDC">
        <w:t xml:space="preserve">  600,0 тис. грн</w:t>
      </w:r>
      <w:r w:rsidR="00621FCF">
        <w:t>.</w:t>
      </w:r>
      <w:r w:rsidRPr="005E5DDC">
        <w:t xml:space="preserve"> да</w:t>
      </w:r>
      <w:r w:rsidR="00571FC7">
        <w:t>ло змогу при</w:t>
      </w:r>
      <w:r w:rsidRPr="005E5DDC">
        <w:t>в</w:t>
      </w:r>
      <w:r w:rsidR="00571FC7">
        <w:t>ест</w:t>
      </w:r>
      <w:r w:rsidRPr="005E5DDC">
        <w:t>и паркову зону в привабливий стан,  дозволяє  функціонувати як осередку культури, де проводяться культу</w:t>
      </w:r>
      <w:r w:rsidR="00621FCF">
        <w:t>рно-мистецькі, спортивні заходи. У парках</w:t>
      </w:r>
      <w:r w:rsidRPr="005E5DDC">
        <w:t xml:space="preserve"> працюють атракціони, які</w:t>
      </w:r>
      <w:r w:rsidRPr="005E5DDC">
        <w:rPr>
          <w:color w:val="000000"/>
        </w:rPr>
        <w:t xml:space="preserve"> щороку проходять експертизу, технічний огляд експертно-технічним центром Держгірпромнагляду України</w:t>
      </w:r>
      <w:r w:rsidR="00621FCF">
        <w:rPr>
          <w:color w:val="000000"/>
        </w:rPr>
        <w:t>,</w:t>
      </w:r>
      <w:r w:rsidRPr="005E5DDC">
        <w:rPr>
          <w:color w:val="000000"/>
        </w:rPr>
        <w:t xml:space="preserve"> після чого видаються дозвільні документи на їх експлуатацію.</w:t>
      </w:r>
    </w:p>
    <w:p w:rsidR="00AE3E36" w:rsidRPr="005E5DDC" w:rsidRDefault="00AE3E36" w:rsidP="00621FCF">
      <w:pPr>
        <w:ind w:firstLine="567"/>
        <w:jc w:val="both"/>
      </w:pPr>
      <w:r w:rsidRPr="005E5DDC">
        <w:t xml:space="preserve">Єдиний в області  функціонує в місті </w:t>
      </w:r>
      <w:r w:rsidR="007A752E">
        <w:rPr>
          <w:b/>
        </w:rPr>
        <w:t>комунальний кінотеатр «</w:t>
      </w:r>
      <w:r w:rsidRPr="005E5DDC">
        <w:rPr>
          <w:b/>
        </w:rPr>
        <w:t>Київська Русь</w:t>
      </w:r>
      <w:r w:rsidR="007A752E">
        <w:rPr>
          <w:b/>
        </w:rPr>
        <w:t>»</w:t>
      </w:r>
      <w:r w:rsidRPr="005E5DDC">
        <w:rPr>
          <w:b/>
        </w:rPr>
        <w:t xml:space="preserve"> </w:t>
      </w:r>
      <w:r w:rsidR="007A752E">
        <w:t>у якому один</w:t>
      </w:r>
      <w:r w:rsidRPr="005E5DDC">
        <w:t xml:space="preserve"> із глядацьких залів переобладнано у кіноконцертний. В 2019 році відбулося 35  кіносеансів, </w:t>
      </w:r>
      <w:r w:rsidR="007A752E">
        <w:t xml:space="preserve">які відвідали </w:t>
      </w:r>
      <w:r w:rsidRPr="005E5DDC">
        <w:t xml:space="preserve">3940 глядачів, із них </w:t>
      </w:r>
      <w:r w:rsidR="007A752E">
        <w:t xml:space="preserve">- </w:t>
      </w:r>
      <w:r w:rsidRPr="005E5DDC">
        <w:t>305</w:t>
      </w:r>
      <w:r w:rsidR="007A752E">
        <w:t>6 дітей</w:t>
      </w:r>
      <w:r w:rsidRPr="005E5DDC">
        <w:t>. Великий зал кінотеатру використовується під загальноміські культурно-мистецькі заходи, мешканці та гості міста відвідують концерти, вистави за участю професійних естрадних співаків, гуртів, театрів.</w:t>
      </w:r>
    </w:p>
    <w:p w:rsidR="00DD532A" w:rsidRPr="0067510A" w:rsidRDefault="00DD532A" w:rsidP="009B741C">
      <w:pPr>
        <w:jc w:val="center"/>
        <w:rPr>
          <w:b/>
          <w:caps/>
          <w:color w:val="FF0000"/>
        </w:rPr>
      </w:pPr>
    </w:p>
    <w:p w:rsidR="00DD532A" w:rsidRPr="004B3DBE" w:rsidRDefault="00DD532A" w:rsidP="00DD532A">
      <w:pPr>
        <w:jc w:val="center"/>
        <w:rPr>
          <w:b/>
        </w:rPr>
      </w:pPr>
      <w:r w:rsidRPr="004B3DBE">
        <w:rPr>
          <w:b/>
        </w:rPr>
        <w:t>Соціальний захист та грошові доходи населення</w:t>
      </w:r>
    </w:p>
    <w:p w:rsidR="00DD532A" w:rsidRPr="004B3DBE" w:rsidRDefault="00DD532A" w:rsidP="00DD532A">
      <w:pPr>
        <w:jc w:val="center"/>
        <w:rPr>
          <w:b/>
        </w:rPr>
      </w:pPr>
    </w:p>
    <w:p w:rsidR="00040A76" w:rsidRPr="00E07F39" w:rsidRDefault="00040A76" w:rsidP="00040A76">
      <w:pPr>
        <w:ind w:firstLine="567"/>
        <w:jc w:val="both"/>
      </w:pPr>
      <w:r w:rsidRPr="00E07F39">
        <w:t xml:space="preserve">Основними питаннями соціального забезпечення є надання пільг та житлових субсидій, вирішення проблем малозабезпечених сімей, сімей з дітьми, </w:t>
      </w:r>
      <w:r w:rsidR="001A489E">
        <w:t>осіб з інвалідністю</w:t>
      </w:r>
      <w:r w:rsidRPr="00E07F39">
        <w:t>, внутрішньо переміщених осіб, пенсіонерів та одиноких непрацездатних громадян.</w:t>
      </w:r>
    </w:p>
    <w:p w:rsidR="0036656A" w:rsidRPr="00E07F39" w:rsidRDefault="00040A76" w:rsidP="0036656A">
      <w:pPr>
        <w:ind w:firstLine="567"/>
        <w:jc w:val="both"/>
      </w:pPr>
      <w:r w:rsidRPr="00E07F39">
        <w:t xml:space="preserve">По місту Лубни, станом на 1 </w:t>
      </w:r>
      <w:r w:rsidR="00F66F35" w:rsidRPr="00E07F39">
        <w:t>січня</w:t>
      </w:r>
      <w:r w:rsidRPr="00E07F39">
        <w:t xml:space="preserve"> 20</w:t>
      </w:r>
      <w:r w:rsidR="00F66F35" w:rsidRPr="00E07F39">
        <w:t>20 року</w:t>
      </w:r>
      <w:r w:rsidRPr="00E07F39">
        <w:t xml:space="preserve"> налічується 15190 домогосподарств, отримують субсидію </w:t>
      </w:r>
      <w:r w:rsidR="00F66F35" w:rsidRPr="00E07F39">
        <w:t>8885</w:t>
      </w:r>
      <w:r w:rsidRPr="00E07F39">
        <w:t xml:space="preserve"> чол., матеріальну допомогу по малозабезпеченості - 312 сімей (в них членів сімей – 1516 чол.). В місті проживає 35</w:t>
      </w:r>
      <w:r w:rsidR="003852EA" w:rsidRPr="00E07F39">
        <w:t>2</w:t>
      </w:r>
      <w:r w:rsidRPr="00E07F39">
        <w:t xml:space="preserve"> учасник</w:t>
      </w:r>
      <w:r w:rsidR="003852EA" w:rsidRPr="00E07F39">
        <w:t>и</w:t>
      </w:r>
      <w:r w:rsidRPr="00E07F39">
        <w:t xml:space="preserve"> АТО та ООС, 4</w:t>
      </w:r>
      <w:r w:rsidR="003852EA" w:rsidRPr="00E07F39">
        <w:t>7</w:t>
      </w:r>
      <w:r w:rsidRPr="00E07F39">
        <w:t xml:space="preserve"> ос</w:t>
      </w:r>
      <w:r w:rsidR="003852EA" w:rsidRPr="00E07F39">
        <w:t>і</w:t>
      </w:r>
      <w:r w:rsidRPr="00E07F39">
        <w:t>б з інвалід</w:t>
      </w:r>
      <w:r w:rsidR="003852EA" w:rsidRPr="00E07F39">
        <w:t>ністю внаслідок АТО та ООС і 671</w:t>
      </w:r>
      <w:r w:rsidRPr="00E07F39">
        <w:t xml:space="preserve"> внутрішньо переміщен</w:t>
      </w:r>
      <w:r w:rsidR="003852EA" w:rsidRPr="00E07F39">
        <w:t>а</w:t>
      </w:r>
      <w:r w:rsidRPr="00E07F39">
        <w:t xml:space="preserve"> ос</w:t>
      </w:r>
      <w:r w:rsidR="003852EA" w:rsidRPr="00E07F39">
        <w:t>о</w:t>
      </w:r>
      <w:r w:rsidRPr="00E07F39">
        <w:t>б</w:t>
      </w:r>
      <w:r w:rsidR="003852EA" w:rsidRPr="00E07F39">
        <w:t>а</w:t>
      </w:r>
      <w:r w:rsidR="0036656A" w:rsidRPr="00E07F39">
        <w:t>.</w:t>
      </w:r>
    </w:p>
    <w:p w:rsidR="00040A76" w:rsidRPr="00E07F39" w:rsidRDefault="00937AC1" w:rsidP="00040A76">
      <w:pPr>
        <w:ind w:firstLine="567"/>
        <w:jc w:val="both"/>
      </w:pPr>
      <w:r w:rsidRPr="00E07F39">
        <w:t>В місті  налічується 40</w:t>
      </w:r>
      <w:r w:rsidR="00E178A8" w:rsidRPr="00E07F39">
        <w:t>1</w:t>
      </w:r>
      <w:r w:rsidRPr="00E07F39">
        <w:t>8 о</w:t>
      </w:r>
      <w:r w:rsidR="00040A76" w:rsidRPr="00E07F39">
        <w:t>сіб з інвалідністю</w:t>
      </w:r>
      <w:r w:rsidRPr="00E07F39">
        <w:t xml:space="preserve"> </w:t>
      </w:r>
      <w:r w:rsidR="00040A76" w:rsidRPr="00E07F39">
        <w:t>(з них 1</w:t>
      </w:r>
      <w:r w:rsidR="00E178A8" w:rsidRPr="00E07F39">
        <w:t>74</w:t>
      </w:r>
      <w:r w:rsidR="00040A76" w:rsidRPr="00E07F39">
        <w:t xml:space="preserve"> </w:t>
      </w:r>
      <w:r w:rsidRPr="00E07F39">
        <w:t>ди</w:t>
      </w:r>
      <w:r w:rsidR="00040A76" w:rsidRPr="00E07F39">
        <w:t>тин</w:t>
      </w:r>
      <w:r w:rsidR="00E178A8" w:rsidRPr="00E07F39">
        <w:t>и</w:t>
      </w:r>
      <w:r w:rsidR="001A489E">
        <w:t xml:space="preserve"> з </w:t>
      </w:r>
      <w:r w:rsidR="00040A76" w:rsidRPr="00E07F39">
        <w:t>інвалід</w:t>
      </w:r>
      <w:r w:rsidR="001A489E">
        <w:t>ністю</w:t>
      </w:r>
      <w:r w:rsidR="00040A76" w:rsidRPr="00E07F39">
        <w:t xml:space="preserve">). </w:t>
      </w:r>
    </w:p>
    <w:p w:rsidR="00040A76" w:rsidRPr="00E07F39" w:rsidRDefault="00040A76" w:rsidP="00040A76">
      <w:pPr>
        <w:ind w:firstLine="567"/>
        <w:jc w:val="both"/>
      </w:pPr>
      <w:r w:rsidRPr="00E07F39">
        <w:t xml:space="preserve">Соціальна політика спрямована на всебічний соціальний захист населення. За 2019 рік на фінансування видатків місцевого бюджету на здійснення заходів з виконання державних програм соціального захисту населення за рахунок субвенції з державного бюджету використано </w:t>
      </w:r>
      <w:r w:rsidR="00E178A8" w:rsidRPr="00E07F39">
        <w:t>111553,9</w:t>
      </w:r>
      <w:r w:rsidRPr="00E07F39">
        <w:t xml:space="preserve"> тис. грн., в тому числі</w:t>
      </w:r>
      <w:r w:rsidR="00937AC1" w:rsidRPr="00E07F39">
        <w:t>:</w:t>
      </w:r>
      <w:r w:rsidRPr="00E07F39">
        <w:t xml:space="preserve"> на виплату допомоги сім’ям з дітьми – </w:t>
      </w:r>
      <w:r w:rsidR="00E178A8" w:rsidRPr="00E07F39">
        <w:t>25064,0</w:t>
      </w:r>
      <w:r w:rsidRPr="00E07F39">
        <w:t xml:space="preserve"> тис. грн., державної соціальної допомоги малозабезпеченим сім’ям </w:t>
      </w:r>
      <w:r w:rsidR="008C0C24" w:rsidRPr="00E07F39">
        <w:t>–</w:t>
      </w:r>
      <w:r w:rsidR="00937AC1" w:rsidRPr="00E07F39">
        <w:t xml:space="preserve"> </w:t>
      </w:r>
      <w:r w:rsidR="008C0C24" w:rsidRPr="00E07F39">
        <w:t>11009,1</w:t>
      </w:r>
      <w:r w:rsidRPr="00E07F39">
        <w:t xml:space="preserve"> тис. грн., особам з інвалідністю з дитинства і дітям з інвалідністю – </w:t>
      </w:r>
      <w:r w:rsidR="008C0C24" w:rsidRPr="00E07F39">
        <w:t>16084,2</w:t>
      </w:r>
      <w:r w:rsidRPr="00E07F39">
        <w:t xml:space="preserve"> тис. грн. </w:t>
      </w:r>
      <w:r w:rsidR="003A3B27" w:rsidRPr="00E07F39">
        <w:t xml:space="preserve">та інше. </w:t>
      </w:r>
      <w:r w:rsidR="008C0C24" w:rsidRPr="00E07F39">
        <w:t>Заборгованість станом на 01.</w:t>
      </w:r>
      <w:r w:rsidRPr="00E07F39">
        <w:t>0</w:t>
      </w:r>
      <w:r w:rsidR="008C0C24" w:rsidRPr="00E07F39">
        <w:t>1</w:t>
      </w:r>
      <w:r w:rsidRPr="00E07F39">
        <w:t>.20</w:t>
      </w:r>
      <w:r w:rsidR="008C0C24" w:rsidRPr="00E07F39">
        <w:t>20</w:t>
      </w:r>
      <w:r w:rsidRPr="00E07F39">
        <w:t xml:space="preserve"> з пільг та субсидій становила </w:t>
      </w:r>
      <w:r w:rsidR="008C0C24" w:rsidRPr="00E07F39">
        <w:t>11,4</w:t>
      </w:r>
      <w:r w:rsidRPr="00E07F39">
        <w:t xml:space="preserve"> тис. грн.</w:t>
      </w:r>
    </w:p>
    <w:p w:rsidR="00040A76" w:rsidRPr="00E07F39" w:rsidRDefault="00040A76" w:rsidP="00040A76">
      <w:pPr>
        <w:ind w:firstLine="567"/>
        <w:jc w:val="both"/>
      </w:pPr>
      <w:r w:rsidRPr="00E07F39">
        <w:t xml:space="preserve">В 2019 році </w:t>
      </w:r>
      <w:r w:rsidR="0000590A" w:rsidRPr="00E07F39">
        <w:t xml:space="preserve">безкоштовними путівками до санаторіїв, підпорядкованих Мінсоцполітики, було забезпечено 70 ветеранів війни та </w:t>
      </w:r>
      <w:r w:rsidR="006C7B14" w:rsidRPr="00E07F39">
        <w:t>осіб з інвалідністю.</w:t>
      </w:r>
    </w:p>
    <w:p w:rsidR="00040A76" w:rsidRPr="00E07F39" w:rsidRDefault="00040A76" w:rsidP="00040A76">
      <w:pPr>
        <w:ind w:firstLine="540"/>
        <w:jc w:val="both"/>
      </w:pPr>
      <w:r w:rsidRPr="00E07F39">
        <w:t>За 2019 рік управлінням соціального захисту населення виконавчого комітету Лубенської міської ради оздоровлено 1</w:t>
      </w:r>
      <w:r w:rsidR="000C1A1E" w:rsidRPr="00E07F39">
        <w:t>82</w:t>
      </w:r>
      <w:r w:rsidRPr="00E07F39">
        <w:t xml:space="preserve"> </w:t>
      </w:r>
      <w:r w:rsidR="000C1A1E" w:rsidRPr="00E07F39">
        <w:t>особи</w:t>
      </w:r>
      <w:r w:rsidR="006F5C2C" w:rsidRPr="00E07F39">
        <w:t>,</w:t>
      </w:r>
      <w:r w:rsidRPr="00E07F39">
        <w:t xml:space="preserve"> постраждалих від аварії на ЧАЕС, з них</w:t>
      </w:r>
      <w:r w:rsidR="000C1A1E" w:rsidRPr="00E07F39">
        <w:t>:</w:t>
      </w:r>
      <w:r w:rsidRPr="00E07F39">
        <w:t xml:space="preserve"> за рахунок державного бюджету </w:t>
      </w:r>
      <w:r w:rsidR="006F5C2C" w:rsidRPr="00E07F39">
        <w:t>-</w:t>
      </w:r>
      <w:r w:rsidRPr="00E07F39">
        <w:t xml:space="preserve"> 135 громадян, 47 </w:t>
      </w:r>
      <w:r w:rsidR="006F5C2C" w:rsidRPr="00E07F39">
        <w:t xml:space="preserve">- </w:t>
      </w:r>
      <w:r w:rsidRPr="00E07F39">
        <w:t xml:space="preserve">за рахунок обласного бюджету. </w:t>
      </w:r>
    </w:p>
    <w:p w:rsidR="006F5C2C" w:rsidRPr="00E07F39" w:rsidRDefault="00040A76" w:rsidP="00040A76">
      <w:pPr>
        <w:ind w:firstLine="567"/>
        <w:jc w:val="both"/>
      </w:pPr>
      <w:r w:rsidRPr="00E07F39">
        <w:t xml:space="preserve">За 2019 рік </w:t>
      </w:r>
      <w:r w:rsidR="004E65B3" w:rsidRPr="00E07F39">
        <w:t>особи з інвалідністю та діти з інвалідністю отримали</w:t>
      </w:r>
      <w:r w:rsidRPr="00E07F39">
        <w:t xml:space="preserve"> </w:t>
      </w:r>
      <w:r w:rsidR="00E426E1" w:rsidRPr="00E07F39">
        <w:t>1156</w:t>
      </w:r>
      <w:r w:rsidRPr="00E07F39">
        <w:t xml:space="preserve"> технічних</w:t>
      </w:r>
      <w:r w:rsidR="00E426E1" w:rsidRPr="00E07F39">
        <w:t xml:space="preserve"> та інших засобів</w:t>
      </w:r>
      <w:r w:rsidRPr="00E07F39">
        <w:t xml:space="preserve"> реабілітації</w:t>
      </w:r>
      <w:r w:rsidR="0036656A" w:rsidRPr="00E07F39">
        <w:t>.</w:t>
      </w:r>
    </w:p>
    <w:p w:rsidR="00040A76" w:rsidRPr="00E07F39" w:rsidRDefault="00040A76" w:rsidP="00040A76">
      <w:pPr>
        <w:ind w:firstLine="567"/>
        <w:jc w:val="both"/>
      </w:pPr>
      <w:r w:rsidRPr="00E07F39">
        <w:t xml:space="preserve">Щомісячну адресну допомогу внутрішньо переміщеним особам на покриття витрат на проживання, в тому числі на оплату житлово-комунальних послуг отримують </w:t>
      </w:r>
      <w:r w:rsidR="004E65B3" w:rsidRPr="00E07F39">
        <w:t>202</w:t>
      </w:r>
      <w:r w:rsidRPr="00E07F39">
        <w:t xml:space="preserve"> сім’</w:t>
      </w:r>
      <w:r w:rsidR="004E65B3" w:rsidRPr="00E07F39">
        <w:t>ї</w:t>
      </w:r>
      <w:r w:rsidRPr="00E07F39">
        <w:t>, і</w:t>
      </w:r>
      <w:r w:rsidR="004E65B3" w:rsidRPr="00E07F39">
        <w:t>нші види соціальних допомог – 30</w:t>
      </w:r>
      <w:r w:rsidRPr="00E07F39">
        <w:t xml:space="preserve"> сімей.</w:t>
      </w:r>
    </w:p>
    <w:p w:rsidR="00040A76" w:rsidRPr="00E07F39" w:rsidRDefault="00040A76" w:rsidP="00040A76">
      <w:pPr>
        <w:pStyle w:val="22"/>
        <w:spacing w:after="0" w:line="240" w:lineRule="auto"/>
        <w:jc w:val="both"/>
      </w:pPr>
      <w:r w:rsidRPr="00E07F39">
        <w:t xml:space="preserve">          З метою підтримки статутної діяльності гром</w:t>
      </w:r>
      <w:r w:rsidR="00DB56AC" w:rsidRPr="00E07F39">
        <w:t>адських організацій</w:t>
      </w:r>
      <w:r w:rsidRPr="00E07F39">
        <w:t xml:space="preserve"> </w:t>
      </w:r>
      <w:r w:rsidR="00DB56AC" w:rsidRPr="00E07F39">
        <w:t>(УВП УТОГ,  УВП УТОС, Лубенська міськрайонна організація УСВА, Рада ветеранів міста, Лубенськ</w:t>
      </w:r>
      <w:r w:rsidR="00321752" w:rsidRPr="00E07F39">
        <w:t>ий</w:t>
      </w:r>
      <w:r w:rsidR="00DB56AC" w:rsidRPr="00E07F39">
        <w:t xml:space="preserve">  міськ</w:t>
      </w:r>
      <w:r w:rsidR="00321752" w:rsidRPr="00E07F39">
        <w:t>ий</w:t>
      </w:r>
      <w:r w:rsidR="00DB56AC" w:rsidRPr="00E07F39">
        <w:t xml:space="preserve"> осеред</w:t>
      </w:r>
      <w:r w:rsidR="00321752" w:rsidRPr="00E07F39">
        <w:t>о</w:t>
      </w:r>
      <w:r w:rsidR="00DB56AC" w:rsidRPr="00E07F39">
        <w:t>к Всеукраїнської громадської організації інв</w:t>
      </w:r>
      <w:r w:rsidR="00321752" w:rsidRPr="00E07F39">
        <w:t>алідів «Союз Чорнобиль Україна»,</w:t>
      </w:r>
      <w:r w:rsidR="00DB56AC" w:rsidRPr="00E07F39">
        <w:t xml:space="preserve"> Лубенська міськрайонна  ГО «Чорнобильці Лубенщини»</w:t>
      </w:r>
      <w:r w:rsidR="00321752" w:rsidRPr="00E07F39">
        <w:t>,</w:t>
      </w:r>
      <w:r w:rsidR="00DB56AC" w:rsidRPr="00E07F39">
        <w:t xml:space="preserve"> ГО «Лубенська міська ГО інвалідів «Ветерани Чорнобиля», ГО «Лубенське міжрайонне об’єднання ветеранів АТО»</w:t>
      </w:r>
      <w:r w:rsidR="00321752" w:rsidRPr="00E07F39">
        <w:t>, Міська організація</w:t>
      </w:r>
      <w:r w:rsidR="00DB56AC" w:rsidRPr="00E07F39">
        <w:t xml:space="preserve"> ветеранів Афганістану, </w:t>
      </w:r>
      <w:r w:rsidR="00883A18" w:rsidRPr="00E07F39">
        <w:t>ВП</w:t>
      </w:r>
      <w:r w:rsidR="00DB56AC" w:rsidRPr="00E07F39">
        <w:t xml:space="preserve"> ГО «Фонд інвалідів </w:t>
      </w:r>
      <w:r w:rsidR="00E426E1" w:rsidRPr="00E07F39">
        <w:t>Чорнобиля Полтавської області»</w:t>
      </w:r>
      <w:r w:rsidR="00DB56AC" w:rsidRPr="00E07F39">
        <w:t>, ЛМО ВГО</w:t>
      </w:r>
      <w:r w:rsidR="00883A18" w:rsidRPr="00E07F39">
        <w:t xml:space="preserve"> « Захист дітей війни»)</w:t>
      </w:r>
      <w:r w:rsidR="000A76AE" w:rsidRPr="00E07F39">
        <w:t xml:space="preserve"> </w:t>
      </w:r>
      <w:r w:rsidR="00E07F39" w:rsidRPr="00E07F39">
        <w:t xml:space="preserve">були </w:t>
      </w:r>
      <w:r w:rsidRPr="00E07F39">
        <w:t>виділені кошти з місцевого бюджету в сумі 200,0 тис. грн</w:t>
      </w:r>
      <w:r w:rsidR="000A76AE" w:rsidRPr="00E07F39">
        <w:t>.</w:t>
      </w:r>
    </w:p>
    <w:p w:rsidR="00DD532A" w:rsidRPr="00E07F39" w:rsidRDefault="000A76AE" w:rsidP="00EA3F42">
      <w:pPr>
        <w:pStyle w:val="22"/>
        <w:spacing w:after="0" w:line="240" w:lineRule="auto"/>
        <w:ind w:firstLine="708"/>
        <w:jc w:val="both"/>
      </w:pPr>
      <w:r w:rsidRPr="00E07F39">
        <w:t xml:space="preserve">Також з міського бюджету </w:t>
      </w:r>
      <w:r w:rsidR="00311E85" w:rsidRPr="00E07F39">
        <w:t xml:space="preserve">у </w:t>
      </w:r>
      <w:r w:rsidR="00E07F39" w:rsidRPr="00E07F39">
        <w:t>2019</w:t>
      </w:r>
      <w:r w:rsidR="00311E85" w:rsidRPr="00E07F39">
        <w:t xml:space="preserve"> році </w:t>
      </w:r>
      <w:r w:rsidRPr="00E07F39">
        <w:t>були виділені кошти</w:t>
      </w:r>
      <w:r w:rsidR="00CC5A86" w:rsidRPr="00E07F39">
        <w:t xml:space="preserve"> </w:t>
      </w:r>
      <w:r w:rsidR="00040A76" w:rsidRPr="00E07F39">
        <w:t xml:space="preserve">на проведення реабілітації дітей з інвалідністю у </w:t>
      </w:r>
      <w:r w:rsidR="00CC5A86" w:rsidRPr="00E07F39">
        <w:t>центрах соціальної реабілітації;</w:t>
      </w:r>
      <w:r w:rsidR="00040A76" w:rsidRPr="00E07F39">
        <w:t xml:space="preserve">  на виплату компенсації фізичним особам, які надають соціальні послуги;</w:t>
      </w:r>
      <w:r w:rsidR="00CC5A86" w:rsidRPr="00E07F39">
        <w:t xml:space="preserve"> </w:t>
      </w:r>
      <w:r w:rsidR="00040A76" w:rsidRPr="00E07F39">
        <w:t xml:space="preserve">на придбання витратних матеріалів </w:t>
      </w:r>
      <w:r w:rsidR="005A19B3" w:rsidRPr="00E07F39">
        <w:t xml:space="preserve">для </w:t>
      </w:r>
      <w:r w:rsidR="00040A76" w:rsidRPr="00E07F39">
        <w:t xml:space="preserve"> призначе</w:t>
      </w:r>
      <w:r w:rsidR="005A19B3" w:rsidRPr="00E07F39">
        <w:t xml:space="preserve">ння населенню житлових субсидій; </w:t>
      </w:r>
      <w:r w:rsidR="00040A76" w:rsidRPr="00E07F39">
        <w:t xml:space="preserve">для забезпечення надання додаткових соціальних гарантій окремим пільговим категоріям громадян </w:t>
      </w:r>
      <w:r w:rsidR="005A19B3" w:rsidRPr="00E07F39">
        <w:t>тощо</w:t>
      </w:r>
      <w:r w:rsidR="00EA3F42" w:rsidRPr="00E07F39">
        <w:t>. Н</w:t>
      </w:r>
      <w:r w:rsidR="005A19B3" w:rsidRPr="00E07F39">
        <w:t>а надання пільг з послуг зв’язку, інших передбачених законодавством пільг та компенсацій</w:t>
      </w:r>
      <w:r w:rsidR="003A3B27" w:rsidRPr="00E07F39">
        <w:t>,</w:t>
      </w:r>
      <w:r w:rsidR="005A19B3" w:rsidRPr="00E07F39">
        <w:t xml:space="preserve"> за пільговий проїзд окремих категорій громадян відповідно до фактичної потреби </w:t>
      </w:r>
      <w:r w:rsidR="002812EA" w:rsidRPr="00E07F39">
        <w:t xml:space="preserve">за </w:t>
      </w:r>
      <w:r w:rsidR="00E07F39" w:rsidRPr="00E07F39">
        <w:t>2019 рік</w:t>
      </w:r>
      <w:r w:rsidR="002812EA" w:rsidRPr="00E07F39">
        <w:t xml:space="preserve"> виділено </w:t>
      </w:r>
      <w:r w:rsidR="00E07F39" w:rsidRPr="00E07F39">
        <w:t>4002,2</w:t>
      </w:r>
      <w:r w:rsidR="002812EA" w:rsidRPr="00E07F39">
        <w:t xml:space="preserve"> тис. грн.</w:t>
      </w:r>
    </w:p>
    <w:p w:rsidR="002812EA" w:rsidRPr="00316F47" w:rsidRDefault="002812EA" w:rsidP="00024689">
      <w:pPr>
        <w:pStyle w:val="22"/>
        <w:spacing w:after="0" w:line="240" w:lineRule="auto"/>
        <w:ind w:firstLine="567"/>
        <w:jc w:val="both"/>
        <w:rPr>
          <w:color w:val="FF0000"/>
        </w:rPr>
      </w:pPr>
    </w:p>
    <w:p w:rsidR="00024689" w:rsidRPr="00317305" w:rsidRDefault="00541476" w:rsidP="00024689">
      <w:pPr>
        <w:ind w:firstLine="567"/>
        <w:jc w:val="both"/>
      </w:pPr>
      <w:r w:rsidRPr="00317305">
        <w:t>Д</w:t>
      </w:r>
      <w:r w:rsidR="00024689" w:rsidRPr="00317305">
        <w:t xml:space="preserve">о структури </w:t>
      </w:r>
      <w:r w:rsidR="00FA0191" w:rsidRPr="00317305">
        <w:t>Т</w:t>
      </w:r>
      <w:r w:rsidR="00024689" w:rsidRPr="00317305">
        <w:t xml:space="preserve">ериторіального центру соціального обслуговування (надання соціальних послуг) Лубенської міської ради входять відділення: соціальної допомоги вдома, відділення денного перебування, відділення надання адресної натуральної та грошової допомоги. </w:t>
      </w:r>
    </w:p>
    <w:p w:rsidR="00024689" w:rsidRPr="00317305" w:rsidRDefault="00024689" w:rsidP="00024689">
      <w:pPr>
        <w:ind w:firstLine="567"/>
        <w:jc w:val="both"/>
      </w:pPr>
      <w:r w:rsidRPr="00317305">
        <w:t>Станом на 01.10.2019</w:t>
      </w:r>
      <w:r w:rsidR="00541476" w:rsidRPr="00317305">
        <w:t xml:space="preserve"> року</w:t>
      </w:r>
      <w:r w:rsidRPr="00317305">
        <w:t xml:space="preserve"> територіальним центром надано різних видів соціальних послуг </w:t>
      </w:r>
      <w:r w:rsidR="00FA0191" w:rsidRPr="00317305">
        <w:t>3100</w:t>
      </w:r>
      <w:r w:rsidRPr="00317305">
        <w:t xml:space="preserve"> пенсіонерам, в т.ч. 67</w:t>
      </w:r>
      <w:r w:rsidR="00FA0191" w:rsidRPr="00317305">
        <w:t>0</w:t>
      </w:r>
      <w:r w:rsidRPr="00317305">
        <w:t xml:space="preserve"> особам з інвалідністю.</w:t>
      </w:r>
    </w:p>
    <w:p w:rsidR="00024689" w:rsidRPr="00317305" w:rsidRDefault="00024689" w:rsidP="00024689">
      <w:pPr>
        <w:ind w:firstLine="567"/>
        <w:jc w:val="both"/>
      </w:pPr>
      <w:r w:rsidRPr="00317305">
        <w:t>На обліку у відділення соціальної допомоги вдома</w:t>
      </w:r>
      <w:r w:rsidRPr="00317305">
        <w:rPr>
          <w:b/>
        </w:rPr>
        <w:t xml:space="preserve"> </w:t>
      </w:r>
      <w:r w:rsidR="00FA0191" w:rsidRPr="00317305">
        <w:t>перебуває 337</w:t>
      </w:r>
      <w:r w:rsidRPr="00317305">
        <w:t xml:space="preserve"> осіб, які отримують у домашніх умовах комплекс соціально-побутових послуг. </w:t>
      </w:r>
    </w:p>
    <w:p w:rsidR="00552B92" w:rsidRPr="00317305" w:rsidRDefault="00541476" w:rsidP="00024689">
      <w:pPr>
        <w:shd w:val="clear" w:color="auto" w:fill="FFFFFF"/>
        <w:spacing w:line="240" w:lineRule="atLeast"/>
        <w:ind w:firstLine="567"/>
        <w:jc w:val="both"/>
      </w:pPr>
      <w:r w:rsidRPr="00317305">
        <w:lastRenderedPageBreak/>
        <w:t>Центром н</w:t>
      </w:r>
      <w:r w:rsidR="00024689" w:rsidRPr="00317305">
        <w:t xml:space="preserve">адається  послуга «Соціальне таксі» по перевезенню одиноких пенсіонерів та </w:t>
      </w:r>
      <w:r w:rsidR="005E06AA">
        <w:t xml:space="preserve">осіб з </w:t>
      </w:r>
      <w:r w:rsidR="00024689" w:rsidRPr="00317305">
        <w:t>інвалід</w:t>
      </w:r>
      <w:r w:rsidR="005E06AA">
        <w:t>ністю</w:t>
      </w:r>
      <w:r w:rsidR="00024689" w:rsidRPr="00317305">
        <w:t xml:space="preserve">. Протягом 2019 року </w:t>
      </w:r>
      <w:r w:rsidRPr="00317305">
        <w:t xml:space="preserve">цією </w:t>
      </w:r>
      <w:r w:rsidR="00024689" w:rsidRPr="00317305">
        <w:t xml:space="preserve">послугою скористалися </w:t>
      </w:r>
      <w:r w:rsidR="00317305" w:rsidRPr="00317305">
        <w:t>22</w:t>
      </w:r>
      <w:r w:rsidR="00024689" w:rsidRPr="00317305">
        <w:t xml:space="preserve"> ос</w:t>
      </w:r>
      <w:r w:rsidR="00317305" w:rsidRPr="00317305">
        <w:t>о</w:t>
      </w:r>
      <w:r w:rsidR="00024689" w:rsidRPr="00317305">
        <w:t>б</w:t>
      </w:r>
      <w:r w:rsidR="00317305" w:rsidRPr="00317305">
        <w:t>и</w:t>
      </w:r>
      <w:r w:rsidR="00024689" w:rsidRPr="00317305">
        <w:t>, з них 1</w:t>
      </w:r>
      <w:r w:rsidR="00317305" w:rsidRPr="00317305">
        <w:t>4</w:t>
      </w:r>
      <w:r w:rsidR="00024689" w:rsidRPr="00317305">
        <w:t xml:space="preserve"> осіб з інвалідністю. </w:t>
      </w:r>
    </w:p>
    <w:p w:rsidR="00024689" w:rsidRPr="00A207FB" w:rsidRDefault="00024689" w:rsidP="00024689">
      <w:pPr>
        <w:shd w:val="clear" w:color="auto" w:fill="FFFFFF"/>
        <w:spacing w:line="240" w:lineRule="atLeast"/>
        <w:ind w:firstLine="567"/>
        <w:jc w:val="both"/>
      </w:pPr>
      <w:r w:rsidRPr="00A207FB">
        <w:t>З метою доступності соціальних послуг, охоплення більшої чисельності осіб, які проживають у віддалених населених пунктах, запроваджено надання соціальних послу</w:t>
      </w:r>
      <w:r w:rsidR="00317305" w:rsidRPr="00A207FB">
        <w:t>г мультидисциплінарною командою:</w:t>
      </w:r>
      <w:r w:rsidRPr="00A207FB">
        <w:t xml:space="preserve"> </w:t>
      </w:r>
      <w:r w:rsidR="00317305" w:rsidRPr="00A207FB">
        <w:t>с</w:t>
      </w:r>
      <w:r w:rsidRPr="00A207FB">
        <w:t xml:space="preserve">оціальним працівником, перукарем, швачкою, сестрою медичною з масажу, соціальним педагогом (психологом), робітником з комплексного обслуговування та ремонту. З метою запобігання виникненню та розвитку  можливих захворювань пенсіонерів та </w:t>
      </w:r>
      <w:r w:rsidR="00E2508E">
        <w:t xml:space="preserve">осіб з </w:t>
      </w:r>
      <w:r w:rsidRPr="00A207FB">
        <w:t>інвалід</w:t>
      </w:r>
      <w:r w:rsidR="00E2508E">
        <w:t>ністю</w:t>
      </w:r>
      <w:r w:rsidRPr="00A207FB">
        <w:t>, підтримки їх здоров’я, відділенням нада</w:t>
      </w:r>
      <w:r w:rsidR="009A32FC" w:rsidRPr="00A207FB">
        <w:t>ються</w:t>
      </w:r>
      <w:r w:rsidRPr="00A207FB">
        <w:t xml:space="preserve"> соціальні послуги: масажу, фізкабінету, також проведено заняття на тренажерах та лікувальної фізкультури, послуги релаксації та медитації.       </w:t>
      </w:r>
    </w:p>
    <w:p w:rsidR="00DD1A17" w:rsidRPr="00A207FB" w:rsidRDefault="00024689" w:rsidP="00DD1A17">
      <w:pPr>
        <w:shd w:val="clear" w:color="auto" w:fill="FFFFFF"/>
        <w:spacing w:line="240" w:lineRule="atLeast"/>
        <w:ind w:firstLine="567"/>
        <w:jc w:val="both"/>
      </w:pPr>
      <w:r w:rsidRPr="00A207FB">
        <w:t xml:space="preserve">При відділенні денного перебування працюють різні клубні формування, гуртки та колективи художньої самодіяльності, в яких також беруть участь </w:t>
      </w:r>
      <w:r w:rsidR="00E2508E">
        <w:t xml:space="preserve">особи з </w:t>
      </w:r>
      <w:r w:rsidRPr="00A207FB">
        <w:t>інвалід</w:t>
      </w:r>
      <w:r w:rsidR="00E2508E">
        <w:t>ністю</w:t>
      </w:r>
      <w:r w:rsidRPr="00A207FB">
        <w:t xml:space="preserve">.  </w:t>
      </w:r>
    </w:p>
    <w:p w:rsidR="00024689" w:rsidRPr="00A207FB" w:rsidRDefault="00024689" w:rsidP="001674E0">
      <w:pPr>
        <w:shd w:val="clear" w:color="auto" w:fill="FFFFFF"/>
        <w:spacing w:line="240" w:lineRule="atLeast"/>
        <w:ind w:firstLine="567"/>
        <w:jc w:val="both"/>
      </w:pPr>
      <w:r w:rsidRPr="00A207FB">
        <w:t xml:space="preserve">У відділенні організації надання адресної натуральної та грошової допомоги </w:t>
      </w:r>
      <w:r w:rsidR="001674E0" w:rsidRPr="00A207FB">
        <w:t xml:space="preserve">надаються </w:t>
      </w:r>
      <w:r w:rsidRPr="00A207FB">
        <w:t xml:space="preserve">різні </w:t>
      </w:r>
      <w:r w:rsidR="001674E0" w:rsidRPr="00A207FB">
        <w:t>види соціально-побутових послуг.</w:t>
      </w:r>
    </w:p>
    <w:p w:rsidR="001674E0" w:rsidRPr="00A207FB" w:rsidRDefault="00CB2813" w:rsidP="001674E0">
      <w:pPr>
        <w:shd w:val="clear" w:color="auto" w:fill="FFFFFF"/>
        <w:spacing w:line="240" w:lineRule="atLeast"/>
        <w:ind w:firstLine="567"/>
        <w:jc w:val="both"/>
      </w:pPr>
      <w:r w:rsidRPr="00A207FB">
        <w:t>Згідно з міською Комплексно</w:t>
      </w:r>
      <w:r w:rsidR="0002656B" w:rsidRPr="00A207FB">
        <w:t>ю програмою розвитку соціального захисту населення на 2019 рік було виплачено одноразову матеріальну допомогу 666 особам (з них</w:t>
      </w:r>
      <w:r w:rsidR="00757E49" w:rsidRPr="00A207FB">
        <w:t xml:space="preserve"> 183 особи з інвалідністю на суму 63,9 тис. грн.), безкоштовно забезпечено твердим паливом у вигляді дров 69 осіб, </w:t>
      </w:r>
      <w:r w:rsidR="00E03CDA" w:rsidRPr="00A207FB">
        <w:t>надано грошову допомогу на поховання непрацюючих громадян, які не досягли пенсійного віку, 26 особам на суму 26,0 тис. грн.</w:t>
      </w:r>
    </w:p>
    <w:p w:rsidR="006B1928" w:rsidRPr="00316F47" w:rsidRDefault="006B1928" w:rsidP="009A02A0">
      <w:pPr>
        <w:shd w:val="clear" w:color="auto" w:fill="FFFFFF"/>
        <w:ind w:firstLine="567"/>
        <w:jc w:val="both"/>
        <w:rPr>
          <w:color w:val="FF0000"/>
        </w:rPr>
      </w:pPr>
    </w:p>
    <w:p w:rsidR="006B1928" w:rsidRPr="00BE1F41" w:rsidRDefault="006B1928" w:rsidP="009A02A0">
      <w:pPr>
        <w:ind w:firstLine="567"/>
        <w:jc w:val="both"/>
      </w:pPr>
      <w:r w:rsidRPr="00BE1F41">
        <w:t xml:space="preserve">В Лубенському міському центрі комплексної реабілітації дітей з інвалідністю </w:t>
      </w:r>
      <w:r w:rsidRPr="00BE1F41">
        <w:rPr>
          <w:rFonts w:eastAsia="Calibri"/>
        </w:rPr>
        <w:t>проходять реабілітаційні курси діти з м. Луб</w:t>
      </w:r>
      <w:r w:rsidR="009A02A0" w:rsidRPr="00BE1F41">
        <w:rPr>
          <w:rFonts w:eastAsia="Calibri"/>
        </w:rPr>
        <w:t>е</w:t>
      </w:r>
      <w:r w:rsidRPr="00BE1F41">
        <w:rPr>
          <w:rFonts w:eastAsia="Calibri"/>
        </w:rPr>
        <w:t xml:space="preserve">н та 12 районів і ОТГ.                  </w:t>
      </w:r>
    </w:p>
    <w:p w:rsidR="006B1928" w:rsidRPr="00BE1F41" w:rsidRDefault="006B1928" w:rsidP="009A02A0">
      <w:pPr>
        <w:shd w:val="clear" w:color="auto" w:fill="FFFFFF"/>
        <w:tabs>
          <w:tab w:val="left" w:pos="0"/>
          <w:tab w:val="left" w:pos="567"/>
          <w:tab w:val="left" w:pos="1286"/>
        </w:tabs>
        <w:ind w:right="19" w:firstLine="567"/>
        <w:jc w:val="both"/>
      </w:pPr>
      <w:r w:rsidRPr="00BE1F41">
        <w:t xml:space="preserve">Станом </w:t>
      </w:r>
      <w:r w:rsidR="00C70F2B" w:rsidRPr="00BE1F41">
        <w:t xml:space="preserve">на </w:t>
      </w:r>
      <w:r w:rsidR="009A02A0" w:rsidRPr="00BE1F41">
        <w:t xml:space="preserve">кінець </w:t>
      </w:r>
      <w:r w:rsidRPr="00BE1F41">
        <w:t xml:space="preserve">2019 року в Центрі на обслуговуванні знаходилося </w:t>
      </w:r>
      <w:r w:rsidR="00B17C19">
        <w:t>2</w:t>
      </w:r>
      <w:r w:rsidR="005F26A8" w:rsidRPr="00BE1F41">
        <w:t>13</w:t>
      </w:r>
      <w:r w:rsidRPr="00BE1F41">
        <w:rPr>
          <w:rFonts w:eastAsia="Calibri"/>
        </w:rPr>
        <w:t xml:space="preserve"> дітей </w:t>
      </w:r>
      <w:r w:rsidR="009A02A0" w:rsidRPr="00BE1F41">
        <w:rPr>
          <w:rFonts w:eastAsia="Calibri"/>
        </w:rPr>
        <w:t>(</w:t>
      </w:r>
      <w:r w:rsidRPr="00BE1F41">
        <w:rPr>
          <w:rFonts w:eastAsia="Calibri"/>
        </w:rPr>
        <w:t xml:space="preserve">кількість </w:t>
      </w:r>
      <w:r w:rsidR="005F26A8" w:rsidRPr="00BE1F41">
        <w:rPr>
          <w:rFonts w:eastAsia="Calibri"/>
        </w:rPr>
        <w:t>дітей зросла на 12</w:t>
      </w:r>
      <w:r w:rsidR="009A02A0" w:rsidRPr="00BE1F41">
        <w:rPr>
          <w:rFonts w:eastAsia="Calibri"/>
        </w:rPr>
        <w:t xml:space="preserve"> осіб)</w:t>
      </w:r>
      <w:r w:rsidRPr="00BE1F41">
        <w:rPr>
          <w:rFonts w:eastAsia="Calibri"/>
        </w:rPr>
        <w:t>.</w:t>
      </w:r>
      <w:r w:rsidR="009A02A0" w:rsidRPr="00BE1F41">
        <w:rPr>
          <w:rFonts w:eastAsia="Calibri"/>
        </w:rPr>
        <w:t xml:space="preserve"> </w:t>
      </w:r>
      <w:r w:rsidRPr="00BE1F41">
        <w:rPr>
          <w:rFonts w:eastAsia="Calibri"/>
        </w:rPr>
        <w:t>Збільшилася</w:t>
      </w:r>
      <w:r w:rsidR="005F26A8" w:rsidRPr="00BE1F41">
        <w:rPr>
          <w:rFonts w:eastAsia="Calibri"/>
        </w:rPr>
        <w:t xml:space="preserve"> до 3</w:t>
      </w:r>
      <w:r w:rsidR="008F7BDB" w:rsidRPr="00BE1F41">
        <w:rPr>
          <w:rFonts w:eastAsia="Calibri"/>
        </w:rPr>
        <w:t xml:space="preserve">1 особи </w:t>
      </w:r>
      <w:r w:rsidRPr="00BE1F41">
        <w:rPr>
          <w:rFonts w:eastAsia="Calibri"/>
        </w:rPr>
        <w:t xml:space="preserve">кількість дітей </w:t>
      </w:r>
      <w:r w:rsidRPr="00BE1F41">
        <w:t>віком до 3 років (включно), які належать до групи ризику щодо отримання інвалідності</w:t>
      </w:r>
      <w:r w:rsidR="008F7BDB" w:rsidRPr="00BE1F41">
        <w:t>.</w:t>
      </w:r>
    </w:p>
    <w:p w:rsidR="006B1928" w:rsidRPr="00BE1F41" w:rsidRDefault="008F7BDB" w:rsidP="009A02A0">
      <w:pPr>
        <w:ind w:firstLine="567"/>
        <w:jc w:val="both"/>
      </w:pPr>
      <w:r w:rsidRPr="00BE1F41">
        <w:t xml:space="preserve">Протягом поточного </w:t>
      </w:r>
      <w:r w:rsidR="006B1928" w:rsidRPr="00BE1F41">
        <w:t xml:space="preserve">року  надано </w:t>
      </w:r>
      <w:r w:rsidR="005F26A8" w:rsidRPr="00BE1F41">
        <w:t>27448</w:t>
      </w:r>
      <w:r w:rsidR="006B1928" w:rsidRPr="00BE1F41">
        <w:t xml:space="preserve"> послуг, що на </w:t>
      </w:r>
      <w:r w:rsidR="008F7DFA" w:rsidRPr="00BE1F41">
        <w:t>647</w:t>
      </w:r>
      <w:r w:rsidR="006B1928" w:rsidRPr="00BE1F41">
        <w:t xml:space="preserve"> послуг більше</w:t>
      </w:r>
      <w:r w:rsidRPr="00BE1F41">
        <w:t>, ніж у минулому році</w:t>
      </w:r>
      <w:r w:rsidR="006B1928" w:rsidRPr="00BE1F41">
        <w:t>.</w:t>
      </w:r>
    </w:p>
    <w:p w:rsidR="006B1928" w:rsidRPr="00BE1F41" w:rsidRDefault="006B1928" w:rsidP="00E55153">
      <w:pPr>
        <w:ind w:firstLine="567"/>
        <w:jc w:val="both"/>
        <w:rPr>
          <w:b/>
        </w:rPr>
      </w:pPr>
      <w:r w:rsidRPr="00BE1F41">
        <w:rPr>
          <w:rFonts w:eastAsia="Calibri"/>
        </w:rPr>
        <w:t>Відповідно до Комплексної програми розвитку соціального захисту населення на 2019 рік</w:t>
      </w:r>
      <w:r w:rsidR="00552B92" w:rsidRPr="00BE1F41">
        <w:rPr>
          <w:rFonts w:eastAsia="Calibri"/>
        </w:rPr>
        <w:t xml:space="preserve"> </w:t>
      </w:r>
      <w:r w:rsidRPr="00BE1F41">
        <w:t xml:space="preserve">за межами Центру діти отримують послуги з іпотерапії </w:t>
      </w:r>
      <w:r w:rsidR="00552B92" w:rsidRPr="00BE1F41">
        <w:t>(</w:t>
      </w:r>
      <w:r w:rsidRPr="00BE1F41">
        <w:t>450 послуг</w:t>
      </w:r>
      <w:r w:rsidR="00552B92" w:rsidRPr="00BE1F41">
        <w:t>),</w:t>
      </w:r>
      <w:r w:rsidRPr="00BE1F41">
        <w:t xml:space="preserve"> надаються послуги «Соціального таксі» по довозу дітей до Центру</w:t>
      </w:r>
      <w:r w:rsidR="00552B92" w:rsidRPr="00BE1F41">
        <w:t xml:space="preserve">, </w:t>
      </w:r>
      <w:r w:rsidRPr="00BE1F41">
        <w:t>надається щоквартальна матеріальна допомога 12 сім</w:t>
      </w:r>
      <w:r w:rsidR="00552B92" w:rsidRPr="00BE1F41">
        <w:t>’</w:t>
      </w:r>
      <w:r w:rsidRPr="00BE1F41">
        <w:t>ям для придбання підгузків дітям з інвалідністю</w:t>
      </w:r>
      <w:r w:rsidR="00E55153" w:rsidRPr="00BE1F41">
        <w:t>.</w:t>
      </w:r>
    </w:p>
    <w:p w:rsidR="006B1928" w:rsidRPr="00BE1F41" w:rsidRDefault="006B1928" w:rsidP="009A02A0">
      <w:pPr>
        <w:shd w:val="clear" w:color="auto" w:fill="FFFFFF"/>
        <w:tabs>
          <w:tab w:val="left" w:pos="0"/>
          <w:tab w:val="left" w:pos="567"/>
          <w:tab w:val="left" w:pos="1286"/>
        </w:tabs>
        <w:ind w:right="19" w:firstLine="567"/>
        <w:jc w:val="both"/>
        <w:rPr>
          <w:rFonts w:eastAsia="Calibri"/>
          <w:b/>
        </w:rPr>
      </w:pPr>
      <w:r w:rsidRPr="00BE1F41">
        <w:rPr>
          <w:rFonts w:eastAsia="Calibri"/>
        </w:rPr>
        <w:t xml:space="preserve">У співпраці з районами та ОТГ залучено міжбюджетних трансфертів </w:t>
      </w:r>
      <w:r w:rsidR="00E55153" w:rsidRPr="00BE1F41">
        <w:rPr>
          <w:rFonts w:eastAsia="Calibri"/>
        </w:rPr>
        <w:t>на суму</w:t>
      </w:r>
      <w:r w:rsidR="00BE1F41" w:rsidRPr="00BE1F41">
        <w:rPr>
          <w:rFonts w:eastAsia="Calibri"/>
        </w:rPr>
        <w:t xml:space="preserve">                   62</w:t>
      </w:r>
      <w:r w:rsidRPr="00BE1F41">
        <w:rPr>
          <w:rFonts w:eastAsia="Calibri"/>
        </w:rPr>
        <w:t xml:space="preserve">9,0 тис. грн. </w:t>
      </w:r>
      <w:r w:rsidR="00E55153" w:rsidRPr="00BE1F41">
        <w:rPr>
          <w:rFonts w:eastAsia="Calibri"/>
        </w:rPr>
        <w:t>(</w:t>
      </w:r>
      <w:r w:rsidRPr="00BE1F41">
        <w:rPr>
          <w:rFonts w:eastAsia="Calibri"/>
        </w:rPr>
        <w:t xml:space="preserve">на </w:t>
      </w:r>
      <w:r w:rsidR="00BE1F41" w:rsidRPr="00BE1F41">
        <w:rPr>
          <w:rFonts w:eastAsia="Calibri"/>
        </w:rPr>
        <w:t>62,0</w:t>
      </w:r>
      <w:r w:rsidRPr="00BE1F41">
        <w:rPr>
          <w:rFonts w:eastAsia="Calibri"/>
        </w:rPr>
        <w:t xml:space="preserve"> тис. грн. більш</w:t>
      </w:r>
      <w:r w:rsidR="00E55153" w:rsidRPr="00BE1F41">
        <w:rPr>
          <w:rFonts w:eastAsia="Calibri"/>
        </w:rPr>
        <w:t>е, ніж у минулому році)</w:t>
      </w:r>
      <w:r w:rsidR="00CF2DB6" w:rsidRPr="00BE1F41">
        <w:rPr>
          <w:rFonts w:eastAsia="Calibri"/>
        </w:rPr>
        <w:t>.</w:t>
      </w:r>
    </w:p>
    <w:p w:rsidR="006B1928" w:rsidRPr="00BE1F41" w:rsidRDefault="00CF2DB6" w:rsidP="00CF2DB6">
      <w:pPr>
        <w:tabs>
          <w:tab w:val="left" w:pos="540"/>
        </w:tabs>
        <w:ind w:firstLine="567"/>
        <w:jc w:val="both"/>
      </w:pPr>
      <w:r w:rsidRPr="00BE1F41">
        <w:t>У поточному році п</w:t>
      </w:r>
      <w:r w:rsidR="006B1928" w:rsidRPr="00BE1F41">
        <w:t>роведено реставрацію частини приміщення Центру (</w:t>
      </w:r>
      <w:r w:rsidRPr="00BE1F41">
        <w:t xml:space="preserve">здійснено </w:t>
      </w:r>
      <w:r w:rsidR="006B1928" w:rsidRPr="00BE1F41">
        <w:t>замін</w:t>
      </w:r>
      <w:r w:rsidRPr="00BE1F41">
        <w:t>у 5 вікон).</w:t>
      </w:r>
    </w:p>
    <w:p w:rsidR="006B1928" w:rsidRPr="00BE1F41" w:rsidRDefault="006B1928" w:rsidP="00CF2DB6">
      <w:pPr>
        <w:tabs>
          <w:tab w:val="left" w:pos="825"/>
        </w:tabs>
        <w:ind w:firstLine="567"/>
        <w:jc w:val="both"/>
      </w:pPr>
      <w:r w:rsidRPr="00BE1F41">
        <w:t>Спеціалістами протягом року проводяться рі</w:t>
      </w:r>
      <w:r w:rsidR="00CF2DB6" w:rsidRPr="00BE1F41">
        <w:t xml:space="preserve">зні заходи до Міжнародних свят, </w:t>
      </w:r>
      <w:r w:rsidRPr="00BE1F41">
        <w:t>семінари для батьків, консультації та тестування дітей.</w:t>
      </w:r>
    </w:p>
    <w:p w:rsidR="006B1928" w:rsidRPr="00024689" w:rsidRDefault="006B1928" w:rsidP="00CF2DB6">
      <w:pPr>
        <w:shd w:val="clear" w:color="auto" w:fill="FFFFFF"/>
        <w:ind w:firstLine="567"/>
        <w:jc w:val="both"/>
      </w:pPr>
    </w:p>
    <w:p w:rsidR="002B73FF" w:rsidRPr="004B3DBE" w:rsidRDefault="002B73FF" w:rsidP="00D06B86">
      <w:pPr>
        <w:ind w:firstLine="567"/>
        <w:jc w:val="both"/>
      </w:pPr>
      <w:r w:rsidRPr="004B3DBE">
        <w:t>Збільшення розміру оплати праці, скорочення диференціації доходів є одним із основних завдань щодо підвищення рівня життя населення.</w:t>
      </w:r>
    </w:p>
    <w:p w:rsidR="002B73FF" w:rsidRPr="004B3DBE" w:rsidRDefault="002B73FF" w:rsidP="00D06B86">
      <w:pPr>
        <w:ind w:firstLine="567"/>
        <w:jc w:val="both"/>
      </w:pPr>
      <w:r w:rsidRPr="004B3DBE">
        <w:t>Згідно зі статистичним даними, середньомісячна заробітна плата працівни</w:t>
      </w:r>
      <w:r w:rsidR="004641BE" w:rsidRPr="004B3DBE">
        <w:t>ків м. Лубен  у ІІ</w:t>
      </w:r>
      <w:r w:rsidR="00150B5D">
        <w:t>І</w:t>
      </w:r>
      <w:r w:rsidR="004641BE" w:rsidRPr="004B3DBE">
        <w:t xml:space="preserve"> кварталі 2019</w:t>
      </w:r>
      <w:r w:rsidRPr="004B3DBE">
        <w:t xml:space="preserve"> року встановилася на рівні </w:t>
      </w:r>
      <w:r w:rsidR="00150B5D">
        <w:t>7179,0 грн. та  становить 70,7</w:t>
      </w:r>
      <w:r w:rsidRPr="004B3DBE">
        <w:t xml:space="preserve"> % до середнього показника по област</w:t>
      </w:r>
      <w:r w:rsidR="001E5083" w:rsidRPr="004B3DBE">
        <w:t>і. Порівняно з ІІ</w:t>
      </w:r>
      <w:r w:rsidR="00150B5D">
        <w:t>І</w:t>
      </w:r>
      <w:r w:rsidR="001E5083" w:rsidRPr="004B3DBE">
        <w:t xml:space="preserve"> кварталом 2018</w:t>
      </w:r>
      <w:r w:rsidRPr="004B3DBE">
        <w:t xml:space="preserve"> року показник середньомісячної заробітної плати  зріс на </w:t>
      </w:r>
      <w:r w:rsidR="00150B5D">
        <w:t>778</w:t>
      </w:r>
      <w:r w:rsidRPr="004B3DBE">
        <w:t xml:space="preserve"> грн.</w:t>
      </w:r>
      <w:r w:rsidR="00834E34" w:rsidRPr="004B3DBE">
        <w:t xml:space="preserve"> (на </w:t>
      </w:r>
      <w:r w:rsidR="00150B5D">
        <w:t>12,2</w:t>
      </w:r>
      <w:r w:rsidR="00834E34" w:rsidRPr="004B3DBE">
        <w:t xml:space="preserve"> %)</w:t>
      </w:r>
      <w:r w:rsidR="00760A90" w:rsidRPr="004B3DBE">
        <w:t>.</w:t>
      </w:r>
    </w:p>
    <w:p w:rsidR="00B138EC" w:rsidRPr="00B138EC" w:rsidRDefault="0038003B" w:rsidP="00D06B86">
      <w:pPr>
        <w:pStyle w:val="a9"/>
        <w:spacing w:after="0"/>
        <w:ind w:left="0" w:firstLine="567"/>
        <w:jc w:val="both"/>
      </w:pPr>
      <w:r>
        <w:t>На кінець 2019</w:t>
      </w:r>
      <w:r w:rsidRPr="00B138EC">
        <w:t xml:space="preserve"> року виник</w:t>
      </w:r>
      <w:r>
        <w:t>ла заборговані</w:t>
      </w:r>
      <w:r w:rsidRPr="00B138EC">
        <w:t>ст</w:t>
      </w:r>
      <w:r>
        <w:t>ь</w:t>
      </w:r>
      <w:r w:rsidRPr="00B138EC">
        <w:t xml:space="preserve"> з виплати заробітної плати по м. Лубни</w:t>
      </w:r>
      <w:r>
        <w:t>. Станом на 01.01.2020 року вона була зосереджена н</w:t>
      </w:r>
      <w:r w:rsidR="00B14D3C">
        <w:t>а</w:t>
      </w:r>
      <w:r>
        <w:t xml:space="preserve"> одному підприємстві – Луб</w:t>
      </w:r>
      <w:r w:rsidR="001B2302">
        <w:t>енське УВП УТОС і складала 159,8</w:t>
      </w:r>
      <w:r>
        <w:t xml:space="preserve"> тис. грн</w:t>
      </w:r>
      <w:r w:rsidRPr="00B138EC">
        <w:t xml:space="preserve">. </w:t>
      </w:r>
      <w:r w:rsidR="00B138EC" w:rsidRPr="00B138EC">
        <w:t>Управлінням соціального захисту населення проводиться щодекадний моніторинг своєчасності виплати заробітної плати, що дає можливість оперативно вживати упереджувальних заходів з метою недопущення виникнення підприємств-боржників.</w:t>
      </w:r>
    </w:p>
    <w:p w:rsidR="002B73FF" w:rsidRDefault="002B73FF" w:rsidP="00D06B86">
      <w:pPr>
        <w:pStyle w:val="ab"/>
        <w:spacing w:before="0" w:beforeAutospacing="0" w:after="0" w:afterAutospacing="0"/>
        <w:ind w:firstLine="567"/>
        <w:jc w:val="both"/>
        <w:rPr>
          <w:lang w:val="uk-UA"/>
        </w:rPr>
      </w:pPr>
      <w:r w:rsidRPr="004B3DBE">
        <w:rPr>
          <w:lang w:val="uk-UA"/>
        </w:rPr>
        <w:t>На жаль</w:t>
      </w:r>
      <w:r w:rsidRPr="004B3DBE">
        <w:t xml:space="preserve">, </w:t>
      </w:r>
      <w:r w:rsidRPr="004B3DBE">
        <w:rPr>
          <w:lang w:val="uk-UA"/>
        </w:rPr>
        <w:t>певна</w:t>
      </w:r>
      <w:r w:rsidRPr="004B3DBE">
        <w:t xml:space="preserve"> частина населення у</w:t>
      </w:r>
      <w:r w:rsidRPr="004B3DBE">
        <w:rPr>
          <w:lang w:val="uk-UA"/>
        </w:rPr>
        <w:t xml:space="preserve"> працездатному</w:t>
      </w:r>
      <w:r w:rsidRPr="004B3DBE">
        <w:t xml:space="preserve"> віці залишається офіційно не задіяними на ринку праці, тому основним резервом зростання доходів є легалізація оплати праці та відновлення балансу трудових ресурсів.</w:t>
      </w:r>
      <w:r w:rsidRPr="004B3DBE">
        <w:rPr>
          <w:lang w:val="uk-UA"/>
        </w:rPr>
        <w:t xml:space="preserve"> </w:t>
      </w:r>
      <w:r w:rsidRPr="004B3DBE">
        <w:t>Питання виплати офіційної, прозорої зарплати</w:t>
      </w:r>
      <w:r w:rsidRPr="004B3DBE">
        <w:rPr>
          <w:lang w:val="uk-UA"/>
        </w:rPr>
        <w:t xml:space="preserve">  є одним з першочергових завдань</w:t>
      </w:r>
      <w:r w:rsidRPr="004B3DBE">
        <w:t xml:space="preserve"> </w:t>
      </w:r>
      <w:r w:rsidRPr="004B3DBE">
        <w:rPr>
          <w:lang w:val="uk-UA"/>
        </w:rPr>
        <w:t xml:space="preserve">для виконавчого комітету міської </w:t>
      </w:r>
      <w:proofErr w:type="gramStart"/>
      <w:r w:rsidRPr="004B3DBE">
        <w:rPr>
          <w:lang w:val="uk-UA"/>
        </w:rPr>
        <w:t>ради</w:t>
      </w:r>
      <w:proofErr w:type="gramEnd"/>
      <w:r w:rsidRPr="004B3DBE">
        <w:t xml:space="preserve">. </w:t>
      </w:r>
    </w:p>
    <w:p w:rsidR="004D632F" w:rsidRPr="004D632F" w:rsidRDefault="00760A90" w:rsidP="00D06B86">
      <w:pPr>
        <w:pStyle w:val="a9"/>
        <w:spacing w:after="0"/>
        <w:ind w:left="0" w:firstLine="567"/>
        <w:jc w:val="both"/>
      </w:pPr>
      <w:r w:rsidRPr="004D632F">
        <w:lastRenderedPageBreak/>
        <w:t xml:space="preserve">Для здійснення моніторингу господарської діяльності суб’єктів господарювання та проведення перевірок суб’єктів господарювання, </w:t>
      </w:r>
      <w:r w:rsidR="00425F1B" w:rsidRPr="004D632F">
        <w:t>які мають найбільші ризики порушення трудового законодавства</w:t>
      </w:r>
      <w:r w:rsidR="00425F1B">
        <w:t>,</w:t>
      </w:r>
      <w:r w:rsidR="00425F1B" w:rsidRPr="004D632F">
        <w:t xml:space="preserve"> </w:t>
      </w:r>
      <w:r w:rsidRPr="004D632F">
        <w:t>функціонує робоча група з питань легалізації заробітно</w:t>
      </w:r>
      <w:r w:rsidR="00425F1B">
        <w:t>ї плати та зайнятості населення у співпраці з</w:t>
      </w:r>
      <w:r w:rsidR="004D632F" w:rsidRPr="004D632F">
        <w:t xml:space="preserve"> Лубенськ</w:t>
      </w:r>
      <w:r w:rsidR="00425F1B">
        <w:t>им</w:t>
      </w:r>
      <w:r w:rsidR="004D632F" w:rsidRPr="004D632F">
        <w:t xml:space="preserve"> </w:t>
      </w:r>
      <w:r w:rsidR="00425F1B">
        <w:t>управлінням</w:t>
      </w:r>
      <w:r w:rsidR="003E140B">
        <w:t xml:space="preserve"> ГУ ДПС у Полтавській області</w:t>
      </w:r>
      <w:r w:rsidR="004D632F" w:rsidRPr="004D632F">
        <w:t xml:space="preserve"> та Головн</w:t>
      </w:r>
      <w:r w:rsidR="003E140B">
        <w:t>им</w:t>
      </w:r>
      <w:r w:rsidR="004D632F" w:rsidRPr="004D632F">
        <w:t xml:space="preserve">  управління</w:t>
      </w:r>
      <w:r w:rsidR="003E140B">
        <w:t>м</w:t>
      </w:r>
      <w:r w:rsidR="004D632F" w:rsidRPr="004D632F">
        <w:t xml:space="preserve"> Пенсійного фонду України в Полтавській області.</w:t>
      </w:r>
    </w:p>
    <w:p w:rsidR="004B3DBE" w:rsidRDefault="002B73FF" w:rsidP="00D06B86">
      <w:pPr>
        <w:ind w:firstLine="567"/>
        <w:jc w:val="both"/>
      </w:pPr>
      <w:r w:rsidRPr="004B3DBE">
        <w:t xml:space="preserve">Для вирішення основних проблем, що перешкоджають соціально-економічному розвитку, при виконавчому комітеті міської ради працює комісія з питань забезпечення своєчасності і повноти сплати  податків, погашення заборгованості із заробітної плати (грошового забезпечення), пенсій, стипендій,  інших соціальних виплат та підвищення ефективності діяльності суб’єктів господарювання. </w:t>
      </w:r>
    </w:p>
    <w:p w:rsidR="00B138EC" w:rsidRDefault="00B138EC" w:rsidP="00D06B86">
      <w:pPr>
        <w:ind w:firstLine="567"/>
        <w:jc w:val="both"/>
      </w:pPr>
      <w:r w:rsidRPr="0010033A">
        <w:t xml:space="preserve">На постійному контролі виконавчого комітету перебуває стан укладення колективних договорів. З метою співпраці соціальних партнерів у місті створено  соціально-економічну раду з рівної кількості представників виконавчої влади, роботодавців  та  профспілкових  організацій.  </w:t>
      </w:r>
    </w:p>
    <w:p w:rsidR="00760A90" w:rsidRPr="004B3DBE" w:rsidRDefault="00760A90" w:rsidP="00D06B86">
      <w:pPr>
        <w:ind w:firstLine="567"/>
        <w:jc w:val="both"/>
      </w:pPr>
      <w:r w:rsidRPr="004B3DBE">
        <w:t xml:space="preserve">В місті послідовно здійснюється державне регулювання на ринку праці, спрямоване на розгортання активних заходів сприяння зайнятості: працевлаштування, організації професійного навчання, залучення до громадських робіт, посилення соціального захисту громадян, не здатних на рівних конкурувати на ринку праці. </w:t>
      </w:r>
    </w:p>
    <w:p w:rsidR="00D04FC8" w:rsidRDefault="00D04FC8" w:rsidP="004B3DBE">
      <w:pPr>
        <w:ind w:firstLine="567"/>
        <w:jc w:val="center"/>
        <w:rPr>
          <w:b/>
          <w:caps/>
        </w:rPr>
      </w:pPr>
    </w:p>
    <w:p w:rsidR="002B73FF" w:rsidRPr="009F29A5" w:rsidRDefault="002B73FF" w:rsidP="002B73FF">
      <w:pPr>
        <w:pStyle w:val="a5"/>
        <w:ind w:right="-39"/>
        <w:jc w:val="center"/>
        <w:rPr>
          <w:rFonts w:ascii="Times New Roman" w:hAnsi="Times New Roman"/>
          <w:b/>
          <w:color w:val="auto"/>
          <w:sz w:val="24"/>
          <w:szCs w:val="24"/>
        </w:rPr>
      </w:pPr>
      <w:r w:rsidRPr="009F29A5">
        <w:rPr>
          <w:rFonts w:ascii="Times New Roman" w:hAnsi="Times New Roman"/>
          <w:b/>
          <w:color w:val="auto"/>
          <w:sz w:val="24"/>
          <w:szCs w:val="24"/>
        </w:rPr>
        <w:t>Підтримка дітей</w:t>
      </w:r>
      <w:r w:rsidR="00D823A1">
        <w:rPr>
          <w:rFonts w:ascii="Times New Roman" w:hAnsi="Times New Roman"/>
          <w:b/>
          <w:color w:val="auto"/>
          <w:sz w:val="24"/>
          <w:szCs w:val="24"/>
        </w:rPr>
        <w:t>,</w:t>
      </w:r>
      <w:r w:rsidRPr="009F29A5">
        <w:rPr>
          <w:rFonts w:ascii="Times New Roman" w:hAnsi="Times New Roman"/>
          <w:b/>
          <w:color w:val="auto"/>
          <w:sz w:val="24"/>
          <w:szCs w:val="24"/>
        </w:rPr>
        <w:t xml:space="preserve"> сім’ї та молоді</w:t>
      </w:r>
    </w:p>
    <w:p w:rsidR="002B73FF" w:rsidRPr="009F29A5" w:rsidRDefault="002B73FF" w:rsidP="002B73FF">
      <w:pPr>
        <w:pStyle w:val="a5"/>
        <w:ind w:right="-39"/>
        <w:jc w:val="center"/>
        <w:rPr>
          <w:rFonts w:ascii="Times New Roman" w:hAnsi="Times New Roman"/>
          <w:color w:val="FF0000"/>
          <w:sz w:val="24"/>
          <w:szCs w:val="24"/>
        </w:rPr>
      </w:pPr>
    </w:p>
    <w:p w:rsidR="002B73FF" w:rsidRPr="009F29A5" w:rsidRDefault="00436F8B" w:rsidP="002B73FF">
      <w:pPr>
        <w:pStyle w:val="a5"/>
        <w:ind w:right="-39" w:firstLine="719"/>
        <w:rPr>
          <w:rFonts w:ascii="Times New Roman" w:hAnsi="Times New Roman"/>
          <w:color w:val="auto"/>
          <w:sz w:val="24"/>
          <w:szCs w:val="24"/>
        </w:rPr>
      </w:pPr>
      <w:r w:rsidRPr="009F29A5">
        <w:rPr>
          <w:rFonts w:ascii="Times New Roman" w:hAnsi="Times New Roman"/>
          <w:color w:val="auto"/>
          <w:sz w:val="24"/>
          <w:szCs w:val="24"/>
        </w:rPr>
        <w:t>У</w:t>
      </w:r>
      <w:r w:rsidR="002B73FF" w:rsidRPr="009F29A5">
        <w:rPr>
          <w:rFonts w:ascii="Times New Roman" w:hAnsi="Times New Roman"/>
          <w:color w:val="auto"/>
          <w:sz w:val="24"/>
          <w:szCs w:val="24"/>
        </w:rPr>
        <w:t xml:space="preserve"> місті послідовно впроваджується політика, спрямована на посилення соціального захисту материнства і дитинства, стимулювання народжуваності та виконання сім’єю важливих соціальних функцій, створення сприятливих умов для поєднання жінками професійної зайнятості з материнством та підтримка гендерної рівності.</w:t>
      </w:r>
    </w:p>
    <w:p w:rsidR="00436F8B" w:rsidRPr="009F29A5" w:rsidRDefault="00436F8B" w:rsidP="00436F8B">
      <w:pPr>
        <w:pStyle w:val="a3"/>
        <w:ind w:firstLine="709"/>
        <w:jc w:val="both"/>
        <w:rPr>
          <w:rFonts w:ascii="Times New Roman" w:hAnsi="Times New Roman"/>
          <w:b w:val="0"/>
          <w:i w:val="0"/>
          <w:sz w:val="24"/>
          <w:szCs w:val="24"/>
        </w:rPr>
      </w:pPr>
      <w:r w:rsidRPr="009F29A5">
        <w:rPr>
          <w:rFonts w:ascii="Times New Roman" w:hAnsi="Times New Roman"/>
          <w:b w:val="0"/>
          <w:i w:val="0"/>
          <w:sz w:val="24"/>
          <w:szCs w:val="24"/>
        </w:rPr>
        <w:t>У 2019 році  продовжується налагоджена співпраця з</w:t>
      </w:r>
      <w:r w:rsidRPr="009F29A5">
        <w:rPr>
          <w:rFonts w:ascii="Times New Roman" w:hAnsi="Times New Roman"/>
          <w:b w:val="0"/>
          <w:i w:val="0"/>
          <w:sz w:val="24"/>
          <w:szCs w:val="24"/>
          <w:lang w:val="ru-RU"/>
        </w:rPr>
        <w:t xml:space="preserve"> державними установами міста та г</w:t>
      </w:r>
      <w:r w:rsidRPr="009F29A5">
        <w:rPr>
          <w:rFonts w:ascii="Times New Roman" w:hAnsi="Times New Roman"/>
          <w:b w:val="0"/>
          <w:i w:val="0"/>
          <w:sz w:val="24"/>
          <w:szCs w:val="24"/>
        </w:rPr>
        <w:t xml:space="preserve">ромадськими організаціями, спільно з якими проведено ряд заходів з метою профілактики негативних явищ у молодіжному середовищі, зміцнення моральності та утвердження здорового способу життя. Організовано благодійні акції для підтримки соціально незахищених категорій сімей. </w:t>
      </w:r>
    </w:p>
    <w:p w:rsidR="00436F8B" w:rsidRPr="009F29A5" w:rsidRDefault="00436F8B" w:rsidP="00436F8B">
      <w:pPr>
        <w:tabs>
          <w:tab w:val="left" w:pos="945"/>
        </w:tabs>
        <w:ind w:firstLine="709"/>
        <w:jc w:val="both"/>
      </w:pPr>
      <w:r w:rsidRPr="009F29A5">
        <w:t xml:space="preserve">На сьогодні в нашому місті проживає </w:t>
      </w:r>
      <w:r w:rsidR="00E8021B" w:rsidRPr="009F29A5">
        <w:rPr>
          <w:noProof/>
        </w:rPr>
        <w:t>4263 дитини</w:t>
      </w:r>
      <w:r w:rsidRPr="009F29A5">
        <w:rPr>
          <w:noProof/>
        </w:rPr>
        <w:t xml:space="preserve">  шкільного віку, з них 3760  такі, що потребують особливої соціальної уваги та підтримки (це </w:t>
      </w:r>
      <w:r w:rsidR="00E8021B" w:rsidRPr="009F29A5">
        <w:rPr>
          <w:noProof/>
        </w:rPr>
        <w:t xml:space="preserve"> 88,2</w:t>
      </w:r>
      <w:r w:rsidRPr="009F29A5">
        <w:rPr>
          <w:noProof/>
        </w:rPr>
        <w:t xml:space="preserve"> %  від загальної кількості дітей віком від 7 до 17 років</w:t>
      </w:r>
      <w:r w:rsidR="00494B5E" w:rsidRPr="009F29A5">
        <w:rPr>
          <w:noProof/>
        </w:rPr>
        <w:t>)</w:t>
      </w:r>
      <w:r w:rsidRPr="009F29A5">
        <w:rPr>
          <w:noProof/>
        </w:rPr>
        <w:t xml:space="preserve">. </w:t>
      </w:r>
      <w:r w:rsidR="00494B5E" w:rsidRPr="009F29A5">
        <w:rPr>
          <w:noProof/>
        </w:rPr>
        <w:t>Протягом</w:t>
      </w:r>
      <w:r w:rsidRPr="009F29A5">
        <w:t xml:space="preserve"> 2019 р. оздоровлено 3700 дітей, з </w:t>
      </w:r>
      <w:r w:rsidR="00494B5E" w:rsidRPr="009F29A5">
        <w:t xml:space="preserve">них </w:t>
      </w:r>
      <w:r w:rsidRPr="009F29A5">
        <w:t xml:space="preserve">2560 дітей, що потребують особливої соціальної уваги та підтримки. Особлива увага під час проведення оздоровчої кампанії приділялася дітям, які виховуються у сім’ях </w:t>
      </w:r>
      <w:r w:rsidR="00494B5E" w:rsidRPr="009F29A5">
        <w:t>учасників бойових дій</w:t>
      </w:r>
      <w:r w:rsidRPr="009F29A5">
        <w:t>, учасників АТО</w:t>
      </w:r>
      <w:r w:rsidR="00494B5E" w:rsidRPr="009F29A5">
        <w:t xml:space="preserve"> та ООС, дітям-</w:t>
      </w:r>
      <w:r w:rsidRPr="009F29A5">
        <w:t>сиротам та дітям, позбавленим батьківського піклування.</w:t>
      </w:r>
    </w:p>
    <w:p w:rsidR="00436F8B" w:rsidRPr="009F29A5" w:rsidRDefault="00D700DB" w:rsidP="00436F8B">
      <w:pPr>
        <w:ind w:firstLine="720"/>
        <w:jc w:val="both"/>
      </w:pPr>
      <w:r w:rsidRPr="009F29A5">
        <w:rPr>
          <w:bCs/>
        </w:rPr>
        <w:t>Виконавчим комітетом в</w:t>
      </w:r>
      <w:r w:rsidR="00436F8B" w:rsidRPr="009F29A5">
        <w:rPr>
          <w:bCs/>
        </w:rPr>
        <w:t xml:space="preserve">едеться електронний реєстр багатодітних сімей. На обліку перебуває 192 </w:t>
      </w:r>
      <w:r w:rsidR="00436F8B" w:rsidRPr="009F29A5">
        <w:t>багатодітн</w:t>
      </w:r>
      <w:r w:rsidR="00D823A1">
        <w:t>і</w:t>
      </w:r>
      <w:r w:rsidR="00436F8B" w:rsidRPr="009F29A5">
        <w:t xml:space="preserve"> сім</w:t>
      </w:r>
      <w:r w:rsidR="00D823A1">
        <w:t>’ї</w:t>
      </w:r>
      <w:r w:rsidR="00436F8B" w:rsidRPr="009F29A5">
        <w:t>, в них  виховується 617 дітей.</w:t>
      </w:r>
    </w:p>
    <w:p w:rsidR="00EE7A4C" w:rsidRPr="009F29A5" w:rsidRDefault="00EE7A4C" w:rsidP="00436F8B">
      <w:pPr>
        <w:ind w:firstLine="720"/>
        <w:jc w:val="both"/>
      </w:pPr>
    </w:p>
    <w:p w:rsidR="00EE7A4C" w:rsidRPr="009F29A5" w:rsidRDefault="00EE7A4C" w:rsidP="00EE7A4C">
      <w:pPr>
        <w:ind w:firstLine="567"/>
        <w:jc w:val="both"/>
        <w:rPr>
          <w:szCs w:val="28"/>
        </w:rPr>
      </w:pPr>
      <w:r w:rsidRPr="009F29A5">
        <w:rPr>
          <w:szCs w:val="28"/>
        </w:rPr>
        <w:t xml:space="preserve">Протягом поточного року фахівцями із соціальної роботи </w:t>
      </w:r>
      <w:r w:rsidR="003B5D7B" w:rsidRPr="009F29A5">
        <w:t>Лубенського міського центру соціальних служб для сім’ї</w:t>
      </w:r>
      <w:r w:rsidR="00045910">
        <w:t>,</w:t>
      </w:r>
      <w:r w:rsidR="003B5D7B" w:rsidRPr="009F29A5">
        <w:t xml:space="preserve"> дітей та молоді</w:t>
      </w:r>
      <w:r w:rsidR="003B5D7B" w:rsidRPr="009F29A5">
        <w:rPr>
          <w:szCs w:val="28"/>
        </w:rPr>
        <w:t xml:space="preserve"> </w:t>
      </w:r>
      <w:r w:rsidRPr="009F29A5">
        <w:rPr>
          <w:szCs w:val="28"/>
        </w:rPr>
        <w:t>здійснено оцінку потреб 124 сімей/осіб, які виховують</w:t>
      </w:r>
      <w:r w:rsidR="00045910">
        <w:rPr>
          <w:szCs w:val="28"/>
        </w:rPr>
        <w:t xml:space="preserve"> </w:t>
      </w:r>
      <w:r w:rsidRPr="009F29A5">
        <w:rPr>
          <w:szCs w:val="28"/>
        </w:rPr>
        <w:t>246 дітей. На обліку сімей/осіб, що знаходяться в складних життєвих обставинах, перебуває 27 сімей /осіб, які виховують 41 дитину, з яких 16 сімей/ осіб, котрі виховують 29 дітей</w:t>
      </w:r>
      <w:r w:rsidR="003B5D7B" w:rsidRPr="009F29A5">
        <w:rPr>
          <w:szCs w:val="28"/>
        </w:rPr>
        <w:t>,</w:t>
      </w:r>
      <w:r w:rsidRPr="009F29A5">
        <w:rPr>
          <w:szCs w:val="28"/>
        </w:rPr>
        <w:t xml:space="preserve"> охоплені соціальним супроводом.  </w:t>
      </w:r>
    </w:p>
    <w:p w:rsidR="00EE7A4C" w:rsidRPr="009F29A5" w:rsidRDefault="00EE7A4C" w:rsidP="00EE7A4C">
      <w:pPr>
        <w:ind w:firstLine="567"/>
        <w:jc w:val="both"/>
        <w:rPr>
          <w:szCs w:val="28"/>
        </w:rPr>
      </w:pPr>
      <w:r w:rsidRPr="009F29A5">
        <w:rPr>
          <w:szCs w:val="28"/>
        </w:rPr>
        <w:t>Проведено перевірки цільового використання коштів державної допомоги при народженні дитини в 82 сім’ях, а також коштів державної допомоги дітям до 6 років, які виховуються</w:t>
      </w:r>
      <w:r w:rsidR="00AC2045" w:rsidRPr="009F29A5">
        <w:rPr>
          <w:szCs w:val="28"/>
        </w:rPr>
        <w:t xml:space="preserve"> </w:t>
      </w:r>
      <w:r w:rsidRPr="009F29A5">
        <w:rPr>
          <w:szCs w:val="28"/>
        </w:rPr>
        <w:t>в 56 багатодітних  сім’ях.</w:t>
      </w:r>
    </w:p>
    <w:p w:rsidR="00EE7A4C" w:rsidRPr="009F29A5" w:rsidRDefault="00EE7A4C" w:rsidP="00EE7A4C">
      <w:pPr>
        <w:ind w:firstLine="567"/>
        <w:jc w:val="both"/>
      </w:pPr>
      <w:r w:rsidRPr="009F29A5">
        <w:rPr>
          <w:bCs/>
          <w:spacing w:val="-1"/>
          <w:szCs w:val="28"/>
        </w:rPr>
        <w:t xml:space="preserve">Фахівцями Центру постійно проводиться оцінка потреб дітей, котрі виховуються в  </w:t>
      </w:r>
      <w:r w:rsidRPr="009F29A5">
        <w:t xml:space="preserve">сім'ях з числа </w:t>
      </w:r>
      <w:r w:rsidR="00AC2045" w:rsidRPr="009F29A5">
        <w:t>внутрішньо переміщених осіб</w:t>
      </w:r>
      <w:r w:rsidRPr="009F29A5">
        <w:t>, в т.ч.  і з метою підготовки документів для надання статусу дитини, яка постраждала внаслідок воєнних дій та збройних конфліктів.</w:t>
      </w:r>
    </w:p>
    <w:p w:rsidR="00EE7A4C" w:rsidRPr="009F29A5" w:rsidRDefault="00EE7A4C" w:rsidP="00EE7A4C">
      <w:pPr>
        <w:ind w:firstLine="600"/>
        <w:jc w:val="both"/>
        <w:rPr>
          <w:bCs/>
          <w:spacing w:val="-1"/>
          <w:szCs w:val="28"/>
        </w:rPr>
      </w:pPr>
      <w:r w:rsidRPr="009F29A5">
        <w:rPr>
          <w:bCs/>
          <w:spacing w:val="-1"/>
          <w:szCs w:val="28"/>
        </w:rPr>
        <w:t xml:space="preserve">Продовжується робота із забезпечення соціальної підтримки військовослужбовців-учасників АТО/ООС, членів сімей загиблих та осіб з інвалідністю внаслідок війни з числа учасників АТО/ООС та залучення їх до санаторно-курортного оздоровлення. У поточному році забезпечено санаторними путівками терміном 18 днів 4 членів сімей загиблих та 9 осіб з інвалідністю внаслідок війни за кошти субвенції з обласного бюджету, а також </w:t>
      </w:r>
      <w:r w:rsidRPr="009F29A5">
        <w:rPr>
          <w:bCs/>
          <w:spacing w:val="-1"/>
          <w:szCs w:val="28"/>
        </w:rPr>
        <w:lastRenderedPageBreak/>
        <w:t xml:space="preserve">санаторними путівками терміном 12 днів 4 військовослужбовців-учасників АТО/ООС та 5 членів їх сімей за кошти міського бюджету. </w:t>
      </w:r>
    </w:p>
    <w:p w:rsidR="00EE7A4C" w:rsidRPr="009F29A5" w:rsidRDefault="00EE7A4C" w:rsidP="00EE7A4C">
      <w:pPr>
        <w:ind w:firstLine="600"/>
        <w:jc w:val="both"/>
        <w:rPr>
          <w:bCs/>
          <w:spacing w:val="-1"/>
          <w:szCs w:val="28"/>
        </w:rPr>
      </w:pPr>
      <w:r w:rsidRPr="009F29A5">
        <w:rPr>
          <w:bCs/>
          <w:spacing w:val="-1"/>
          <w:szCs w:val="28"/>
        </w:rPr>
        <w:t>В лютому 2019 року рішенням виконавчого комітету при Центрі створено мобільну бригаду соціально-психологічної допомоги особам, які постраждали від домашнього насильства та насильства за ознакою статі, з метою проведення інформаційно-роз’яснювальної роботи та надання соціальних послуг жертвам насильства.</w:t>
      </w:r>
    </w:p>
    <w:p w:rsidR="00EE7A4C" w:rsidRPr="009F29A5" w:rsidRDefault="00EE7A4C" w:rsidP="00EE7A4C">
      <w:pPr>
        <w:ind w:firstLine="600"/>
        <w:jc w:val="both"/>
        <w:rPr>
          <w:szCs w:val="28"/>
        </w:rPr>
      </w:pPr>
      <w:r w:rsidRPr="009F29A5">
        <w:t>Центром проведено 22 інформаційно-просвітницькі заходи, спрямован</w:t>
      </w:r>
      <w:r w:rsidR="00A47178" w:rsidRPr="009F29A5">
        <w:t>і</w:t>
      </w:r>
      <w:r w:rsidRPr="009F29A5">
        <w:t xml:space="preserve"> на формування стандартів позитивної поведінки, здорового способу життя,</w:t>
      </w:r>
      <w:r w:rsidRPr="009F29A5">
        <w:rPr>
          <w:szCs w:val="28"/>
        </w:rPr>
        <w:t xml:space="preserve"> профілактики в молодіжному середовищі правопорушень, домашнього насильства, запобігання торгівлі людьми, соціального сирітства, якими охоплено 402 особи з числа умовно засуджених, безробітних, вагітних жінок, учнівської молоді та інших категорій населення. </w:t>
      </w:r>
    </w:p>
    <w:p w:rsidR="00EE7A4C" w:rsidRPr="009F29A5" w:rsidRDefault="00A75F6D" w:rsidP="00EE7A4C">
      <w:pPr>
        <w:ind w:firstLine="600"/>
        <w:jc w:val="both"/>
      </w:pPr>
      <w:r w:rsidRPr="009F29A5">
        <w:rPr>
          <w:szCs w:val="28"/>
        </w:rPr>
        <w:t>Також</w:t>
      </w:r>
      <w:r w:rsidR="00EE7A4C" w:rsidRPr="009F29A5">
        <w:rPr>
          <w:szCs w:val="28"/>
        </w:rPr>
        <w:t xml:space="preserve"> постійно організ</w:t>
      </w:r>
      <w:r w:rsidRPr="009F29A5">
        <w:rPr>
          <w:szCs w:val="28"/>
        </w:rPr>
        <w:t>овуються</w:t>
      </w:r>
      <w:r w:rsidR="00EE7A4C" w:rsidRPr="009F29A5">
        <w:rPr>
          <w:szCs w:val="28"/>
        </w:rPr>
        <w:t xml:space="preserve"> та пров</w:t>
      </w:r>
      <w:r w:rsidRPr="009F29A5">
        <w:rPr>
          <w:szCs w:val="28"/>
        </w:rPr>
        <w:t>о</w:t>
      </w:r>
      <w:r w:rsidR="00EE7A4C" w:rsidRPr="009F29A5">
        <w:rPr>
          <w:szCs w:val="28"/>
        </w:rPr>
        <w:t>дя</w:t>
      </w:r>
      <w:r w:rsidRPr="009F29A5">
        <w:rPr>
          <w:szCs w:val="28"/>
        </w:rPr>
        <w:t>ться</w:t>
      </w:r>
      <w:r w:rsidR="00EE7A4C" w:rsidRPr="009F29A5">
        <w:rPr>
          <w:szCs w:val="28"/>
        </w:rPr>
        <w:t xml:space="preserve"> загальноміськ</w:t>
      </w:r>
      <w:r w:rsidRPr="009F29A5">
        <w:rPr>
          <w:szCs w:val="28"/>
        </w:rPr>
        <w:t>і</w:t>
      </w:r>
      <w:r w:rsidR="00EE7A4C" w:rsidRPr="009F29A5">
        <w:rPr>
          <w:szCs w:val="28"/>
        </w:rPr>
        <w:t xml:space="preserve"> заход</w:t>
      </w:r>
      <w:r w:rsidRPr="009F29A5">
        <w:rPr>
          <w:szCs w:val="28"/>
        </w:rPr>
        <w:t>и</w:t>
      </w:r>
      <w:r w:rsidR="00EE7A4C" w:rsidRPr="009F29A5">
        <w:rPr>
          <w:szCs w:val="28"/>
        </w:rPr>
        <w:t xml:space="preserve"> до </w:t>
      </w:r>
      <w:r w:rsidR="00EE7A4C" w:rsidRPr="009F29A5">
        <w:rPr>
          <w:szCs w:val="28"/>
          <w:shd w:val="clear" w:color="auto" w:fill="FFFFFF"/>
        </w:rPr>
        <w:t xml:space="preserve">Дня захисту дітей, Міжнародного дня сім’ї, Дня Незалежності України, Дня міста та ігротек у пришкільних оздоровчих таборах. </w:t>
      </w:r>
    </w:p>
    <w:p w:rsidR="00EE7A4C" w:rsidRPr="009F29A5" w:rsidRDefault="00EE7A4C" w:rsidP="00436F8B">
      <w:pPr>
        <w:ind w:firstLine="720"/>
        <w:jc w:val="both"/>
        <w:rPr>
          <w:i/>
          <w:color w:val="FF0000"/>
        </w:rPr>
      </w:pPr>
    </w:p>
    <w:p w:rsidR="00F4793D" w:rsidRPr="009F29A5" w:rsidRDefault="00F4793D" w:rsidP="00A3219C">
      <w:pPr>
        <w:ind w:firstLine="567"/>
        <w:jc w:val="both"/>
      </w:pPr>
      <w:r w:rsidRPr="009F29A5">
        <w:t>У ході реформування економічних і соціальних засад виник</w:t>
      </w:r>
      <w:r w:rsidR="00E129C2" w:rsidRPr="009F29A5">
        <w:t>ають</w:t>
      </w:r>
      <w:r w:rsidRPr="009F29A5">
        <w:t xml:space="preserve"> деякі несприятливі чинники, які негативно впли</w:t>
      </w:r>
      <w:r w:rsidR="00E129C2" w:rsidRPr="009F29A5">
        <w:t>вають</w:t>
      </w:r>
      <w:r w:rsidRPr="009F29A5">
        <w:t xml:space="preserve"> на становище сімей. Зокрема, існують невирішені проблеми, які з роками навіть загострюються і стосуються демографічної ситуації, репродуктивного здоров</w:t>
      </w:r>
      <w:r w:rsidR="00E129C2" w:rsidRPr="009F29A5">
        <w:t>’</w:t>
      </w:r>
      <w:r w:rsidRPr="009F29A5">
        <w:t>я, економічного становища родин, сімейного безробіття, народження та виховання</w:t>
      </w:r>
      <w:r w:rsidR="00E129C2" w:rsidRPr="009F29A5">
        <w:t xml:space="preserve"> дітей у сім’</w:t>
      </w:r>
      <w:r w:rsidRPr="009F29A5">
        <w:t xml:space="preserve">ї. Основним завданням служби у справах дітей є забезпечення оптимального функціонування цілісної системи захисту прав дітей у місті  відповідно до вимог Конвенції ООН про права дитини та з урахуванням цілей розвитку, проголошених Декларацією ООН. </w:t>
      </w:r>
    </w:p>
    <w:p w:rsidR="00F4793D" w:rsidRPr="009F29A5" w:rsidRDefault="00F4793D" w:rsidP="00A3219C">
      <w:pPr>
        <w:ind w:firstLine="567"/>
        <w:jc w:val="both"/>
      </w:pPr>
      <w:r w:rsidRPr="009F29A5">
        <w:t>Станом на 1 листопада 2019 року на обліку в службі у справах дітей Лубенської  міської ради перебуває</w:t>
      </w:r>
      <w:r w:rsidR="00A3219C" w:rsidRPr="009F29A5">
        <w:t xml:space="preserve"> 87 дітей, з них </w:t>
      </w:r>
      <w:r w:rsidRPr="009F29A5">
        <w:t>69 дітей-сиріт і дітей, позба</w:t>
      </w:r>
      <w:r w:rsidR="00A3219C" w:rsidRPr="009F29A5">
        <w:t xml:space="preserve">влених батьківського піклування. </w:t>
      </w:r>
      <w:r w:rsidRPr="009F29A5">
        <w:t xml:space="preserve">54 дитини </w:t>
      </w:r>
      <w:r w:rsidR="00A3219C" w:rsidRPr="009F29A5">
        <w:t xml:space="preserve">влаштовані під опіку/піклування, </w:t>
      </w:r>
      <w:r w:rsidRPr="009F29A5">
        <w:t>18 дітей проживає у сім’ях, які перебувають</w:t>
      </w:r>
      <w:r w:rsidR="00A3219C" w:rsidRPr="009F29A5">
        <w:t xml:space="preserve"> у складних життєвих обставинах.</w:t>
      </w:r>
    </w:p>
    <w:p w:rsidR="00A0498A" w:rsidRPr="009F29A5" w:rsidRDefault="00A3219C" w:rsidP="00F4380A">
      <w:pPr>
        <w:ind w:firstLine="567"/>
        <w:jc w:val="both"/>
        <w:rPr>
          <w:szCs w:val="28"/>
        </w:rPr>
      </w:pPr>
      <w:r w:rsidRPr="009F29A5">
        <w:t>У</w:t>
      </w:r>
      <w:r w:rsidR="00F4793D" w:rsidRPr="009F29A5">
        <w:t xml:space="preserve"> м. Лубни створено та функціонують 6 прийомних сімей, в які влаштовано 8 статусних дітей і 3 особи з числа дітей-сиріт і дітей, позбавлених батьківського піклування.</w:t>
      </w:r>
      <w:r w:rsidR="00F4380A" w:rsidRPr="009F29A5">
        <w:t xml:space="preserve"> </w:t>
      </w:r>
      <w:r w:rsidR="00A0498A" w:rsidRPr="009F29A5">
        <w:rPr>
          <w:szCs w:val="28"/>
        </w:rPr>
        <w:t xml:space="preserve">Ведеться постійний соціальний супровід </w:t>
      </w:r>
      <w:r w:rsidR="00F4380A" w:rsidRPr="009F29A5">
        <w:rPr>
          <w:szCs w:val="28"/>
        </w:rPr>
        <w:t>прийомних сімей</w:t>
      </w:r>
      <w:r w:rsidR="00A0498A" w:rsidRPr="009F29A5">
        <w:rPr>
          <w:szCs w:val="28"/>
        </w:rPr>
        <w:t xml:space="preserve">. Фахівець із соціальної роботи регулярно відвідує ці сім’ї, надає їм соціально-педагогічну та психологічну підтримку, сприяння у вирішенні нагальних проблем, проводить групові заходи  та організовує проходження прийомними батьками навчання з </w:t>
      </w:r>
      <w:r w:rsidR="00A0498A" w:rsidRPr="009F29A5">
        <w:t>підвищення виховного потенціалу.</w:t>
      </w:r>
    </w:p>
    <w:p w:rsidR="002B73FF" w:rsidRPr="009F29A5" w:rsidRDefault="002B73FF" w:rsidP="009B741C">
      <w:pPr>
        <w:jc w:val="center"/>
        <w:rPr>
          <w:caps/>
          <w:color w:val="FF0000"/>
        </w:rPr>
      </w:pPr>
    </w:p>
    <w:p w:rsidR="002B73FF" w:rsidRPr="009F29A5" w:rsidRDefault="002B73FF" w:rsidP="002B73FF">
      <w:pPr>
        <w:pStyle w:val="a5"/>
        <w:ind w:right="-39" w:firstLine="567"/>
        <w:jc w:val="center"/>
        <w:rPr>
          <w:rFonts w:ascii="Times New Roman" w:hAnsi="Times New Roman"/>
          <w:b/>
          <w:color w:val="auto"/>
          <w:sz w:val="24"/>
          <w:szCs w:val="24"/>
        </w:rPr>
      </w:pPr>
      <w:r w:rsidRPr="009F29A5">
        <w:rPr>
          <w:rFonts w:ascii="Times New Roman" w:hAnsi="Times New Roman"/>
          <w:b/>
          <w:color w:val="auto"/>
          <w:sz w:val="24"/>
          <w:szCs w:val="24"/>
        </w:rPr>
        <w:t>Фізична культура і спорт</w:t>
      </w:r>
    </w:p>
    <w:p w:rsidR="002B73FF" w:rsidRPr="009F29A5" w:rsidRDefault="002B73FF" w:rsidP="002B73FF">
      <w:pPr>
        <w:pStyle w:val="a5"/>
        <w:ind w:right="-39" w:firstLine="567"/>
        <w:jc w:val="center"/>
        <w:rPr>
          <w:rFonts w:ascii="Times New Roman" w:hAnsi="Times New Roman"/>
          <w:color w:val="auto"/>
          <w:sz w:val="24"/>
          <w:szCs w:val="24"/>
        </w:rPr>
      </w:pPr>
    </w:p>
    <w:p w:rsidR="002C7AAC" w:rsidRPr="002C7AAC" w:rsidRDefault="00045640" w:rsidP="00650A72">
      <w:pPr>
        <w:ind w:firstLine="567"/>
        <w:jc w:val="both"/>
      </w:pPr>
      <w:r>
        <w:t>У 2018-2019</w:t>
      </w:r>
      <w:r w:rsidR="002C7AAC" w:rsidRPr="002C7AAC">
        <w:t xml:space="preserve"> навчальному році в ДЮСШ  міста Лубни  в  34  групах  на  5  відділеннях  зі  спорту  (легка  атлетика, футбол, волейбол, баскетбол, вільна  боротьба)   навчається   576 учнів. З  вихованцями  працюють  12</w:t>
      </w:r>
      <w:r>
        <w:t xml:space="preserve">  тренерів-</w:t>
      </w:r>
      <w:r w:rsidR="002C7AAC" w:rsidRPr="002C7AAC">
        <w:t xml:space="preserve">викладачів та 3 сумісники. </w:t>
      </w:r>
    </w:p>
    <w:p w:rsidR="002C7AAC" w:rsidRPr="002C7AAC" w:rsidRDefault="002C7AAC" w:rsidP="00650A72">
      <w:pPr>
        <w:ind w:firstLine="567"/>
        <w:jc w:val="both"/>
      </w:pPr>
      <w:r w:rsidRPr="002C7AAC">
        <w:tab/>
        <w:t>Спортивна  база  закладу  складається  зі  спортивного  залу, легкоатлетичного  манежу,</w:t>
      </w:r>
      <w:r w:rsidR="00FD3082">
        <w:t xml:space="preserve"> </w:t>
      </w:r>
      <w:r w:rsidRPr="002C7AAC">
        <w:t>залу  для  боротьби та стадіону «Торпедо»</w:t>
      </w:r>
    </w:p>
    <w:p w:rsidR="002C7AAC" w:rsidRPr="002C7AAC" w:rsidRDefault="002C7AAC" w:rsidP="00650A72">
      <w:pPr>
        <w:ind w:firstLine="567"/>
        <w:jc w:val="both"/>
      </w:pPr>
      <w:r w:rsidRPr="002C7AAC">
        <w:t xml:space="preserve">Щорічно в  літній  період  при  ДЮСШ  м. Лубни    працює пришкільний   спортивно-оздоровчий  табір  з денним перебуванням,  в  11  групах  було  оздоровлено  170 учнів.                                          </w:t>
      </w:r>
    </w:p>
    <w:p w:rsidR="002C7AAC" w:rsidRPr="002C7AAC" w:rsidRDefault="002C7AAC" w:rsidP="00650A72">
      <w:pPr>
        <w:ind w:firstLine="567"/>
        <w:jc w:val="both"/>
      </w:pPr>
      <w:r w:rsidRPr="002C7AAC">
        <w:t xml:space="preserve">            У місті свого розвитку набуває  спортивне орієнтування та спортивний т</w:t>
      </w:r>
      <w:r w:rsidR="00A11D57">
        <w:t>уризм: активно працюють Д</w:t>
      </w:r>
      <w:r w:rsidRPr="002C7AAC">
        <w:t>итячо-юнацьк</w:t>
      </w:r>
      <w:r w:rsidR="00A11D57">
        <w:t>ий</w:t>
      </w:r>
      <w:r w:rsidRPr="002C7AAC">
        <w:t xml:space="preserve"> клуб спортивного орієнтування та туризму «Валтекс», спортивн</w:t>
      </w:r>
      <w:r w:rsidR="00E716C8">
        <w:t>ий</w:t>
      </w:r>
      <w:r w:rsidRPr="002C7AAC">
        <w:t xml:space="preserve"> клуб «Лідер» при спеціалізованій школі № 6</w:t>
      </w:r>
      <w:r w:rsidR="00ED22DF">
        <w:t>,</w:t>
      </w:r>
      <w:r w:rsidRPr="002C7AAC">
        <w:t xml:space="preserve"> </w:t>
      </w:r>
      <w:r w:rsidR="00ED22DF">
        <w:t>що</w:t>
      </w:r>
      <w:r w:rsidRPr="002C7AAC">
        <w:t xml:space="preserve"> дає можливість займатися спортивним орієнтуванням широким масам населення міста.</w:t>
      </w:r>
    </w:p>
    <w:p w:rsidR="002C7AAC" w:rsidRPr="002C7AAC" w:rsidRDefault="002C7AAC" w:rsidP="00650A72">
      <w:pPr>
        <w:ind w:firstLine="567"/>
        <w:jc w:val="both"/>
      </w:pPr>
      <w:r w:rsidRPr="002C7AAC">
        <w:t xml:space="preserve">Важливе значення фізична культура та спорт займають у </w:t>
      </w:r>
      <w:r w:rsidR="00A10633">
        <w:t xml:space="preserve">вищих </w:t>
      </w:r>
      <w:r w:rsidRPr="002C7AAC">
        <w:t xml:space="preserve">навчальних закладах І-го рівня акредитації. </w:t>
      </w:r>
      <w:r w:rsidR="00A10633">
        <w:t>Щ</w:t>
      </w:r>
      <w:r w:rsidRPr="002C7AAC">
        <w:t>ороку з</w:t>
      </w:r>
      <w:r w:rsidR="00A10633">
        <w:t>а</w:t>
      </w:r>
      <w:r w:rsidRPr="002C7AAC">
        <w:t xml:space="preserve"> ініціативи Лубенського лісотехнічного коледжу, спільно з Асоціацією аматорського футболу України,  газетою «Український футбол»,  проводився в нашому місті турнір з міні-футболу «Кубок Посулля». Три останні роки його перейменовано на Кубок Андрія Біби – легендарного гравця футбольної команди «Динамо» </w:t>
      </w:r>
      <w:r w:rsidR="00FD3082">
        <w:t>(</w:t>
      </w:r>
      <w:r w:rsidRPr="002C7AAC">
        <w:t>Київ</w:t>
      </w:r>
      <w:r w:rsidR="00FD3082">
        <w:t>)</w:t>
      </w:r>
      <w:r w:rsidRPr="002C7AAC">
        <w:t xml:space="preserve"> </w:t>
      </w:r>
      <w:r w:rsidR="00FD3082">
        <w:t>у</w:t>
      </w:r>
      <w:r w:rsidRPr="002C7AAC">
        <w:t xml:space="preserve"> якому беруть участь як команди студентів</w:t>
      </w:r>
      <w:r w:rsidR="00FD3082">
        <w:t>,</w:t>
      </w:r>
      <w:r w:rsidRPr="002C7AAC">
        <w:t xml:space="preserve"> так і учнівської молоді загальноосвітніх шкіл міста та району. </w:t>
      </w:r>
    </w:p>
    <w:p w:rsidR="002C7AAC" w:rsidRPr="002C7AAC" w:rsidRDefault="002C7AAC" w:rsidP="00650A72">
      <w:pPr>
        <w:ind w:firstLine="567"/>
        <w:jc w:val="both"/>
      </w:pPr>
      <w:r w:rsidRPr="002C7AAC">
        <w:lastRenderedPageBreak/>
        <w:t>Слід відмітити і діяльність Лубенс</w:t>
      </w:r>
      <w:r w:rsidR="00FD3082">
        <w:t>ької бездопінгової федерації па</w:t>
      </w:r>
      <w:r w:rsidRPr="002C7AAC">
        <w:t xml:space="preserve">уерліфтингу, </w:t>
      </w:r>
      <w:r w:rsidR="00FD3082">
        <w:t>спортсмени якої</w:t>
      </w:r>
      <w:r w:rsidRPr="002C7AAC">
        <w:t xml:space="preserve"> представляють наше місто на змаганнях найвищих рівнів серед ветеранів.</w:t>
      </w:r>
    </w:p>
    <w:p w:rsidR="002C7AAC" w:rsidRPr="002C7AAC" w:rsidRDefault="00A70067" w:rsidP="00650A72">
      <w:pPr>
        <w:ind w:firstLine="567"/>
        <w:jc w:val="both"/>
      </w:pPr>
      <w:r>
        <w:t>З</w:t>
      </w:r>
      <w:r w:rsidRPr="002C7AAC">
        <w:t xml:space="preserve"> серпня 2009 року </w:t>
      </w:r>
      <w:r w:rsidR="002C7AAC" w:rsidRPr="002C7AAC">
        <w:t>статус постійного виду спорту</w:t>
      </w:r>
      <w:r w:rsidRPr="00A70067">
        <w:t xml:space="preserve"> </w:t>
      </w:r>
      <w:r w:rsidRPr="002C7AAC">
        <w:t>отримав</w:t>
      </w:r>
      <w:r w:rsidRPr="00A70067">
        <w:t xml:space="preserve"> </w:t>
      </w:r>
      <w:r>
        <w:t>х</w:t>
      </w:r>
      <w:r w:rsidRPr="002C7AAC">
        <w:t>ортинг</w:t>
      </w:r>
      <w:r w:rsidR="002C7AAC" w:rsidRPr="002C7AAC">
        <w:t>. Полтавську обласну Федерацію хортингу з юридичною адресою в м. Лубни очолив лубенець, майстер спорту України Семигал О.М.. Таким чином, Лубни стали першим містом Полтавщини</w:t>
      </w:r>
      <w:r>
        <w:t>, де з’</w:t>
      </w:r>
      <w:r w:rsidR="002C7AAC" w:rsidRPr="002C7AAC">
        <w:t xml:space="preserve">явився хортинг. Щорічно в Лубнах проводяться Чемпіонати області з хортингу, на яких збірна нашого міста постійно займає перше загальнокомандне місце. </w:t>
      </w:r>
    </w:p>
    <w:p w:rsidR="002C7AAC" w:rsidRPr="002C7AAC" w:rsidRDefault="002C7AAC" w:rsidP="00650A72">
      <w:pPr>
        <w:ind w:firstLine="567"/>
        <w:jc w:val="both"/>
      </w:pPr>
      <w:r w:rsidRPr="002C7AAC">
        <w:t>За період 2009-2019 років спортсмени-лубенці були предс</w:t>
      </w:r>
      <w:r w:rsidR="00522224">
        <w:t>тавлені на всіх без виключення чемпіонатах та к</w:t>
      </w:r>
      <w:r w:rsidRPr="002C7AAC">
        <w:t xml:space="preserve">убках України у складі збірної Полтавської області. На кожному з цих змагань наші спортсмени ставали переможцями і призерами. </w:t>
      </w:r>
    </w:p>
    <w:p w:rsidR="002C7AAC" w:rsidRPr="002C7AAC" w:rsidRDefault="00522224" w:rsidP="00650A72">
      <w:pPr>
        <w:ind w:firstLine="567"/>
        <w:jc w:val="both"/>
      </w:pPr>
      <w:r>
        <w:t>Також діти</w:t>
      </w:r>
      <w:r w:rsidR="002C7AAC" w:rsidRPr="002C7AAC">
        <w:t xml:space="preserve"> залучаються до занять фізичною культурою і спортом</w:t>
      </w:r>
      <w:r>
        <w:t>,</w:t>
      </w:r>
      <w:r w:rsidR="002C7AAC" w:rsidRPr="002C7AAC">
        <w:t xml:space="preserve"> зокрема</w:t>
      </w:r>
      <w:r w:rsidR="00D41ECE">
        <w:t>:</w:t>
      </w:r>
      <w:r w:rsidR="002C7AAC" w:rsidRPr="002C7AAC">
        <w:t xml:space="preserve"> різновидами боксу, боротьби та бойових є</w:t>
      </w:r>
      <w:r>
        <w:t>диноборств в «Євро клуб «Лубни»</w:t>
      </w:r>
      <w:r w:rsidR="00D41ECE">
        <w:t xml:space="preserve">, на </w:t>
      </w:r>
      <w:r w:rsidR="00D41ECE" w:rsidRPr="002C7AAC">
        <w:t>навчально-тренувальн</w:t>
      </w:r>
      <w:r w:rsidR="00D41ECE">
        <w:t>их</w:t>
      </w:r>
      <w:r w:rsidR="00D41ECE" w:rsidRPr="002C7AAC">
        <w:t xml:space="preserve"> заняття</w:t>
      </w:r>
      <w:r w:rsidR="00D41ECE">
        <w:t>х</w:t>
      </w:r>
      <w:r w:rsidR="00D41ECE" w:rsidRPr="002C7AAC">
        <w:t xml:space="preserve"> з фрі файту (вільний стиль)</w:t>
      </w:r>
      <w:r w:rsidR="00D41ECE">
        <w:t xml:space="preserve"> у б</w:t>
      </w:r>
      <w:r w:rsidR="00CC3D74">
        <w:t>ійцівських</w:t>
      </w:r>
      <w:r w:rsidR="002C7AAC" w:rsidRPr="002C7AAC">
        <w:t xml:space="preserve"> клуб</w:t>
      </w:r>
      <w:r w:rsidR="00CC3D74">
        <w:t>ах</w:t>
      </w:r>
      <w:r w:rsidR="002C7AAC" w:rsidRPr="002C7AAC">
        <w:t xml:space="preserve"> «Скорпіон»,  </w:t>
      </w:r>
      <w:r w:rsidR="00CC3D74">
        <w:t>(</w:t>
      </w:r>
      <w:r w:rsidR="002C7AAC" w:rsidRPr="002C7AAC">
        <w:t>у приміщенні З</w:t>
      </w:r>
      <w:r w:rsidR="00CC3D74">
        <w:t>О</w:t>
      </w:r>
      <w:r w:rsidR="002C7AAC" w:rsidRPr="002C7AAC">
        <w:t>Ш № 3</w:t>
      </w:r>
      <w:r w:rsidR="00CC3D74">
        <w:t xml:space="preserve">) та </w:t>
      </w:r>
      <w:r w:rsidR="002C7AAC" w:rsidRPr="002C7AAC">
        <w:t xml:space="preserve"> «Січ»  </w:t>
      </w:r>
      <w:r w:rsidR="00CC3D74">
        <w:t>(</w:t>
      </w:r>
      <w:r w:rsidR="002C7AAC" w:rsidRPr="002C7AAC">
        <w:t>у переобладнаному приміщенні З</w:t>
      </w:r>
      <w:r w:rsidR="00CC3D74">
        <w:t>О</w:t>
      </w:r>
      <w:r w:rsidR="002C7AAC" w:rsidRPr="002C7AAC">
        <w:t>Ш № 4</w:t>
      </w:r>
      <w:r w:rsidR="00CC3D74">
        <w:t>)</w:t>
      </w:r>
      <w:r w:rsidR="002C7AAC" w:rsidRPr="002C7AAC">
        <w:t xml:space="preserve">. </w:t>
      </w:r>
    </w:p>
    <w:p w:rsidR="002C7AAC" w:rsidRDefault="002C7AAC" w:rsidP="00650A72">
      <w:pPr>
        <w:ind w:firstLine="567"/>
        <w:jc w:val="both"/>
      </w:pPr>
      <w:r w:rsidRPr="002C7AAC">
        <w:t>Традиційним стало проведення у м. Лубнах відкритого шахового турніру</w:t>
      </w:r>
      <w:r w:rsidR="00650A72">
        <w:t>,</w:t>
      </w:r>
      <w:r w:rsidRPr="002C7AAC">
        <w:t xml:space="preserve"> присвяченого Л. Руденко. Цей турнір організовує обласна федерація шахів </w:t>
      </w:r>
      <w:r w:rsidR="00650A72">
        <w:t>за</w:t>
      </w:r>
      <w:r w:rsidRPr="002C7AAC">
        <w:t xml:space="preserve"> сприяння федерації шахів України. </w:t>
      </w:r>
    </w:p>
    <w:p w:rsidR="002C7AAC" w:rsidRPr="002C7AAC" w:rsidRDefault="002C7AAC" w:rsidP="002B6567">
      <w:pPr>
        <w:ind w:firstLine="567"/>
        <w:jc w:val="both"/>
      </w:pPr>
      <w:r w:rsidRPr="002C7AAC">
        <w:t>Майже кожного вихідного дня у спортивних залах та на спортивних майданчиках міста проводяться спортивні змагання з різних видів спорту</w:t>
      </w:r>
      <w:r w:rsidR="002B6567">
        <w:t>.</w:t>
      </w:r>
    </w:p>
    <w:p w:rsidR="002C7AAC" w:rsidRPr="0067510A" w:rsidRDefault="002C7AAC" w:rsidP="002B73FF">
      <w:pPr>
        <w:pStyle w:val="a5"/>
        <w:ind w:right="-39" w:firstLine="567"/>
        <w:rPr>
          <w:rFonts w:ascii="Times New Roman" w:hAnsi="Times New Roman"/>
          <w:color w:val="FF0000"/>
          <w:sz w:val="24"/>
          <w:szCs w:val="24"/>
        </w:rPr>
      </w:pPr>
    </w:p>
    <w:p w:rsidR="002B73FF" w:rsidRPr="00204ECB" w:rsidRDefault="002B73FF" w:rsidP="002B73FF">
      <w:pPr>
        <w:pStyle w:val="a5"/>
        <w:ind w:right="-39"/>
        <w:jc w:val="center"/>
        <w:rPr>
          <w:rFonts w:ascii="Times New Roman" w:hAnsi="Times New Roman"/>
          <w:b/>
          <w:color w:val="auto"/>
          <w:sz w:val="24"/>
          <w:szCs w:val="24"/>
        </w:rPr>
      </w:pPr>
      <w:r w:rsidRPr="00204ECB">
        <w:rPr>
          <w:rFonts w:ascii="Times New Roman" w:hAnsi="Times New Roman"/>
          <w:b/>
          <w:color w:val="auto"/>
          <w:sz w:val="24"/>
          <w:szCs w:val="24"/>
        </w:rPr>
        <w:t>Зайнятість населення та ринок праці</w:t>
      </w:r>
    </w:p>
    <w:p w:rsidR="002B73FF" w:rsidRPr="0067510A" w:rsidRDefault="002B73FF" w:rsidP="002B73FF">
      <w:pPr>
        <w:pStyle w:val="a5"/>
        <w:ind w:right="-39"/>
        <w:jc w:val="center"/>
        <w:rPr>
          <w:rFonts w:ascii="Times New Roman" w:hAnsi="Times New Roman"/>
          <w:b/>
          <w:color w:val="FF0000"/>
          <w:sz w:val="24"/>
          <w:szCs w:val="24"/>
        </w:rPr>
      </w:pPr>
    </w:p>
    <w:p w:rsidR="002B6567" w:rsidRPr="002B6567" w:rsidRDefault="002B6567" w:rsidP="002B6567">
      <w:pPr>
        <w:ind w:firstLine="709"/>
        <w:jc w:val="both"/>
      </w:pPr>
      <w:r w:rsidRPr="002B6567">
        <w:t xml:space="preserve">Ситуація в сфері зайнятості міста та </w:t>
      </w:r>
      <w:r w:rsidR="00C55787">
        <w:t>х</w:t>
      </w:r>
      <w:r w:rsidRPr="002B6567">
        <w:t>арактеристики ринку праці відповідають економічним процесам та розвитку реального сектору економіки.</w:t>
      </w:r>
    </w:p>
    <w:p w:rsidR="002B6567" w:rsidRPr="002B6567" w:rsidRDefault="002B6567" w:rsidP="002B6567">
      <w:pPr>
        <w:ind w:firstLine="709"/>
        <w:jc w:val="both"/>
        <w:rPr>
          <w:bCs/>
        </w:rPr>
      </w:pPr>
      <w:r w:rsidRPr="002B6567">
        <w:t xml:space="preserve">Послугами служби зайнятості </w:t>
      </w:r>
      <w:r w:rsidR="00696C9F">
        <w:t>протягом</w:t>
      </w:r>
      <w:r w:rsidRPr="002B6567">
        <w:t xml:space="preserve"> січн</w:t>
      </w:r>
      <w:r w:rsidR="00696C9F">
        <w:t xml:space="preserve">я </w:t>
      </w:r>
      <w:r w:rsidR="001B623A">
        <w:t>–</w:t>
      </w:r>
      <w:r w:rsidR="00696C9F">
        <w:t xml:space="preserve"> </w:t>
      </w:r>
      <w:r w:rsidR="001B623A">
        <w:t xml:space="preserve">грудня </w:t>
      </w:r>
      <w:r w:rsidRPr="002B6567">
        <w:t xml:space="preserve">2019 року скористалося   </w:t>
      </w:r>
      <w:r w:rsidR="00A961F0">
        <w:t>1688</w:t>
      </w:r>
      <w:r w:rsidRPr="002B6567">
        <w:t xml:space="preserve"> безробітних осіб, що на </w:t>
      </w:r>
      <w:r w:rsidR="00A961F0">
        <w:t>12,9</w:t>
      </w:r>
      <w:r w:rsidRPr="002B6567">
        <w:t xml:space="preserve"> % менше, ніж у 2018 ро</w:t>
      </w:r>
      <w:r w:rsidR="00A961F0">
        <w:t>ці</w:t>
      </w:r>
      <w:r w:rsidRPr="002B6567">
        <w:t xml:space="preserve">. </w:t>
      </w:r>
    </w:p>
    <w:p w:rsidR="002B6567" w:rsidRPr="00374E2F" w:rsidRDefault="002B6567" w:rsidP="002B6567">
      <w:pPr>
        <w:tabs>
          <w:tab w:val="left" w:pos="993"/>
        </w:tabs>
        <w:ind w:firstLine="709"/>
        <w:jc w:val="both"/>
        <w:rPr>
          <w:color w:val="000000"/>
        </w:rPr>
      </w:pPr>
      <w:r w:rsidRPr="002B6567">
        <w:rPr>
          <w:color w:val="000000"/>
        </w:rPr>
        <w:t xml:space="preserve">Завдяки відповідальній та соціально орієнтованій  політиці зайнятості в місті </w:t>
      </w:r>
      <w:r w:rsidRPr="00374E2F">
        <w:rPr>
          <w:color w:val="000000"/>
        </w:rPr>
        <w:t>налагоджено ефективну взаємодію органів влади та соціально відповідального бізнесу.</w:t>
      </w:r>
    </w:p>
    <w:p w:rsidR="00045910" w:rsidRDefault="002B6567" w:rsidP="00045910">
      <w:pPr>
        <w:shd w:val="clear" w:color="auto" w:fill="FFFFFF"/>
        <w:ind w:firstLine="709"/>
        <w:jc w:val="both"/>
      </w:pPr>
      <w:r w:rsidRPr="00374E2F">
        <w:t xml:space="preserve">Протягом 2019 року до Лубенської міськрайонної філії Полтавського обласного центру зайнятості надійшли </w:t>
      </w:r>
      <w:r w:rsidR="00045910">
        <w:t xml:space="preserve">інформації про </w:t>
      </w:r>
      <w:r w:rsidRPr="00374E2F">
        <w:t xml:space="preserve">вакансії від </w:t>
      </w:r>
      <w:r w:rsidR="00A961F0">
        <w:t>784</w:t>
      </w:r>
      <w:r w:rsidRPr="00374E2F">
        <w:t xml:space="preserve"> роботодавців (на </w:t>
      </w:r>
      <w:r w:rsidR="00A961F0">
        <w:t>9,8</w:t>
      </w:r>
      <w:r w:rsidR="00696C9F" w:rsidRPr="00374E2F">
        <w:t xml:space="preserve"> </w:t>
      </w:r>
      <w:r w:rsidRPr="00374E2F">
        <w:t>% більше, ніж за 2018 р</w:t>
      </w:r>
      <w:r w:rsidR="00387FE5">
        <w:t>і</w:t>
      </w:r>
      <w:r w:rsidRPr="00374E2F">
        <w:t>к)</w:t>
      </w:r>
      <w:r w:rsidR="00951D65" w:rsidRPr="00374E2F">
        <w:t>, ними</w:t>
      </w:r>
      <w:r w:rsidRPr="00374E2F">
        <w:t xml:space="preserve"> подано </w:t>
      </w:r>
      <w:r w:rsidR="00387FE5">
        <w:t>2031</w:t>
      </w:r>
      <w:r w:rsidRPr="00374E2F">
        <w:t xml:space="preserve"> вакансі</w:t>
      </w:r>
      <w:r w:rsidR="00387FE5">
        <w:t>ю</w:t>
      </w:r>
      <w:r w:rsidRPr="00374E2F">
        <w:t>, що на 4,4</w:t>
      </w:r>
      <w:r w:rsidR="00951D65" w:rsidRPr="00374E2F">
        <w:t xml:space="preserve"> </w:t>
      </w:r>
      <w:r w:rsidRPr="00374E2F">
        <w:t>% більше, ніж за січень</w:t>
      </w:r>
      <w:r w:rsidR="00951D65" w:rsidRPr="00374E2F">
        <w:t xml:space="preserve"> </w:t>
      </w:r>
      <w:r w:rsidRPr="00374E2F">
        <w:t>-</w:t>
      </w:r>
      <w:r w:rsidR="00951D65" w:rsidRPr="00374E2F">
        <w:t xml:space="preserve"> </w:t>
      </w:r>
      <w:r w:rsidR="00F66354">
        <w:t>грудень</w:t>
      </w:r>
      <w:r w:rsidRPr="00374E2F">
        <w:t xml:space="preserve"> 201</w:t>
      </w:r>
      <w:r w:rsidR="00951D65" w:rsidRPr="00374E2F">
        <w:t>8</w:t>
      </w:r>
      <w:r w:rsidRPr="00374E2F">
        <w:t xml:space="preserve"> ро</w:t>
      </w:r>
      <w:r w:rsidR="00F66354">
        <w:t>ку</w:t>
      </w:r>
      <w:r w:rsidRPr="00374E2F">
        <w:t xml:space="preserve">. </w:t>
      </w:r>
    </w:p>
    <w:p w:rsidR="002B6567" w:rsidRPr="00374E2F" w:rsidRDefault="002B6567" w:rsidP="00045910">
      <w:pPr>
        <w:shd w:val="clear" w:color="auto" w:fill="FFFFFF"/>
        <w:ind w:firstLine="709"/>
        <w:jc w:val="both"/>
      </w:pPr>
      <w:r w:rsidRPr="00374E2F">
        <w:t>За 2019 р</w:t>
      </w:r>
      <w:r w:rsidR="00F66354">
        <w:t>і</w:t>
      </w:r>
      <w:r w:rsidRPr="00374E2F">
        <w:t xml:space="preserve">к за направленням служби зайнятості отримали роботу </w:t>
      </w:r>
      <w:r w:rsidR="004C3889">
        <w:t>2183</w:t>
      </w:r>
      <w:r w:rsidRPr="00374E2F">
        <w:t xml:space="preserve"> ос</w:t>
      </w:r>
      <w:r w:rsidR="004C3889">
        <w:t>о</w:t>
      </w:r>
      <w:r w:rsidRPr="00374E2F">
        <w:t>б</w:t>
      </w:r>
      <w:r w:rsidR="004C3889">
        <w:t>и</w:t>
      </w:r>
      <w:r w:rsidR="007A06A9">
        <w:t>.</w:t>
      </w:r>
    </w:p>
    <w:p w:rsidR="0080615D" w:rsidRPr="00374E2F" w:rsidRDefault="002B6567" w:rsidP="0080615D">
      <w:pPr>
        <w:ind w:firstLine="709"/>
        <w:jc w:val="both"/>
      </w:pPr>
      <w:r w:rsidRPr="00374E2F">
        <w:t>З метою стимулювання  роботодавців до створення нових робочих місць шляхом виплати компенсацій роботодавц</w:t>
      </w:r>
      <w:r w:rsidR="007A06A9">
        <w:t>ям</w:t>
      </w:r>
      <w:r w:rsidRPr="00374E2F">
        <w:t xml:space="preserve"> витрат у розмірі єдиного внеску на загальнообов’язкове державне соціальне страхування, </w:t>
      </w:r>
      <w:r w:rsidR="0080615D" w:rsidRPr="00374E2F">
        <w:t>протягом  2019 року  надана компенсація  14 роботодавцям міста, які працевлаштували 23 безробітних, що перебували  на обліку в службі зайнятості, на новостворені робочі місця. Переважна біль</w:t>
      </w:r>
      <w:r w:rsidR="00374E2F" w:rsidRPr="00374E2F">
        <w:t>шість роботодавців – підприємці</w:t>
      </w:r>
      <w:r w:rsidR="0080615D" w:rsidRPr="00374E2F">
        <w:t xml:space="preserve"> та ТОВ «Торгова Компанія капітал груп».</w:t>
      </w:r>
    </w:p>
    <w:p w:rsidR="0080615D" w:rsidRPr="002B6567" w:rsidRDefault="0080615D" w:rsidP="002B6567">
      <w:pPr>
        <w:ind w:firstLine="709"/>
        <w:jc w:val="both"/>
      </w:pPr>
    </w:p>
    <w:p w:rsidR="002B6567" w:rsidRPr="002B6567" w:rsidRDefault="002B6567" w:rsidP="001B67B4">
      <w:pPr>
        <w:ind w:firstLine="567"/>
        <w:jc w:val="both"/>
      </w:pPr>
      <w:r w:rsidRPr="002B6567">
        <w:t xml:space="preserve">З початку 2019 року  на обліку в Лубенському міськрайонному центрі зайнятості як безробітні перебувало 28 військовослужбовців, які брали участь в антитерористичній операції, за сприяння служби зайнятості працевлаштовані </w:t>
      </w:r>
      <w:r w:rsidR="00CD654E">
        <w:t>7</w:t>
      </w:r>
      <w:r w:rsidRPr="002B6567">
        <w:t xml:space="preserve"> безробітних даної категорії, з них 1 особа шляхом  виплати компенсації роботодавцю витрат у розмірі єдиного внеску на загальнообов’язкове державне соціальне страхування. Проходила професійне навчання на замовлення роботодавця  - 1</w:t>
      </w:r>
      <w:r w:rsidR="00CD654E">
        <w:t xml:space="preserve"> </w:t>
      </w:r>
      <w:r w:rsidRPr="002B6567">
        <w:t>особа, яка  працевлаштована після навчання.</w:t>
      </w:r>
    </w:p>
    <w:p w:rsidR="002B6567" w:rsidRPr="002B6567" w:rsidRDefault="002B6567" w:rsidP="001B67B4">
      <w:pPr>
        <w:ind w:firstLine="567"/>
        <w:jc w:val="both"/>
      </w:pPr>
      <w:r w:rsidRPr="002B6567">
        <w:t>Одночасно, послуги державн</w:t>
      </w:r>
      <w:r w:rsidR="00CD654E">
        <w:t>ої служби зайнятості отримало 17</w:t>
      </w:r>
      <w:r w:rsidRPr="002B6567">
        <w:t xml:space="preserve"> осіб з числа внутрішньо переміщених осіб.  Службою зайнятості працевлаштовані 4 особи даної категорії,</w:t>
      </w:r>
      <w:r w:rsidR="001B67B4">
        <w:t xml:space="preserve"> </w:t>
      </w:r>
      <w:r w:rsidRPr="002B6567">
        <w:t>з них 1 особа шляхом  виплати компенсації роботодавцю витрат у розмірі єдиного внеску на загальнообов’язкове державне соціальне страхування. Проходили професійне навчання на замовлення роботодавця  - 3</w:t>
      </w:r>
      <w:r w:rsidR="001B67B4">
        <w:t xml:space="preserve"> </w:t>
      </w:r>
      <w:r w:rsidRPr="002B6567">
        <w:t>особи, які працевлаштовані</w:t>
      </w:r>
      <w:r w:rsidR="001B67B4">
        <w:t>,</w:t>
      </w:r>
      <w:r w:rsidRPr="002B6567">
        <w:t xml:space="preserve"> та </w:t>
      </w:r>
      <w:r w:rsidR="00CD654E">
        <w:t>3</w:t>
      </w:r>
      <w:r w:rsidRPr="002B6567">
        <w:t xml:space="preserve"> особ</w:t>
      </w:r>
      <w:r w:rsidR="00CD654E">
        <w:t>и</w:t>
      </w:r>
      <w:r w:rsidRPr="002B6567">
        <w:t xml:space="preserve"> </w:t>
      </w:r>
      <w:r w:rsidR="001B67B4">
        <w:t>взял</w:t>
      </w:r>
      <w:r w:rsidR="00CD654E">
        <w:t>и</w:t>
      </w:r>
      <w:r w:rsidR="001B67B4">
        <w:t xml:space="preserve"> </w:t>
      </w:r>
      <w:r w:rsidRPr="002B6567">
        <w:t>участь в громадських та інших роботах тимчасового характеру.</w:t>
      </w:r>
    </w:p>
    <w:p w:rsidR="002B6567" w:rsidRPr="002B6567" w:rsidRDefault="002B6567" w:rsidP="001B67B4">
      <w:pPr>
        <w:ind w:firstLine="567"/>
        <w:jc w:val="both"/>
      </w:pPr>
      <w:r w:rsidRPr="002B6567">
        <w:t xml:space="preserve">Службою зайнятості для забезпечення відповідності професійно-кваліфікаційного рівня громадян, які шукають роботу, до вимог роботодавців, організовано професійне </w:t>
      </w:r>
      <w:r w:rsidRPr="002B6567">
        <w:lastRenderedPageBreak/>
        <w:t xml:space="preserve">навчання безробітних,  протягом </w:t>
      </w:r>
      <w:r w:rsidR="00CD781B">
        <w:t>2019 року 184</w:t>
      </w:r>
      <w:r w:rsidRPr="002B6567">
        <w:rPr>
          <w:lang w:eastAsia="uk-UA"/>
        </w:rPr>
        <w:t xml:space="preserve"> безробітни</w:t>
      </w:r>
      <w:r w:rsidR="00CD781B">
        <w:rPr>
          <w:lang w:eastAsia="uk-UA"/>
        </w:rPr>
        <w:t>х</w:t>
      </w:r>
      <w:r w:rsidRPr="002B6567">
        <w:rPr>
          <w:lang w:eastAsia="uk-UA"/>
        </w:rPr>
        <w:t xml:space="preserve"> проходи</w:t>
      </w:r>
      <w:r w:rsidR="00CD781B">
        <w:rPr>
          <w:lang w:eastAsia="uk-UA"/>
        </w:rPr>
        <w:t>ли</w:t>
      </w:r>
      <w:r w:rsidRPr="002B6567">
        <w:rPr>
          <w:lang w:eastAsia="uk-UA"/>
        </w:rPr>
        <w:t xml:space="preserve"> професійне навчання за направленням служби зайнятості</w:t>
      </w:r>
      <w:r w:rsidRPr="002B6567">
        <w:t>.</w:t>
      </w:r>
      <w:r w:rsidRPr="002B6567">
        <w:rPr>
          <w:lang w:eastAsia="uk-UA"/>
        </w:rPr>
        <w:t xml:space="preserve"> </w:t>
      </w:r>
    </w:p>
    <w:p w:rsidR="002B6567" w:rsidRPr="002B6567" w:rsidRDefault="002B6567" w:rsidP="001B67B4">
      <w:pPr>
        <w:ind w:firstLine="567"/>
        <w:jc w:val="both"/>
        <w:rPr>
          <w:highlight w:val="yellow"/>
        </w:rPr>
      </w:pPr>
      <w:r w:rsidRPr="002B6567">
        <w:t>Пріоритетність забезпечення тимчасової зайнятості населення досягнуто шляхом організації громадських робіт та інших робіт тимчасового характеру, до яких  залучено 3</w:t>
      </w:r>
      <w:r w:rsidR="00CD781B">
        <w:t xml:space="preserve">79 </w:t>
      </w:r>
      <w:r w:rsidRPr="002B6567">
        <w:t xml:space="preserve">безробітних. </w:t>
      </w:r>
    </w:p>
    <w:p w:rsidR="002B6567" w:rsidRPr="002B6567" w:rsidRDefault="002B6567" w:rsidP="001B67B4">
      <w:pPr>
        <w:ind w:firstLine="567"/>
        <w:jc w:val="both"/>
      </w:pPr>
      <w:r w:rsidRPr="002B6567">
        <w:t>Станом на 1</w:t>
      </w:r>
      <w:r w:rsidR="00CD781B">
        <w:t xml:space="preserve"> січня</w:t>
      </w:r>
      <w:r w:rsidRPr="002B6567">
        <w:t xml:space="preserve"> 20</w:t>
      </w:r>
      <w:r w:rsidR="00CD781B">
        <w:t>20</w:t>
      </w:r>
      <w:r w:rsidRPr="002B6567">
        <w:t xml:space="preserve"> року на обліку в Лубенському центрі зайнятості перебуває </w:t>
      </w:r>
      <w:r w:rsidR="007B39C7">
        <w:t xml:space="preserve">529 безробітних проти 665 осіб </w:t>
      </w:r>
      <w:r w:rsidRPr="002B6567">
        <w:t xml:space="preserve">станом на початок </w:t>
      </w:r>
      <w:r w:rsidR="007B39C7">
        <w:t xml:space="preserve">2019 </w:t>
      </w:r>
      <w:r w:rsidRPr="002B6567">
        <w:t>року.</w:t>
      </w:r>
    </w:p>
    <w:p w:rsidR="002B6567" w:rsidRPr="002B6567" w:rsidRDefault="002B6567" w:rsidP="001B67B4">
      <w:pPr>
        <w:ind w:firstLine="567"/>
        <w:jc w:val="both"/>
      </w:pPr>
      <w:r w:rsidRPr="002B6567">
        <w:t>З метою сприяння зайнятості населення та регулювання процесів на ринку праці в місті здійснюються заходи з виконання Програми зайнятості населення м. Лубни  на 2018-2020 роки, затвердженої рішенням тридцять четвертої сесії Лубенської міської ради сьомого скликання від 19 липня 2018 року.</w:t>
      </w:r>
    </w:p>
    <w:p w:rsidR="002B73FF" w:rsidRPr="0067510A" w:rsidRDefault="002B73FF" w:rsidP="009B741C">
      <w:pPr>
        <w:jc w:val="center"/>
        <w:rPr>
          <w:b/>
          <w:caps/>
          <w:color w:val="FF0000"/>
        </w:rPr>
      </w:pPr>
    </w:p>
    <w:p w:rsidR="002B73FF" w:rsidRPr="00EA5A44" w:rsidRDefault="002B73FF" w:rsidP="002B73FF">
      <w:pPr>
        <w:pStyle w:val="a5"/>
        <w:ind w:right="-39"/>
        <w:jc w:val="center"/>
        <w:rPr>
          <w:rFonts w:ascii="Times New Roman" w:hAnsi="Times New Roman"/>
          <w:b/>
          <w:color w:val="auto"/>
          <w:sz w:val="24"/>
          <w:szCs w:val="24"/>
        </w:rPr>
      </w:pPr>
      <w:r w:rsidRPr="00EA5A44">
        <w:rPr>
          <w:rFonts w:ascii="Times New Roman" w:hAnsi="Times New Roman"/>
          <w:b/>
          <w:color w:val="auto"/>
          <w:sz w:val="24"/>
          <w:szCs w:val="24"/>
        </w:rPr>
        <w:t xml:space="preserve">Житлово-комунальне господарство </w:t>
      </w:r>
      <w:r w:rsidR="00BA604E" w:rsidRPr="00EA5A44">
        <w:rPr>
          <w:rFonts w:ascii="Times New Roman" w:hAnsi="Times New Roman"/>
          <w:b/>
          <w:color w:val="auto"/>
          <w:sz w:val="24"/>
          <w:szCs w:val="24"/>
        </w:rPr>
        <w:t>та збереження довкілля</w:t>
      </w:r>
    </w:p>
    <w:p w:rsidR="00F110D6" w:rsidRDefault="00F110D6" w:rsidP="002B73FF">
      <w:pPr>
        <w:pStyle w:val="a5"/>
        <w:ind w:right="-39" w:firstLine="709"/>
        <w:rPr>
          <w:rFonts w:ascii="Times New Roman" w:hAnsi="Times New Roman"/>
          <w:color w:val="FF0000"/>
          <w:sz w:val="24"/>
          <w:szCs w:val="24"/>
        </w:rPr>
      </w:pPr>
    </w:p>
    <w:p w:rsidR="00AD21B3" w:rsidRPr="00AD21B3" w:rsidRDefault="00AD21B3" w:rsidP="00AD21B3">
      <w:pPr>
        <w:pStyle w:val="a5"/>
        <w:ind w:right="-39" w:firstLine="709"/>
        <w:rPr>
          <w:rFonts w:ascii="Times New Roman" w:hAnsi="Times New Roman"/>
          <w:color w:val="auto"/>
          <w:sz w:val="24"/>
          <w:szCs w:val="24"/>
        </w:rPr>
      </w:pPr>
      <w:r w:rsidRPr="00AD21B3">
        <w:rPr>
          <w:rFonts w:ascii="Times New Roman" w:hAnsi="Times New Roman"/>
          <w:color w:val="auto"/>
          <w:sz w:val="24"/>
          <w:szCs w:val="24"/>
        </w:rPr>
        <w:t>Забезпечення життя і роботи населення міста в нормальних умовах неможливе без повноцінного та якісного функціонування такої галузі, як житлово-комунальне господарство. Діяльність в цьому напрямку першочергово спрямовується на покращення якості послуг, які надаються населенню, втілення ефективних механізмів ресурсо- та енергозбереження тощо.</w:t>
      </w:r>
    </w:p>
    <w:p w:rsidR="00AD21B3" w:rsidRPr="00AD21B3" w:rsidRDefault="00AD21B3" w:rsidP="00AD21B3">
      <w:pPr>
        <w:ind w:firstLine="709"/>
        <w:jc w:val="both"/>
      </w:pPr>
      <w:r w:rsidRPr="00AD21B3">
        <w:t>Надання житлово-комунальних послуг для організацій та населення міста здійснюється 10 комунальними підприємствами, які виконують роботи з ремонту та утримання житлового фонду, надають ритуальні послуги та утримують кладовища, займаються вивезенням твердих побутових відходів, утриманням звалища, утриманням об’єктів зеленого господарства, санітарним прибиранням території міста, утриманням об’єктів зовнішнього освітлення, утриманням рятувально-водолазної станції.</w:t>
      </w:r>
    </w:p>
    <w:p w:rsidR="00636042" w:rsidRDefault="00F110D6" w:rsidP="00F110D6">
      <w:pPr>
        <w:pStyle w:val="Default"/>
        <w:ind w:firstLine="567"/>
        <w:jc w:val="both"/>
        <w:rPr>
          <w:color w:val="auto"/>
          <w:lang w:val="uk-UA"/>
        </w:rPr>
      </w:pPr>
      <w:r w:rsidRPr="00AD21B3">
        <w:rPr>
          <w:color w:val="auto"/>
          <w:lang w:val="uk-UA"/>
        </w:rPr>
        <w:t xml:space="preserve">Удосконалення управління та збереження житлового фонду, його модернізація та </w:t>
      </w:r>
      <w:r w:rsidR="00AD21B3">
        <w:rPr>
          <w:color w:val="auto"/>
          <w:lang w:val="uk-UA"/>
        </w:rPr>
        <w:t xml:space="preserve">впровадження </w:t>
      </w:r>
      <w:r w:rsidRPr="00AD21B3">
        <w:rPr>
          <w:color w:val="auto"/>
          <w:lang w:val="uk-UA"/>
        </w:rPr>
        <w:t>заход</w:t>
      </w:r>
      <w:r w:rsidR="00AD21B3">
        <w:rPr>
          <w:color w:val="auto"/>
          <w:lang w:val="uk-UA"/>
        </w:rPr>
        <w:t>ів</w:t>
      </w:r>
      <w:r w:rsidRPr="00AD21B3">
        <w:rPr>
          <w:color w:val="auto"/>
          <w:lang w:val="uk-UA"/>
        </w:rPr>
        <w:t xml:space="preserve"> з енергозбереження </w:t>
      </w:r>
      <w:r w:rsidR="00AD21B3">
        <w:rPr>
          <w:color w:val="auto"/>
          <w:lang w:val="uk-UA"/>
        </w:rPr>
        <w:t>є</w:t>
      </w:r>
      <w:r w:rsidRPr="00AD21B3">
        <w:rPr>
          <w:color w:val="auto"/>
          <w:lang w:val="uk-UA"/>
        </w:rPr>
        <w:t xml:space="preserve"> одн</w:t>
      </w:r>
      <w:r w:rsidR="00AD21B3">
        <w:rPr>
          <w:color w:val="auto"/>
          <w:lang w:val="uk-UA"/>
        </w:rPr>
        <w:t>им</w:t>
      </w:r>
      <w:r w:rsidRPr="00AD21B3">
        <w:rPr>
          <w:color w:val="auto"/>
          <w:lang w:val="uk-UA"/>
        </w:rPr>
        <w:t xml:space="preserve"> з найважливіших </w:t>
      </w:r>
      <w:r w:rsidR="00AD21B3">
        <w:rPr>
          <w:color w:val="auto"/>
          <w:lang w:val="uk-UA"/>
        </w:rPr>
        <w:t>напрямків діяльності у сфері житлово-комунального господарства</w:t>
      </w:r>
      <w:r w:rsidRPr="00AD21B3">
        <w:rPr>
          <w:color w:val="auto"/>
          <w:lang w:val="uk-UA"/>
        </w:rPr>
        <w:t>.</w:t>
      </w:r>
    </w:p>
    <w:p w:rsidR="00F87307" w:rsidRDefault="00DF73F6" w:rsidP="00F110D6">
      <w:pPr>
        <w:pStyle w:val="Default"/>
        <w:ind w:firstLine="567"/>
        <w:jc w:val="both"/>
        <w:rPr>
          <w:lang w:val="uk-UA"/>
        </w:rPr>
      </w:pPr>
      <w:r>
        <w:rPr>
          <w:lang w:val="uk-UA"/>
        </w:rPr>
        <w:t>В м. Лубни</w:t>
      </w:r>
      <w:r w:rsidR="002566AB" w:rsidRPr="00DF73F6">
        <w:rPr>
          <w:lang w:val="uk-UA"/>
        </w:rPr>
        <w:t xml:space="preserve"> утриманн</w:t>
      </w:r>
      <w:r>
        <w:rPr>
          <w:lang w:val="uk-UA"/>
        </w:rPr>
        <w:t>я</w:t>
      </w:r>
      <w:r w:rsidR="002566AB" w:rsidRPr="00DF73F6">
        <w:rPr>
          <w:lang w:val="uk-UA"/>
        </w:rPr>
        <w:t xml:space="preserve"> будинків</w:t>
      </w:r>
      <w:r w:rsidR="002566AB">
        <w:rPr>
          <w:lang w:val="uk-UA"/>
        </w:rPr>
        <w:t>,</w:t>
      </w:r>
      <w:r w:rsidR="002566AB" w:rsidRPr="00DF73F6">
        <w:rPr>
          <w:lang w:val="uk-UA"/>
        </w:rPr>
        <w:t xml:space="preserve"> споруд та прибудинкових</w:t>
      </w:r>
      <w:r w:rsidR="00F87307" w:rsidRPr="00DF73F6">
        <w:rPr>
          <w:lang w:val="uk-UA"/>
        </w:rPr>
        <w:t xml:space="preserve"> територій житлового фонду </w:t>
      </w:r>
      <w:r>
        <w:rPr>
          <w:lang w:val="uk-UA"/>
        </w:rPr>
        <w:t>здійснюють</w:t>
      </w:r>
      <w:r w:rsidR="002566AB" w:rsidRPr="00DF73F6">
        <w:rPr>
          <w:lang w:val="uk-UA"/>
        </w:rPr>
        <w:t xml:space="preserve"> Лубенське комунальне житлово-експлуатаційне управління</w:t>
      </w:r>
      <w:r w:rsidR="00F87307">
        <w:rPr>
          <w:lang w:val="uk-UA"/>
        </w:rPr>
        <w:t>, ФОП Кулініч С.В., 44 ОСББ та 13 ЖБК</w:t>
      </w:r>
      <w:r w:rsidR="00FE7A67">
        <w:rPr>
          <w:lang w:val="uk-UA"/>
        </w:rPr>
        <w:t>.</w:t>
      </w:r>
      <w:r w:rsidR="002566AB" w:rsidRPr="00DF73F6">
        <w:rPr>
          <w:lang w:val="uk-UA"/>
        </w:rPr>
        <w:t xml:space="preserve"> </w:t>
      </w:r>
    </w:p>
    <w:p w:rsidR="00107B8B" w:rsidRPr="00CB0E90" w:rsidRDefault="00636042" w:rsidP="00F27700">
      <w:pPr>
        <w:ind w:firstLine="567"/>
        <w:jc w:val="both"/>
      </w:pPr>
      <w:r w:rsidRPr="00CB0E90">
        <w:t xml:space="preserve">Станом на кінець 2019 року </w:t>
      </w:r>
      <w:r w:rsidR="00107B8B" w:rsidRPr="00CB0E90">
        <w:t>ЛК ЖЕУ проведено капітальний ремонт</w:t>
      </w:r>
      <w:r w:rsidR="003F5DEE" w:rsidRPr="00CB0E90">
        <w:t xml:space="preserve"> будинків житлового фонду</w:t>
      </w:r>
      <w:r w:rsidR="00107B8B" w:rsidRPr="00CB0E90">
        <w:t>:</w:t>
      </w:r>
    </w:p>
    <w:p w:rsidR="006E010F" w:rsidRPr="00CB0E90" w:rsidRDefault="006E010F" w:rsidP="006E010F">
      <w:pPr>
        <w:ind w:firstLine="567"/>
        <w:jc w:val="both"/>
      </w:pPr>
      <w:r w:rsidRPr="00CB0E90">
        <w:t xml:space="preserve">- покрівель на суму </w:t>
      </w:r>
      <w:r w:rsidR="000337B2" w:rsidRPr="00CB0E90">
        <w:t>77</w:t>
      </w:r>
      <w:r w:rsidR="00C10B2D" w:rsidRPr="00CB0E90">
        <w:t>,2</w:t>
      </w:r>
      <w:r w:rsidRPr="00CB0E90">
        <w:t xml:space="preserve"> тис. грн. (пр. Володимирський, 168 А);</w:t>
      </w:r>
    </w:p>
    <w:p w:rsidR="006E010F" w:rsidRPr="00CB0E90" w:rsidRDefault="006E010F" w:rsidP="006E010F">
      <w:pPr>
        <w:ind w:firstLine="567"/>
        <w:jc w:val="both"/>
      </w:pPr>
      <w:r w:rsidRPr="00CB0E90">
        <w:t xml:space="preserve">- інженерних мереж на суму </w:t>
      </w:r>
      <w:r w:rsidR="00C10B2D" w:rsidRPr="00CB0E90">
        <w:t>593,9</w:t>
      </w:r>
      <w:r w:rsidRPr="00CB0E90">
        <w:t xml:space="preserve"> тис. грн. (</w:t>
      </w:r>
      <w:r w:rsidR="00DC089C" w:rsidRPr="00CB0E90">
        <w:t>11 будинків</w:t>
      </w:r>
      <w:r w:rsidRPr="00CB0E90">
        <w:t>);</w:t>
      </w:r>
    </w:p>
    <w:p w:rsidR="006E010F" w:rsidRPr="00CB0E90" w:rsidRDefault="006E010F" w:rsidP="006E010F">
      <w:pPr>
        <w:ind w:firstLine="567"/>
        <w:jc w:val="both"/>
      </w:pPr>
      <w:r w:rsidRPr="00CB0E90">
        <w:t>- ліфтов</w:t>
      </w:r>
      <w:r w:rsidR="00440CF7" w:rsidRPr="00CB0E90">
        <w:t>ого господарства</w:t>
      </w:r>
      <w:r w:rsidRPr="00CB0E90">
        <w:t xml:space="preserve"> на суму </w:t>
      </w:r>
      <w:r w:rsidR="00DC089C" w:rsidRPr="00CB0E90">
        <w:t>388,9</w:t>
      </w:r>
      <w:r w:rsidR="00440CF7" w:rsidRPr="00CB0E90">
        <w:t xml:space="preserve"> тис.</w:t>
      </w:r>
      <w:r w:rsidRPr="00CB0E90">
        <w:t xml:space="preserve"> грн. (</w:t>
      </w:r>
      <w:r w:rsidR="001D6AF4" w:rsidRPr="00CB0E90">
        <w:t>3 будинки</w:t>
      </w:r>
      <w:r w:rsidRPr="00CB0E90">
        <w:t>)</w:t>
      </w:r>
      <w:r w:rsidR="00D57709" w:rsidRPr="00CB0E90">
        <w:t>;</w:t>
      </w:r>
    </w:p>
    <w:p w:rsidR="006E010F" w:rsidRPr="00CB0E90" w:rsidRDefault="006E010F" w:rsidP="006E010F">
      <w:pPr>
        <w:ind w:firstLine="567"/>
        <w:jc w:val="both"/>
      </w:pPr>
      <w:r w:rsidRPr="00CB0E90">
        <w:t>- віконн</w:t>
      </w:r>
      <w:r w:rsidR="00D57709" w:rsidRPr="00CB0E90">
        <w:t>их</w:t>
      </w:r>
      <w:r w:rsidRPr="00CB0E90">
        <w:t xml:space="preserve"> проріз</w:t>
      </w:r>
      <w:r w:rsidR="00D57709" w:rsidRPr="00CB0E90">
        <w:t xml:space="preserve">ів на суму </w:t>
      </w:r>
      <w:r w:rsidRPr="00CB0E90">
        <w:t xml:space="preserve"> </w:t>
      </w:r>
      <w:r w:rsidR="001D6AF4" w:rsidRPr="00CB0E90">
        <w:t xml:space="preserve">314,7 </w:t>
      </w:r>
      <w:r w:rsidR="00D57709" w:rsidRPr="00CB0E90">
        <w:t xml:space="preserve">тис. грн.( </w:t>
      </w:r>
      <w:r w:rsidR="00505D1E" w:rsidRPr="00CB0E90">
        <w:t>4 будинки</w:t>
      </w:r>
      <w:r w:rsidRPr="00CB0E90">
        <w:t>).</w:t>
      </w:r>
    </w:p>
    <w:p w:rsidR="00636042" w:rsidRPr="00CB0E90" w:rsidRDefault="007C3D60" w:rsidP="00F110D6">
      <w:pPr>
        <w:pStyle w:val="Default"/>
        <w:ind w:firstLine="567"/>
        <w:jc w:val="both"/>
        <w:rPr>
          <w:color w:val="auto"/>
          <w:lang w:val="uk-UA"/>
        </w:rPr>
      </w:pPr>
      <w:r w:rsidRPr="00CB0E90">
        <w:rPr>
          <w:color w:val="auto"/>
          <w:lang w:val="uk-UA"/>
        </w:rPr>
        <w:t xml:space="preserve">Крім того, протягом року було профінансовано заходи з енергоефективності </w:t>
      </w:r>
      <w:r w:rsidR="00A315E8" w:rsidRPr="00CB0E90">
        <w:rPr>
          <w:color w:val="auto"/>
          <w:lang w:val="uk-UA"/>
        </w:rPr>
        <w:t>у 9 ОСББ міста на суму 656,641 тис. грн.</w:t>
      </w:r>
    </w:p>
    <w:p w:rsidR="002B73FF" w:rsidRPr="00845CC4" w:rsidRDefault="00F110D6" w:rsidP="00DF73F6">
      <w:pPr>
        <w:pStyle w:val="Default"/>
        <w:ind w:firstLine="567"/>
        <w:jc w:val="both"/>
        <w:rPr>
          <w:color w:val="auto"/>
          <w:lang w:val="uk-UA"/>
        </w:rPr>
      </w:pPr>
      <w:r w:rsidRPr="00AD21B3">
        <w:rPr>
          <w:color w:val="auto"/>
          <w:lang w:val="uk-UA"/>
        </w:rPr>
        <w:t xml:space="preserve"> </w:t>
      </w:r>
      <w:r w:rsidR="002B73FF" w:rsidRPr="00845CC4">
        <w:rPr>
          <w:color w:val="auto"/>
          <w:lang w:val="uk-UA"/>
        </w:rPr>
        <w:t xml:space="preserve">Раціональне природокористування – це основа для забезпечення повноцінного існування і розвитку сучасного суспільства, за умови збереження високої якості середовища проживання людини. Надзвичайно актуальним на сьогодні є питання поліпшення екологічної ситуації та зменшення забруднення навколишнього природного середовища. </w:t>
      </w:r>
    </w:p>
    <w:p w:rsidR="006912A0" w:rsidRPr="00687C02" w:rsidRDefault="002B73FF" w:rsidP="002B73FF">
      <w:pPr>
        <w:ind w:firstLine="708"/>
        <w:jc w:val="both"/>
      </w:pPr>
      <w:r w:rsidRPr="00687C02">
        <w:t xml:space="preserve">Запобігання негативного впливу техногенного навантаження на навколишнє природне середовище та здоров’я жителів міста є одним із пріоритетних завдань у цьому напрямку. Реалізацію цих завдань забезпечує місцева програма поводження з відходами. </w:t>
      </w:r>
    </w:p>
    <w:p w:rsidR="002B73FF" w:rsidRPr="00687C02" w:rsidRDefault="002B73FF" w:rsidP="002B73FF">
      <w:pPr>
        <w:ind w:firstLine="708"/>
        <w:jc w:val="both"/>
      </w:pPr>
      <w:r w:rsidRPr="00687C02">
        <w:t xml:space="preserve">На даний час у місті впроваджено планово-поквартальне очищення міста від побутового сміття з організацією контейнерного збирання сміття з подальшим вивезенням і захороненням сміття на полігоні. Розміщено 40 контейнерних майданчиків. Загальна чисельність контейнерних баків - 350. Контейнерні майданчики розташовано в основному на території багатоповерхової забудови і приватного сектору центральних вулиць міста. </w:t>
      </w:r>
    </w:p>
    <w:p w:rsidR="002B73FF" w:rsidRPr="00CF1376" w:rsidRDefault="002B73FF" w:rsidP="00CF1376">
      <w:pPr>
        <w:ind w:firstLine="708"/>
        <w:jc w:val="both"/>
      </w:pPr>
      <w:r w:rsidRPr="00687C02">
        <w:t>Утримання міського сміттєзвалища покладено на комунальне підприємство «Чисте місто». Площа міського сміттєзвалища - 6,4 га, потужність - 32 тис. м</w:t>
      </w:r>
      <w:r w:rsidRPr="00687C02">
        <w:rPr>
          <w:vertAlign w:val="superscript"/>
        </w:rPr>
        <w:t>3</w:t>
      </w:r>
      <w:r w:rsidRPr="00687C02">
        <w:t xml:space="preserve"> на рік. Наповненість сміттєзвалища на даний час становить</w:t>
      </w:r>
      <w:r w:rsidR="00EA5A44">
        <w:t xml:space="preserve"> близько</w:t>
      </w:r>
      <w:r w:rsidR="00424B5D">
        <w:t xml:space="preserve"> 67,0 % від проє</w:t>
      </w:r>
      <w:r w:rsidRPr="00687C02">
        <w:t>ктного показника.</w:t>
      </w:r>
    </w:p>
    <w:p w:rsidR="00BA604E" w:rsidRPr="00D80C25" w:rsidRDefault="00BA604E" w:rsidP="00BA604E">
      <w:pPr>
        <w:autoSpaceDE w:val="0"/>
        <w:autoSpaceDN w:val="0"/>
        <w:adjustRightInd w:val="0"/>
        <w:jc w:val="center"/>
        <w:rPr>
          <w:b/>
          <w:lang w:eastAsia="uk-UA"/>
        </w:rPr>
      </w:pPr>
      <w:r w:rsidRPr="00D80C25">
        <w:rPr>
          <w:b/>
          <w:lang w:eastAsia="uk-UA"/>
        </w:rPr>
        <w:lastRenderedPageBreak/>
        <w:t xml:space="preserve">Енергозбереження та </w:t>
      </w:r>
      <w:proofErr w:type="spellStart"/>
      <w:r w:rsidRPr="00D80C25">
        <w:rPr>
          <w:b/>
          <w:lang w:eastAsia="uk-UA"/>
        </w:rPr>
        <w:t>енергоефективність</w:t>
      </w:r>
      <w:proofErr w:type="spellEnd"/>
    </w:p>
    <w:p w:rsidR="00BA604E" w:rsidRPr="0067510A" w:rsidRDefault="00BA604E" w:rsidP="00BA604E">
      <w:pPr>
        <w:autoSpaceDE w:val="0"/>
        <w:autoSpaceDN w:val="0"/>
        <w:adjustRightInd w:val="0"/>
        <w:jc w:val="center"/>
        <w:rPr>
          <w:b/>
          <w:color w:val="FF0000"/>
          <w:lang w:eastAsia="uk-UA"/>
        </w:rPr>
      </w:pPr>
    </w:p>
    <w:p w:rsidR="001E20A5" w:rsidRPr="001E20A5" w:rsidRDefault="001E20A5" w:rsidP="001E20A5">
      <w:pPr>
        <w:ind w:firstLine="567"/>
        <w:jc w:val="both"/>
      </w:pPr>
      <w:r w:rsidRPr="001E20A5">
        <w:t>Одним із пріоритетних напрямків економічного розвитку міста є напрямок енергозбереження, підвищення енергоефективності та збільшення частки альтернативних та відновлювальних джерел енергії з метою розвитку екологічно орієнтованої економіки та підвищення якості життя.</w:t>
      </w:r>
    </w:p>
    <w:p w:rsidR="001E20A5" w:rsidRPr="001E20A5" w:rsidRDefault="001E20A5" w:rsidP="00794322">
      <w:pPr>
        <w:ind w:firstLine="567"/>
        <w:jc w:val="both"/>
      </w:pPr>
      <w:r w:rsidRPr="001E20A5">
        <w:t>Основні заходи, спрямовані на підвищення енергоефективності та скорочення викидів СО</w:t>
      </w:r>
      <w:r w:rsidRPr="001E20A5">
        <w:rPr>
          <w:vertAlign w:val="subscript"/>
        </w:rPr>
        <w:t>2</w:t>
      </w:r>
      <w:r w:rsidRPr="001E20A5">
        <w:t xml:space="preserve"> у бюджетних закладах та установах, житлових будівлях, громадському транспорті, муніципальному громадському освітленні та комунальних підприємствах, викладені у Плані дій сталого енергетичного розвитку  м. Лубни на 2017 – 2020 роки (ПДСЕР), який затверджено 16.02.2017 рішенням шістнадцятої сесії Лубенської міської ради та є стратегічним документом енергетичної безпеки міста.  </w:t>
      </w:r>
      <w:r w:rsidR="00794322">
        <w:t xml:space="preserve"> </w:t>
      </w:r>
    </w:p>
    <w:p w:rsidR="00E36925" w:rsidRPr="00E36925" w:rsidRDefault="00794322" w:rsidP="00E36925">
      <w:pPr>
        <w:ind w:firstLine="567"/>
        <w:jc w:val="both"/>
        <w:rPr>
          <w:color w:val="FF0000"/>
        </w:rPr>
      </w:pPr>
      <w:r>
        <w:t>У місті в</w:t>
      </w:r>
      <w:r w:rsidR="001E20A5" w:rsidRPr="001E20A5">
        <w:t>проваджен</w:t>
      </w:r>
      <w:r>
        <w:t>о</w:t>
      </w:r>
      <w:r w:rsidR="001E20A5" w:rsidRPr="001E20A5">
        <w:t xml:space="preserve"> систем</w:t>
      </w:r>
      <w:r>
        <w:t>у</w:t>
      </w:r>
      <w:r w:rsidR="001E20A5" w:rsidRPr="001E20A5">
        <w:t xml:space="preserve"> енергоменеджменту та енергомоніторингу, яка охоплює 37 установ з 50 будівлями в установах та закладах медицини, освіти, культури, виконавчого комітету </w:t>
      </w:r>
      <w:r w:rsidR="000E1008">
        <w:t xml:space="preserve">та </w:t>
      </w:r>
      <w:r w:rsidR="001E20A5" w:rsidRPr="001E20A5">
        <w:t xml:space="preserve">надає можливість своєчасно виявляти надмірне споживання енергетичних та водних ресурсів, впроваджувати енергоефективні  заходи та заощаджувати бюджетні кошти. </w:t>
      </w:r>
      <w:r w:rsidR="00E36925" w:rsidRPr="00E36925">
        <w:t>Протягом 2019 року бюджетними установами міста у порівнянні з 2018 роком зменшено споживання природного газу на 16,3 %, теплової енергії – на 15,9 %, зекономлено 2707,0 тис. грн., скорочено викиди СО</w:t>
      </w:r>
      <w:r w:rsidR="00E36925" w:rsidRPr="00E36925">
        <w:rPr>
          <w:vertAlign w:val="subscript"/>
        </w:rPr>
        <w:t>2</w:t>
      </w:r>
      <w:r w:rsidR="00E36925" w:rsidRPr="00E36925">
        <w:t xml:space="preserve"> на 368,3 т. </w:t>
      </w:r>
    </w:p>
    <w:p w:rsidR="001E20A5" w:rsidRDefault="001E20A5" w:rsidP="001E20A5">
      <w:pPr>
        <w:ind w:firstLine="567"/>
        <w:jc w:val="both"/>
      </w:pPr>
      <w:r w:rsidRPr="001E20A5">
        <w:t xml:space="preserve">Встановлення </w:t>
      </w:r>
      <w:r w:rsidR="00556827" w:rsidRPr="001E20A5">
        <w:t xml:space="preserve">у 2017 році </w:t>
      </w:r>
      <w:r w:rsidRPr="001E20A5">
        <w:t xml:space="preserve">у закладах освіти енергоефективного обладнання, індивідуальних теплових пунктів, сприяє  </w:t>
      </w:r>
      <w:r w:rsidR="00515716" w:rsidRPr="001E20A5">
        <w:t>щорічно</w:t>
      </w:r>
      <w:r w:rsidR="00515716">
        <w:t>му</w:t>
      </w:r>
      <w:r w:rsidR="00515716" w:rsidRPr="001E20A5">
        <w:t xml:space="preserve"> </w:t>
      </w:r>
      <w:r w:rsidRPr="001E20A5">
        <w:t xml:space="preserve">зменшенню  споживання теплової енергії  у двох загальноосвітніх школах І-ІІІ ступенів </w:t>
      </w:r>
      <w:r w:rsidR="00515716">
        <w:t>(</w:t>
      </w:r>
      <w:r w:rsidRPr="001E20A5">
        <w:t>№ 1 та № 6</w:t>
      </w:r>
      <w:r w:rsidR="00515716">
        <w:t>)</w:t>
      </w:r>
      <w:r w:rsidRPr="001E20A5">
        <w:t xml:space="preserve"> та двох дошкільних навчальних закладах </w:t>
      </w:r>
      <w:r w:rsidR="00515716">
        <w:t>(</w:t>
      </w:r>
      <w:r w:rsidRPr="001E20A5">
        <w:t>№ 12 «Червона шапочка» та № 17 «Золотий ключик»</w:t>
      </w:r>
      <w:r w:rsidR="00515716">
        <w:t>)</w:t>
      </w:r>
      <w:r w:rsidRPr="001E20A5">
        <w:t xml:space="preserve">. Так,  </w:t>
      </w:r>
      <w:r w:rsidR="0003770B">
        <w:t>протягом</w:t>
      </w:r>
      <w:r w:rsidRPr="001E20A5">
        <w:t xml:space="preserve"> поточного року у </w:t>
      </w:r>
      <w:r w:rsidR="00515716">
        <w:t>цих</w:t>
      </w:r>
      <w:r w:rsidRPr="001E20A5">
        <w:t xml:space="preserve"> будівлях відбулося зменшення споживання теплової енергії  </w:t>
      </w:r>
      <w:r w:rsidR="00515716">
        <w:t xml:space="preserve">на </w:t>
      </w:r>
      <w:r w:rsidR="0003770B">
        <w:t>21,4</w:t>
      </w:r>
      <w:r w:rsidRPr="001E20A5">
        <w:t xml:space="preserve"> % та, як наслідок, заощаджен</w:t>
      </w:r>
      <w:r w:rsidR="00515716">
        <w:t>о</w:t>
      </w:r>
      <w:r w:rsidRPr="001E20A5">
        <w:t xml:space="preserve"> бюджетних коштів на</w:t>
      </w:r>
      <w:r w:rsidR="00515716">
        <w:t xml:space="preserve"> суму</w:t>
      </w:r>
      <w:r w:rsidRPr="001E20A5">
        <w:t xml:space="preserve"> </w:t>
      </w:r>
      <w:r w:rsidR="0003770B">
        <w:t>565,6</w:t>
      </w:r>
      <w:r w:rsidRPr="001E20A5">
        <w:t xml:space="preserve"> тис. грн. та скорочен</w:t>
      </w:r>
      <w:r w:rsidR="00515716">
        <w:t>о</w:t>
      </w:r>
      <w:r w:rsidRPr="001E20A5">
        <w:t xml:space="preserve"> викидів </w:t>
      </w:r>
      <w:proofErr w:type="spellStart"/>
      <w:r w:rsidRPr="001E20A5">
        <w:t>СО</w:t>
      </w:r>
      <w:r w:rsidRPr="001E20A5">
        <w:rPr>
          <w:vertAlign w:val="subscript"/>
        </w:rPr>
        <w:t>2</w:t>
      </w:r>
      <w:proofErr w:type="spellEnd"/>
      <w:r w:rsidR="0003770B">
        <w:t xml:space="preserve"> на 74,3</w:t>
      </w:r>
      <w:r w:rsidRPr="001E20A5">
        <w:t xml:space="preserve"> т. </w:t>
      </w:r>
      <w:r w:rsidR="00515716">
        <w:t xml:space="preserve"> </w:t>
      </w:r>
    </w:p>
    <w:p w:rsidR="004F166D" w:rsidRDefault="001E20A5" w:rsidP="001E20A5">
      <w:pPr>
        <w:ind w:firstLine="567"/>
        <w:jc w:val="both"/>
      </w:pPr>
      <w:r w:rsidRPr="001E20A5">
        <w:t xml:space="preserve">У результаті здійснення модернізації мереж вуличного освітлення з використанням  </w:t>
      </w:r>
      <w:r w:rsidRPr="001E20A5">
        <w:rPr>
          <w:lang w:val="en-US"/>
        </w:rPr>
        <w:t>LED</w:t>
      </w:r>
      <w:r w:rsidR="00D85921">
        <w:t>-технологій</w:t>
      </w:r>
      <w:r w:rsidRPr="001E20A5">
        <w:t xml:space="preserve"> </w:t>
      </w:r>
      <w:r w:rsidR="00C5698C">
        <w:t xml:space="preserve">(зі встановленням енергоощадних ламп, технічними характеристиками яких передбачено </w:t>
      </w:r>
      <w:r w:rsidRPr="001E20A5">
        <w:t>зменш</w:t>
      </w:r>
      <w:r w:rsidR="00C5698C">
        <w:t>енн</w:t>
      </w:r>
      <w:r w:rsidRPr="001E20A5">
        <w:t>я споживання електроенергії до 75</w:t>
      </w:r>
      <w:r w:rsidR="00D85921">
        <w:t>,0</w:t>
      </w:r>
      <w:r w:rsidRPr="001E20A5">
        <w:t xml:space="preserve"> %</w:t>
      </w:r>
      <w:r w:rsidR="00C5698C">
        <w:t>)</w:t>
      </w:r>
      <w:r w:rsidRPr="001E20A5">
        <w:t xml:space="preserve"> покращилася якість освітлення вулиць, яке здійснюється тепер протягом усієї ночі. </w:t>
      </w:r>
    </w:p>
    <w:p w:rsidR="001E20A5" w:rsidRPr="001E20A5" w:rsidRDefault="001E20A5" w:rsidP="001E20A5">
      <w:pPr>
        <w:ind w:firstLine="567"/>
        <w:jc w:val="both"/>
      </w:pPr>
      <w:r w:rsidRPr="001E20A5">
        <w:t>Завдяки встановленню геліосистеми на будівлі поліклінічного відділення для дорослих КП «Лубенська лікарня інтенсивного лікування» забезпечено функціонування басейну протягом року, створено комфортні санітарно-гігієнічні умови для працюючого персоналу поліклінічного відділення</w:t>
      </w:r>
      <w:r w:rsidR="00D85921">
        <w:t>.</w:t>
      </w:r>
      <w:r w:rsidRPr="001E20A5">
        <w:t xml:space="preserve"> </w:t>
      </w:r>
      <w:r w:rsidR="00D85921">
        <w:t>З</w:t>
      </w:r>
      <w:r w:rsidRPr="001E20A5">
        <w:t>а перший рік роботи  геліосистеми у 2018 році  зменшено споживання електроенергії на 7,1 %, наслідком чого стало скорочення викидів СО</w:t>
      </w:r>
      <w:r w:rsidRPr="001E20A5">
        <w:rPr>
          <w:vertAlign w:val="subscript"/>
        </w:rPr>
        <w:t>2</w:t>
      </w:r>
      <w:r w:rsidRPr="001E20A5">
        <w:t xml:space="preserve"> в атмосферу на 5,7 тони.</w:t>
      </w:r>
    </w:p>
    <w:p w:rsidR="001E20A5" w:rsidRPr="001E20A5" w:rsidRDefault="001E20A5" w:rsidP="001E20A5">
      <w:pPr>
        <w:ind w:firstLine="567"/>
        <w:jc w:val="both"/>
      </w:pPr>
      <w:r w:rsidRPr="001E20A5">
        <w:t>Для забезпечення державної політики у сферах використання паливно-енергетичних ресурсів, енергозбереження, відновлювальних джерел енергії і альтернативних видів палива та взятих цілей до Плану дій зі сталого енергетичного розвитку міста на 2017-2020 роки, у місті дві котельні</w:t>
      </w:r>
      <w:r w:rsidRPr="001E20A5">
        <w:rPr>
          <w:b/>
        </w:rPr>
        <w:t xml:space="preserve"> </w:t>
      </w:r>
      <w:r w:rsidRPr="001E20A5">
        <w:t xml:space="preserve">працюють на альтернативному паливі </w:t>
      </w:r>
      <w:r w:rsidR="00E31BF5">
        <w:t>(</w:t>
      </w:r>
      <w:r w:rsidRPr="001E20A5">
        <w:t>пелетах</w:t>
      </w:r>
      <w:r w:rsidR="00E31BF5">
        <w:t>)</w:t>
      </w:r>
      <w:r w:rsidRPr="001E20A5">
        <w:t xml:space="preserve"> та  забезпечують теплом установи бюджетної сфери, комунальні підприємства для опалення будівель використовують  деревні відходи.</w:t>
      </w:r>
    </w:p>
    <w:p w:rsidR="00E01AA6" w:rsidRDefault="00D80C25" w:rsidP="00E01AA6">
      <w:pPr>
        <w:pStyle w:val="a7"/>
        <w:widowControl w:val="0"/>
        <w:suppressLineNumbers/>
        <w:tabs>
          <w:tab w:val="left" w:pos="1134"/>
        </w:tabs>
        <w:suppressAutoHyphens/>
        <w:spacing w:after="0" w:line="240" w:lineRule="auto"/>
        <w:ind w:left="0" w:firstLine="567"/>
        <w:jc w:val="both"/>
        <w:rPr>
          <w:rFonts w:ascii="Times New Roman" w:hAnsi="Times New Roman"/>
          <w:sz w:val="24"/>
          <w:szCs w:val="24"/>
          <w:lang w:eastAsia="it-IT"/>
        </w:rPr>
      </w:pPr>
      <w:r>
        <w:rPr>
          <w:rFonts w:ascii="Times New Roman" w:hAnsi="Times New Roman"/>
          <w:sz w:val="24"/>
          <w:szCs w:val="24"/>
        </w:rPr>
        <w:t>Однією з найбільш</w:t>
      </w:r>
      <w:r w:rsidR="001E20A5" w:rsidRPr="00E01AA6">
        <w:rPr>
          <w:rFonts w:ascii="Times New Roman" w:hAnsi="Times New Roman"/>
          <w:sz w:val="24"/>
          <w:szCs w:val="24"/>
        </w:rPr>
        <w:t xml:space="preserve"> енергоємн</w:t>
      </w:r>
      <w:r>
        <w:rPr>
          <w:rFonts w:ascii="Times New Roman" w:hAnsi="Times New Roman"/>
          <w:sz w:val="24"/>
          <w:szCs w:val="24"/>
        </w:rPr>
        <w:t>их</w:t>
      </w:r>
      <w:r w:rsidR="001E20A5" w:rsidRPr="00E01AA6">
        <w:rPr>
          <w:rFonts w:ascii="Times New Roman" w:hAnsi="Times New Roman"/>
          <w:sz w:val="24"/>
          <w:szCs w:val="24"/>
        </w:rPr>
        <w:t xml:space="preserve"> є сфера централізованого теплопостачання, водопостачання та водовідведення. Для впровадження енергоефективних про</w:t>
      </w:r>
      <w:r w:rsidR="00941A50" w:rsidRPr="00E01AA6">
        <w:rPr>
          <w:rFonts w:ascii="Times New Roman" w:hAnsi="Times New Roman"/>
          <w:sz w:val="24"/>
          <w:szCs w:val="24"/>
        </w:rPr>
        <w:t>є</w:t>
      </w:r>
      <w:r w:rsidR="001E20A5" w:rsidRPr="00E01AA6">
        <w:rPr>
          <w:rFonts w:ascii="Times New Roman" w:hAnsi="Times New Roman"/>
          <w:sz w:val="24"/>
          <w:szCs w:val="24"/>
        </w:rPr>
        <w:t>ктів, направлених на модернізацію процесів виробництва та постачання теплової енергії, процесів водопостачання та водовідведення ОКВПТГ «Лубнитеплоенерго» та КП «Лубни</w:t>
      </w:r>
      <w:r w:rsidR="00E01AA6">
        <w:rPr>
          <w:rFonts w:ascii="Times New Roman" w:hAnsi="Times New Roman"/>
          <w:sz w:val="24"/>
          <w:szCs w:val="24"/>
        </w:rPr>
        <w:t>-</w:t>
      </w:r>
      <w:r w:rsidR="001E20A5" w:rsidRPr="00E01AA6">
        <w:rPr>
          <w:rFonts w:ascii="Times New Roman" w:hAnsi="Times New Roman"/>
          <w:sz w:val="24"/>
          <w:szCs w:val="24"/>
        </w:rPr>
        <w:t xml:space="preserve"> </w:t>
      </w:r>
      <w:r w:rsidR="001E20A5" w:rsidRPr="001C7AE5">
        <w:rPr>
          <w:rFonts w:ascii="Times New Roman" w:hAnsi="Times New Roman"/>
          <w:sz w:val="24"/>
          <w:szCs w:val="24"/>
        </w:rPr>
        <w:t xml:space="preserve">водоканал» потребують залучення </w:t>
      </w:r>
      <w:bookmarkStart w:id="0" w:name="_GoBack"/>
      <w:bookmarkEnd w:id="0"/>
      <w:r w:rsidR="001E20A5" w:rsidRPr="001C7AE5">
        <w:rPr>
          <w:rFonts w:ascii="Times New Roman" w:hAnsi="Times New Roman"/>
          <w:sz w:val="24"/>
          <w:szCs w:val="24"/>
        </w:rPr>
        <w:t xml:space="preserve">інвестиційних коштів. </w:t>
      </w:r>
      <w:r w:rsidR="00E01AA6" w:rsidRPr="001C7AE5">
        <w:rPr>
          <w:rFonts w:ascii="Times New Roman" w:hAnsi="Times New Roman"/>
          <w:sz w:val="24"/>
          <w:szCs w:val="24"/>
        </w:rPr>
        <w:t>З метою вирішення цієї проблеми у</w:t>
      </w:r>
      <w:r w:rsidR="00E01AA6" w:rsidRPr="001C7AE5">
        <w:rPr>
          <w:rFonts w:ascii="Times New Roman" w:hAnsi="Times New Roman"/>
          <w:iCs/>
          <w:sz w:val="24"/>
          <w:szCs w:val="24"/>
          <w:lang w:eastAsia="it-IT"/>
        </w:rPr>
        <w:t xml:space="preserve"> 2019 розпочата робота по залученню кредитних  та грантових коштів від Північної </w:t>
      </w:r>
      <w:r w:rsidR="00E01AA6" w:rsidRPr="001C7AE5">
        <w:rPr>
          <w:rFonts w:ascii="Times New Roman" w:hAnsi="Times New Roman"/>
          <w:sz w:val="24"/>
          <w:szCs w:val="24"/>
          <w:lang w:eastAsia="it-IT"/>
        </w:rPr>
        <w:t xml:space="preserve"> екологічної фінансової корпорації НЕФКО (NEFCO) на реалізацію проєкту «</w:t>
      </w:r>
      <w:r w:rsidR="001C7AE5" w:rsidRPr="001C7AE5">
        <w:rPr>
          <w:rFonts w:ascii="Times New Roman" w:hAnsi="Times New Roman"/>
          <w:sz w:val="24"/>
          <w:szCs w:val="24"/>
        </w:rPr>
        <w:t>Реконструкція системи водопостачання та водовідведення з впровадженням енергозберігаючих технологій в м. Лубни</w:t>
      </w:r>
      <w:r w:rsidR="00E01AA6" w:rsidRPr="001C7AE5">
        <w:rPr>
          <w:rFonts w:ascii="Times New Roman" w:hAnsi="Times New Roman"/>
          <w:sz w:val="24"/>
          <w:szCs w:val="24"/>
          <w:lang w:eastAsia="it-IT"/>
        </w:rPr>
        <w:t>».</w:t>
      </w:r>
    </w:p>
    <w:p w:rsidR="00945D63" w:rsidRPr="00305A5F" w:rsidRDefault="00945D63" w:rsidP="00945D63">
      <w:pPr>
        <w:ind w:firstLine="567"/>
        <w:jc w:val="both"/>
      </w:pPr>
      <w:r w:rsidRPr="00305A5F">
        <w:t>Досить активно ведеться робота по раціональному використанню паливно-енергетичних ресурсів та впровад</w:t>
      </w:r>
      <w:r>
        <w:t>женню</w:t>
      </w:r>
      <w:r w:rsidRPr="00305A5F">
        <w:t xml:space="preserve"> альтернативн</w:t>
      </w:r>
      <w:r>
        <w:t>их</w:t>
      </w:r>
      <w:r w:rsidRPr="00305A5F">
        <w:t xml:space="preserve"> вид</w:t>
      </w:r>
      <w:r>
        <w:t>ів</w:t>
      </w:r>
      <w:r w:rsidRPr="00305A5F">
        <w:t xml:space="preserve"> палива на промислових підприємствах міста. Найактивніше енергозберігаючі заходи впроваджуються на ПП «Лубнимаш»</w:t>
      </w:r>
      <w:r>
        <w:t>, де з метою економії природного газу</w:t>
      </w:r>
      <w:r w:rsidRPr="00305A5F">
        <w:t xml:space="preserve"> </w:t>
      </w:r>
      <w:r>
        <w:t>цього року введено в експлуатацію два вузла опалення на твердому паливі (для цеху № 4 та заготівельної дільниці).</w:t>
      </w:r>
    </w:p>
    <w:p w:rsidR="001E20A5" w:rsidRDefault="001E20A5" w:rsidP="001E20A5">
      <w:pPr>
        <w:ind w:firstLine="709"/>
        <w:jc w:val="both"/>
        <w:rPr>
          <w:color w:val="000000"/>
        </w:rPr>
      </w:pPr>
      <w:r w:rsidRPr="001E20A5">
        <w:rPr>
          <w:color w:val="000000"/>
        </w:rPr>
        <w:lastRenderedPageBreak/>
        <w:t xml:space="preserve">Важливим аспектом розбудови сталої енергетичної системи міста є підвищення рівня енергоефективності житлових будівель. Для впровадження енергозберігаючих заходів у житловому секторі міста за Державною програмою «Теплі кредити» банки АТ «Ощадбанк» та АБ «Укргазбанк» здійснюють кредитування фізичних та юридичних осіб, </w:t>
      </w:r>
      <w:r w:rsidR="00A808B8">
        <w:rPr>
          <w:color w:val="000000"/>
        </w:rPr>
        <w:t>(</w:t>
      </w:r>
      <w:r w:rsidRPr="001E20A5">
        <w:rPr>
          <w:color w:val="000000"/>
        </w:rPr>
        <w:t>ОСББ та ЖБК</w:t>
      </w:r>
      <w:r w:rsidR="00A808B8">
        <w:rPr>
          <w:color w:val="000000"/>
        </w:rPr>
        <w:t>)</w:t>
      </w:r>
      <w:r w:rsidRPr="001E20A5">
        <w:rPr>
          <w:color w:val="000000"/>
        </w:rPr>
        <w:t xml:space="preserve">, на придбання енергозберігаючого обладнання та матеріалів. </w:t>
      </w:r>
      <w:r w:rsidR="00A808B8">
        <w:rPr>
          <w:color w:val="000000"/>
        </w:rPr>
        <w:t>Так, у</w:t>
      </w:r>
      <w:r w:rsidRPr="001E20A5">
        <w:rPr>
          <w:color w:val="000000"/>
        </w:rPr>
        <w:t xml:space="preserve"> 2019 році </w:t>
      </w:r>
      <w:r w:rsidR="00A808B8">
        <w:rPr>
          <w:color w:val="000000"/>
        </w:rPr>
        <w:t xml:space="preserve">такими </w:t>
      </w:r>
      <w:r w:rsidRPr="001E20A5">
        <w:rPr>
          <w:color w:val="000000"/>
        </w:rPr>
        <w:t>кредитами скористалися 46 мешканців міста та два ОСББ, які отримал</w:t>
      </w:r>
      <w:r w:rsidR="00A808B8">
        <w:rPr>
          <w:color w:val="000000"/>
        </w:rPr>
        <w:t>и кредитування банків на суму 1</w:t>
      </w:r>
      <w:r w:rsidRPr="001E20A5">
        <w:rPr>
          <w:color w:val="000000"/>
        </w:rPr>
        <w:t xml:space="preserve">309 тис. грн. на утеплення будинків, придбання енергозберігаючих вікон, дверей та радіаторів для систем опалення. </w:t>
      </w:r>
    </w:p>
    <w:p w:rsidR="009E1A6A" w:rsidRPr="001E20A5" w:rsidRDefault="009E1A6A" w:rsidP="009E1A6A">
      <w:pPr>
        <w:ind w:firstLine="567"/>
        <w:jc w:val="both"/>
      </w:pPr>
      <w:r w:rsidRPr="001E20A5">
        <w:t>З метою виявлення причин надмірного споживання енергетичних ресурсів у будівлях бюджетної сфери та надання конкретних пропозицій щодо усунення недоліків, спеціалістами відділу економічного розвитку і торгівлі спільно з фахівцями управлінь бюджетних установ здійснюються внутрішні енергоаудити. З початку 2019 року проведено 12 енергетичних аудитів.</w:t>
      </w:r>
    </w:p>
    <w:p w:rsidR="00945D63" w:rsidRPr="001E20A5" w:rsidRDefault="00945D63" w:rsidP="00945D63">
      <w:pPr>
        <w:ind w:firstLine="567"/>
        <w:jc w:val="both"/>
      </w:pPr>
      <w:r w:rsidRPr="001E20A5">
        <w:t xml:space="preserve">Питання енергозбереження та підвищення енергоефективності щотижня обговорюються на </w:t>
      </w:r>
      <w:r>
        <w:t xml:space="preserve">апаратних нарадах </w:t>
      </w:r>
      <w:r w:rsidRPr="001E20A5">
        <w:t xml:space="preserve">у </w:t>
      </w:r>
      <w:r>
        <w:t>виконавчому комітеті</w:t>
      </w:r>
      <w:r w:rsidRPr="001E20A5">
        <w:t>, де присутні  керівники бюджетних установ та закладів, спеціалісти сектору по роботі з органами самоорганізації населення та керівники комунальних підприємств. З метою зміни поведінки та підвищення свідомості мешканців міста, інформація з енергозбереження та збереження довкілля неодноразово висвітлювалася у газеті «Лубенщина», на КУ РМР «Радіо –Лубни» та у соціальній мережі Фейсбук.</w:t>
      </w:r>
    </w:p>
    <w:p w:rsidR="00945D63" w:rsidRPr="001E20A5" w:rsidRDefault="00945D63" w:rsidP="001E20A5">
      <w:pPr>
        <w:ind w:firstLine="709"/>
        <w:jc w:val="both"/>
        <w:rPr>
          <w:color w:val="000000"/>
        </w:rPr>
      </w:pPr>
    </w:p>
    <w:p w:rsidR="00BA604E" w:rsidRPr="00540E22" w:rsidRDefault="00BA604E" w:rsidP="00BA604E">
      <w:pPr>
        <w:autoSpaceDE w:val="0"/>
        <w:autoSpaceDN w:val="0"/>
        <w:adjustRightInd w:val="0"/>
        <w:jc w:val="center"/>
        <w:rPr>
          <w:b/>
          <w:lang w:eastAsia="uk-UA"/>
        </w:rPr>
      </w:pPr>
      <w:r w:rsidRPr="00540E22">
        <w:rPr>
          <w:b/>
          <w:lang w:eastAsia="uk-UA"/>
        </w:rPr>
        <w:t>Захист прав і свобод громадян, забезпечення законності і правопорядку</w:t>
      </w:r>
    </w:p>
    <w:p w:rsidR="00BA604E" w:rsidRPr="00540E22" w:rsidRDefault="00BA604E" w:rsidP="00BA604E">
      <w:pPr>
        <w:autoSpaceDE w:val="0"/>
        <w:autoSpaceDN w:val="0"/>
        <w:adjustRightInd w:val="0"/>
        <w:jc w:val="center"/>
        <w:rPr>
          <w:b/>
          <w:lang w:eastAsia="uk-UA"/>
        </w:rPr>
      </w:pPr>
    </w:p>
    <w:p w:rsidR="00BA604E" w:rsidRPr="003B3562" w:rsidRDefault="00BA604E" w:rsidP="00D93F7B">
      <w:pPr>
        <w:ind w:firstLine="567"/>
        <w:jc w:val="both"/>
      </w:pPr>
      <w:r w:rsidRPr="003B3562">
        <w:t>У місті Лубни завдяки діяльності Лубенського місцевого центру з надання безоплатної вторинної правової допомоги</w:t>
      </w:r>
      <w:r w:rsidRPr="003B3562">
        <w:rPr>
          <w:shd w:val="clear" w:color="auto" w:fill="FFFFFF"/>
        </w:rPr>
        <w:t xml:space="preserve"> </w:t>
      </w:r>
      <w:r w:rsidRPr="003B3562">
        <w:t>створені належні умови для забезпечення доступу до інформування особи про її права і свободи, порядок їх реалізації та відновлення у разі їх порушення, забезпечено активне правопросвітництво територіальної громади та доступ до правової допомоги усіх незахищених верств населення.</w:t>
      </w:r>
    </w:p>
    <w:p w:rsidR="00D93F7B" w:rsidRPr="00D93F7B" w:rsidRDefault="00D93F7B" w:rsidP="00D93F7B">
      <w:pPr>
        <w:ind w:firstLine="567"/>
        <w:jc w:val="both"/>
        <w:rPr>
          <w:shd w:val="clear" w:color="auto" w:fill="FFFFFF"/>
        </w:rPr>
      </w:pPr>
      <w:r w:rsidRPr="003B3562">
        <w:t>Діяльність Лубенського місцевого центру з надання безоплатної вторинної правової допомоги</w:t>
      </w:r>
      <w:r w:rsidRPr="003B3562">
        <w:rPr>
          <w:shd w:val="clear" w:color="auto" w:fill="FFFFFF"/>
        </w:rPr>
        <w:t xml:space="preserve"> у 2019 році </w:t>
      </w:r>
      <w:r w:rsidRPr="003B3562">
        <w:t xml:space="preserve">була спрямована на виконання </w:t>
      </w:r>
      <w:r w:rsidRPr="003B3562">
        <w:rPr>
          <w:spacing w:val="-5"/>
        </w:rPr>
        <w:t xml:space="preserve"> </w:t>
      </w:r>
      <w:r w:rsidRPr="003B3562">
        <w:rPr>
          <w:spacing w:val="-7"/>
        </w:rPr>
        <w:t xml:space="preserve">Програми правової </w:t>
      </w:r>
      <w:r w:rsidRPr="003B3562">
        <w:rPr>
          <w:spacing w:val="-4"/>
        </w:rPr>
        <w:t>освіти та безоплатної правової допомоги населення  міста Лубни на 2018-2020</w:t>
      </w:r>
      <w:r w:rsidRPr="00D93F7B">
        <w:rPr>
          <w:spacing w:val="-4"/>
        </w:rPr>
        <w:t xml:space="preserve"> роки та </w:t>
      </w:r>
      <w:r w:rsidRPr="00D93F7B">
        <w:rPr>
          <w:shd w:val="clear" w:color="auto" w:fill="FFFFFF"/>
        </w:rPr>
        <w:t>забезпечення доступу населення до безоплатної вторинної правової допомоги, інтеграція безоплатної первинної правової допомоги на рівні територіальних громад, захист прав людини шляхом забезпечення рівного доступу до правової інформації та правосуддя, посилення правових можливостей і правової спроможності представників соціально вразливих груп, територіальних громад та спільнот.</w:t>
      </w:r>
    </w:p>
    <w:p w:rsidR="00D93F7B" w:rsidRPr="002C7A98" w:rsidRDefault="00D93F7B" w:rsidP="003B3562">
      <w:pPr>
        <w:ind w:firstLine="567"/>
        <w:jc w:val="both"/>
        <w:rPr>
          <w:shd w:val="clear" w:color="auto" w:fill="FFFFFF"/>
        </w:rPr>
      </w:pPr>
      <w:r w:rsidRPr="002C7A98">
        <w:rPr>
          <w:shd w:val="clear" w:color="auto" w:fill="FFFFFF"/>
        </w:rPr>
        <w:t>Кількість звернень громадян</w:t>
      </w:r>
      <w:r w:rsidR="00654F6F" w:rsidRPr="002C7A98">
        <w:rPr>
          <w:shd w:val="clear" w:color="auto" w:fill="FFFFFF"/>
        </w:rPr>
        <w:t>, які звернулися</w:t>
      </w:r>
      <w:r w:rsidRPr="002C7A98">
        <w:rPr>
          <w:shd w:val="clear" w:color="auto" w:fill="FFFFFF"/>
        </w:rPr>
        <w:t xml:space="preserve"> за безоплатною правовою допомогою по місту Лубни  суттєво збільшилась, зросла кількість наданої первинної та вторинної допомоги як у цивільних, так і </w:t>
      </w:r>
      <w:r w:rsidR="00654F6F" w:rsidRPr="002C7A98">
        <w:rPr>
          <w:shd w:val="clear" w:color="auto" w:fill="FFFFFF"/>
        </w:rPr>
        <w:t xml:space="preserve">у </w:t>
      </w:r>
      <w:r w:rsidRPr="002C7A98">
        <w:rPr>
          <w:shd w:val="clear" w:color="auto" w:fill="FFFFFF"/>
        </w:rPr>
        <w:t xml:space="preserve">адміністративних справах. </w:t>
      </w:r>
      <w:r w:rsidR="00654F6F" w:rsidRPr="002C7A98">
        <w:rPr>
          <w:shd w:val="clear" w:color="auto" w:fill="FFFFFF"/>
        </w:rPr>
        <w:t>С</w:t>
      </w:r>
      <w:r w:rsidRPr="002C7A98">
        <w:rPr>
          <w:shd w:val="clear" w:color="auto" w:fill="FFFFFF"/>
        </w:rPr>
        <w:t xml:space="preserve">таном на </w:t>
      </w:r>
      <w:r w:rsidRPr="002C7A98">
        <w:t>1</w:t>
      </w:r>
      <w:r w:rsidR="00654F6F" w:rsidRPr="002C7A98">
        <w:t xml:space="preserve"> </w:t>
      </w:r>
      <w:r w:rsidR="00BE1F41" w:rsidRPr="002C7A98">
        <w:rPr>
          <w:shd w:val="clear" w:color="auto" w:fill="FFFFFF"/>
        </w:rPr>
        <w:t>січня</w:t>
      </w:r>
      <w:r w:rsidRPr="002C7A98">
        <w:rPr>
          <w:shd w:val="clear" w:color="auto" w:fill="FFFFFF"/>
        </w:rPr>
        <w:t xml:space="preserve"> </w:t>
      </w:r>
      <w:r w:rsidR="00654F6F" w:rsidRPr="002C7A98">
        <w:rPr>
          <w:shd w:val="clear" w:color="auto" w:fill="FFFFFF"/>
        </w:rPr>
        <w:t>20</w:t>
      </w:r>
      <w:r w:rsidR="00BE1F41" w:rsidRPr="002C7A98">
        <w:rPr>
          <w:shd w:val="clear" w:color="auto" w:fill="FFFFFF"/>
        </w:rPr>
        <w:t>20</w:t>
      </w:r>
      <w:r w:rsidR="00654F6F" w:rsidRPr="002C7A98">
        <w:rPr>
          <w:shd w:val="clear" w:color="auto" w:fill="FFFFFF"/>
        </w:rPr>
        <w:t xml:space="preserve"> року</w:t>
      </w:r>
      <w:r w:rsidRPr="002C7A98">
        <w:rPr>
          <w:shd w:val="clear" w:color="auto" w:fill="FFFFFF"/>
        </w:rPr>
        <w:t xml:space="preserve"> було зареєстровано  </w:t>
      </w:r>
      <w:r w:rsidR="004970D2" w:rsidRPr="002C7A98">
        <w:t>1839</w:t>
      </w:r>
      <w:r w:rsidRPr="002C7A98">
        <w:t xml:space="preserve">  </w:t>
      </w:r>
      <w:r w:rsidRPr="002C7A98">
        <w:rPr>
          <w:shd w:val="clear" w:color="auto" w:fill="FFFFFF"/>
        </w:rPr>
        <w:t>звернень</w:t>
      </w:r>
      <w:r w:rsidR="00654F6F" w:rsidRPr="002C7A98">
        <w:rPr>
          <w:shd w:val="clear" w:color="auto" w:fill="FFFFFF"/>
        </w:rPr>
        <w:t xml:space="preserve"> клієнтів, них: </w:t>
      </w:r>
      <w:r w:rsidRPr="002C7A98">
        <w:rPr>
          <w:lang w:val="ru-RU"/>
        </w:rPr>
        <w:t>15</w:t>
      </w:r>
      <w:r w:rsidR="004970D2" w:rsidRPr="002C7A98">
        <w:rPr>
          <w:lang w:val="ru-RU"/>
        </w:rPr>
        <w:t>07</w:t>
      </w:r>
      <w:r w:rsidRPr="002C7A98">
        <w:rPr>
          <w:shd w:val="clear" w:color="auto" w:fill="FFFFFF"/>
        </w:rPr>
        <w:t xml:space="preserve"> громадян отримало первинну правову допомогу,</w:t>
      </w:r>
      <w:r w:rsidR="003B3562" w:rsidRPr="002C7A98">
        <w:rPr>
          <w:shd w:val="clear" w:color="auto" w:fill="FFFFFF"/>
        </w:rPr>
        <w:t xml:space="preserve"> </w:t>
      </w:r>
      <w:r w:rsidR="004970D2" w:rsidRPr="002C7A98">
        <w:rPr>
          <w:lang w:val="ru-RU"/>
        </w:rPr>
        <w:t>332</w:t>
      </w:r>
      <w:r w:rsidRPr="002C7A98">
        <w:rPr>
          <w:lang w:val="ru-RU"/>
        </w:rPr>
        <w:t xml:space="preserve"> </w:t>
      </w:r>
      <w:r w:rsidRPr="002C7A98">
        <w:rPr>
          <w:shd w:val="clear" w:color="auto" w:fill="FFFFFF"/>
        </w:rPr>
        <w:t xml:space="preserve"> ос</w:t>
      </w:r>
      <w:r w:rsidR="004970D2" w:rsidRPr="002C7A98">
        <w:rPr>
          <w:shd w:val="clear" w:color="auto" w:fill="FFFFFF"/>
        </w:rPr>
        <w:t>о</w:t>
      </w:r>
      <w:r w:rsidRPr="002C7A98">
        <w:rPr>
          <w:shd w:val="clear" w:color="auto" w:fill="FFFFFF"/>
        </w:rPr>
        <w:t>б</w:t>
      </w:r>
      <w:r w:rsidR="004970D2" w:rsidRPr="002C7A98">
        <w:rPr>
          <w:shd w:val="clear" w:color="auto" w:fill="FFFFFF"/>
        </w:rPr>
        <w:t>и</w:t>
      </w:r>
      <w:r w:rsidRPr="002C7A98">
        <w:rPr>
          <w:shd w:val="clear" w:color="auto" w:fill="FFFFFF"/>
        </w:rPr>
        <w:t xml:space="preserve">  скористалися безкоштовними  послугами адвоката.</w:t>
      </w:r>
    </w:p>
    <w:p w:rsidR="00D93F7B" w:rsidRPr="002C7A98" w:rsidRDefault="00D93F7B" w:rsidP="00195343">
      <w:pPr>
        <w:ind w:firstLine="567"/>
        <w:jc w:val="both"/>
        <w:rPr>
          <w:lang w:val="ru-RU"/>
        </w:rPr>
      </w:pPr>
      <w:r w:rsidRPr="002C7A98">
        <w:rPr>
          <w:shd w:val="clear" w:color="auto" w:fill="FFFFFF"/>
        </w:rPr>
        <w:t>У 2019 вторинн</w:t>
      </w:r>
      <w:r w:rsidR="00911BE5" w:rsidRPr="002C7A98">
        <w:rPr>
          <w:shd w:val="clear" w:color="auto" w:fill="FFFFFF"/>
        </w:rPr>
        <w:t>а</w:t>
      </w:r>
      <w:r w:rsidRPr="002C7A98">
        <w:rPr>
          <w:shd w:val="clear" w:color="auto" w:fill="FFFFFF"/>
        </w:rPr>
        <w:t xml:space="preserve"> правов</w:t>
      </w:r>
      <w:r w:rsidR="00911BE5" w:rsidRPr="002C7A98">
        <w:rPr>
          <w:shd w:val="clear" w:color="auto" w:fill="FFFFFF"/>
        </w:rPr>
        <w:t>а</w:t>
      </w:r>
      <w:r w:rsidRPr="002C7A98">
        <w:rPr>
          <w:shd w:val="clear" w:color="auto" w:fill="FFFFFF"/>
        </w:rPr>
        <w:t xml:space="preserve"> допомог</w:t>
      </w:r>
      <w:r w:rsidR="00911BE5" w:rsidRPr="002C7A98">
        <w:rPr>
          <w:shd w:val="clear" w:color="auto" w:fill="FFFFFF"/>
        </w:rPr>
        <w:t>а</w:t>
      </w:r>
      <w:r w:rsidRPr="002C7A98">
        <w:rPr>
          <w:shd w:val="clear" w:color="auto" w:fill="FFFFFF"/>
        </w:rPr>
        <w:t xml:space="preserve"> </w:t>
      </w:r>
      <w:r w:rsidR="00911BE5" w:rsidRPr="002C7A98">
        <w:rPr>
          <w:shd w:val="clear" w:color="auto" w:fill="FFFFFF"/>
        </w:rPr>
        <w:t>(</w:t>
      </w:r>
      <w:r w:rsidRPr="002C7A98">
        <w:rPr>
          <w:shd w:val="clear" w:color="auto" w:fill="FFFFFF"/>
        </w:rPr>
        <w:t>написання процесуальних документів або представництво в суді</w:t>
      </w:r>
      <w:r w:rsidR="00911BE5" w:rsidRPr="002C7A98">
        <w:rPr>
          <w:shd w:val="clear" w:color="auto" w:fill="FFFFFF"/>
        </w:rPr>
        <w:t>)</w:t>
      </w:r>
      <w:r w:rsidRPr="002C7A98">
        <w:rPr>
          <w:shd w:val="clear" w:color="auto" w:fill="FFFFFF"/>
        </w:rPr>
        <w:t xml:space="preserve"> </w:t>
      </w:r>
      <w:r w:rsidR="00911BE5" w:rsidRPr="002C7A98">
        <w:rPr>
          <w:shd w:val="clear" w:color="auto" w:fill="FFFFFF"/>
        </w:rPr>
        <w:t>надавалася малозабезпеченим особам (</w:t>
      </w:r>
      <w:r w:rsidR="004970D2" w:rsidRPr="002C7A98">
        <w:rPr>
          <w:lang w:val="ru-RU"/>
        </w:rPr>
        <w:t>580</w:t>
      </w:r>
      <w:r w:rsidR="00911BE5" w:rsidRPr="002C7A98">
        <w:rPr>
          <w:lang w:val="ru-RU"/>
        </w:rPr>
        <w:t>% від загальної кількості звернень)</w:t>
      </w:r>
      <w:r w:rsidR="00195343" w:rsidRPr="002C7A98">
        <w:rPr>
          <w:lang w:val="ru-RU"/>
        </w:rPr>
        <w:t xml:space="preserve">, </w:t>
      </w:r>
      <w:r w:rsidRPr="002C7A98">
        <w:rPr>
          <w:lang w:val="ru-RU"/>
        </w:rPr>
        <w:t>ветеран</w:t>
      </w:r>
      <w:r w:rsidR="00195343" w:rsidRPr="002C7A98">
        <w:rPr>
          <w:lang w:val="ru-RU"/>
        </w:rPr>
        <w:t>ам</w:t>
      </w:r>
      <w:r w:rsidRPr="002C7A98">
        <w:rPr>
          <w:lang w:val="ru-RU"/>
        </w:rPr>
        <w:t xml:space="preserve"> війни </w:t>
      </w:r>
      <w:r w:rsidR="00195343" w:rsidRPr="002C7A98">
        <w:rPr>
          <w:lang w:val="ru-RU"/>
        </w:rPr>
        <w:t>(</w:t>
      </w:r>
      <w:r w:rsidR="00B22232" w:rsidRPr="002C7A98">
        <w:rPr>
          <w:lang w:val="ru-RU"/>
        </w:rPr>
        <w:t xml:space="preserve">19 </w:t>
      </w:r>
      <w:r w:rsidRPr="002C7A98">
        <w:rPr>
          <w:lang w:val="ru-RU"/>
        </w:rPr>
        <w:t>%</w:t>
      </w:r>
      <w:r w:rsidR="00195343" w:rsidRPr="002C7A98">
        <w:rPr>
          <w:lang w:val="ru-RU"/>
        </w:rPr>
        <w:t>)</w:t>
      </w:r>
      <w:r w:rsidRPr="002C7A98">
        <w:rPr>
          <w:lang w:val="ru-RU"/>
        </w:rPr>
        <w:t>,</w:t>
      </w:r>
      <w:r w:rsidR="00195343" w:rsidRPr="002C7A98">
        <w:rPr>
          <w:lang w:val="ru-RU"/>
        </w:rPr>
        <w:t xml:space="preserve"> </w:t>
      </w:r>
      <w:r w:rsidR="00B22232" w:rsidRPr="002C7A98">
        <w:rPr>
          <w:lang w:val="ru-RU"/>
        </w:rPr>
        <w:t xml:space="preserve"> </w:t>
      </w:r>
      <w:r w:rsidRPr="002C7A98">
        <w:rPr>
          <w:lang w:val="ru-RU"/>
        </w:rPr>
        <w:t xml:space="preserve">внутрішньо </w:t>
      </w:r>
      <w:r w:rsidR="00B22232" w:rsidRPr="002C7A98">
        <w:rPr>
          <w:lang w:val="ru-RU"/>
        </w:rPr>
        <w:t xml:space="preserve"> </w:t>
      </w:r>
      <w:r w:rsidRPr="002C7A98">
        <w:rPr>
          <w:lang w:val="ru-RU"/>
        </w:rPr>
        <w:t>переміщени</w:t>
      </w:r>
      <w:r w:rsidR="00195343" w:rsidRPr="002C7A98">
        <w:rPr>
          <w:lang w:val="ru-RU"/>
        </w:rPr>
        <w:t>м</w:t>
      </w:r>
      <w:r w:rsidRPr="002C7A98">
        <w:rPr>
          <w:lang w:val="ru-RU"/>
        </w:rPr>
        <w:t xml:space="preserve"> ос</w:t>
      </w:r>
      <w:r w:rsidR="00195343" w:rsidRPr="002C7A98">
        <w:rPr>
          <w:lang w:val="ru-RU"/>
        </w:rPr>
        <w:t>о</w:t>
      </w:r>
      <w:r w:rsidRPr="002C7A98">
        <w:rPr>
          <w:lang w:val="ru-RU"/>
        </w:rPr>
        <w:t>б</w:t>
      </w:r>
      <w:r w:rsidR="00195343" w:rsidRPr="002C7A98">
        <w:rPr>
          <w:lang w:val="ru-RU"/>
        </w:rPr>
        <w:t>ам</w:t>
      </w:r>
      <w:r w:rsidRPr="002C7A98">
        <w:rPr>
          <w:lang w:val="ru-RU"/>
        </w:rPr>
        <w:t xml:space="preserve"> </w:t>
      </w:r>
      <w:r w:rsidR="00195343" w:rsidRPr="002C7A98">
        <w:rPr>
          <w:lang w:val="ru-RU"/>
        </w:rPr>
        <w:t>(</w:t>
      </w:r>
      <w:r w:rsidR="00B22232" w:rsidRPr="002C7A98">
        <w:rPr>
          <w:lang w:val="ru-RU"/>
        </w:rPr>
        <w:t xml:space="preserve">8 </w:t>
      </w:r>
      <w:r w:rsidRPr="002C7A98">
        <w:rPr>
          <w:lang w:val="ru-RU"/>
        </w:rPr>
        <w:t>%</w:t>
      </w:r>
      <w:r w:rsidR="00195343" w:rsidRPr="002C7A98">
        <w:rPr>
          <w:lang w:val="ru-RU"/>
        </w:rPr>
        <w:t>)</w:t>
      </w:r>
      <w:r w:rsidRPr="002C7A98">
        <w:rPr>
          <w:lang w:val="ru-RU"/>
        </w:rPr>
        <w:t>,</w:t>
      </w:r>
      <w:r w:rsidR="00195343" w:rsidRPr="002C7A98">
        <w:rPr>
          <w:lang w:val="ru-RU"/>
        </w:rPr>
        <w:t xml:space="preserve"> </w:t>
      </w:r>
      <w:r w:rsidR="00B22232" w:rsidRPr="002C7A98">
        <w:rPr>
          <w:lang w:val="ru-RU"/>
        </w:rPr>
        <w:t xml:space="preserve"> </w:t>
      </w:r>
      <w:r w:rsidR="00E2508E">
        <w:rPr>
          <w:lang w:val="ru-RU"/>
        </w:rPr>
        <w:t xml:space="preserve">особам </w:t>
      </w:r>
      <w:proofErr w:type="spellStart"/>
      <w:r w:rsidR="00E2508E">
        <w:rPr>
          <w:lang w:val="ru-RU"/>
        </w:rPr>
        <w:t>з</w:t>
      </w:r>
      <w:proofErr w:type="spellEnd"/>
      <w:r w:rsidR="00E2508E">
        <w:rPr>
          <w:lang w:val="ru-RU"/>
        </w:rPr>
        <w:t xml:space="preserve"> </w:t>
      </w:r>
      <w:proofErr w:type="spellStart"/>
      <w:r w:rsidRPr="002C7A98">
        <w:rPr>
          <w:lang w:val="ru-RU"/>
        </w:rPr>
        <w:t>інвалід</w:t>
      </w:r>
      <w:r w:rsidR="00E2508E">
        <w:rPr>
          <w:lang w:val="ru-RU"/>
        </w:rPr>
        <w:t>ністю</w:t>
      </w:r>
      <w:proofErr w:type="spellEnd"/>
      <w:r w:rsidRPr="002C7A98">
        <w:rPr>
          <w:lang w:val="ru-RU"/>
        </w:rPr>
        <w:t xml:space="preserve"> </w:t>
      </w:r>
      <w:r w:rsidR="00195343" w:rsidRPr="002C7A98">
        <w:rPr>
          <w:lang w:val="ru-RU"/>
        </w:rPr>
        <w:t>(</w:t>
      </w:r>
      <w:r w:rsidR="00B22232" w:rsidRPr="002C7A98">
        <w:rPr>
          <w:lang w:val="ru-RU"/>
        </w:rPr>
        <w:t>12</w:t>
      </w:r>
      <w:r w:rsidRPr="002C7A98">
        <w:rPr>
          <w:lang w:val="ru-RU"/>
        </w:rPr>
        <w:t xml:space="preserve"> %</w:t>
      </w:r>
      <w:r w:rsidR="00195343" w:rsidRPr="002C7A98">
        <w:rPr>
          <w:lang w:val="ru-RU"/>
        </w:rPr>
        <w:t>) та і</w:t>
      </w:r>
      <w:r w:rsidRPr="002C7A98">
        <w:rPr>
          <w:lang w:val="ru-RU"/>
        </w:rPr>
        <w:t>нши</w:t>
      </w:r>
      <w:r w:rsidR="00375649" w:rsidRPr="002C7A98">
        <w:rPr>
          <w:lang w:val="ru-RU"/>
        </w:rPr>
        <w:t>м</w:t>
      </w:r>
      <w:r w:rsidRPr="002C7A98">
        <w:t xml:space="preserve"> категорі</w:t>
      </w:r>
      <w:r w:rsidR="00375649" w:rsidRPr="002C7A98">
        <w:t>ям</w:t>
      </w:r>
      <w:r w:rsidR="00375649" w:rsidRPr="002C7A98">
        <w:rPr>
          <w:lang w:val="ru-RU"/>
        </w:rPr>
        <w:t xml:space="preserve"> населення</w:t>
      </w:r>
      <w:r w:rsidRPr="002C7A98">
        <w:rPr>
          <w:lang w:val="ru-RU"/>
        </w:rPr>
        <w:t xml:space="preserve"> </w:t>
      </w:r>
      <w:r w:rsidR="00375649" w:rsidRPr="002C7A98">
        <w:rPr>
          <w:lang w:val="ru-RU"/>
        </w:rPr>
        <w:t>(</w:t>
      </w:r>
      <w:r w:rsidR="00B22232" w:rsidRPr="002C7A98">
        <w:rPr>
          <w:lang w:val="ru-RU"/>
        </w:rPr>
        <w:t>3</w:t>
      </w:r>
      <w:r w:rsidR="00375649" w:rsidRPr="002C7A98">
        <w:rPr>
          <w:lang w:val="ru-RU"/>
        </w:rPr>
        <w:t xml:space="preserve"> </w:t>
      </w:r>
      <w:r w:rsidRPr="002C7A98">
        <w:rPr>
          <w:lang w:val="ru-RU"/>
        </w:rPr>
        <w:t>%</w:t>
      </w:r>
      <w:r w:rsidR="00375649" w:rsidRPr="002C7A98">
        <w:rPr>
          <w:lang w:val="ru-RU"/>
        </w:rPr>
        <w:t>).</w:t>
      </w:r>
    </w:p>
    <w:p w:rsidR="00D93F7B" w:rsidRPr="002C7A98" w:rsidRDefault="00D93F7B" w:rsidP="007D0616">
      <w:pPr>
        <w:ind w:firstLine="567"/>
        <w:jc w:val="both"/>
        <w:rPr>
          <w:lang w:eastAsia="uk-UA"/>
        </w:rPr>
      </w:pPr>
      <w:r w:rsidRPr="002C7A98">
        <w:rPr>
          <w:spacing w:val="-5"/>
        </w:rPr>
        <w:t>Лубенським місцевим центром протягом року проводилася правоосвітня робота у напрямку роз’яснення у засобах масової інформації громадянам положень про державу  і право, права,  обов’язки і відповідальність</w:t>
      </w:r>
      <w:r w:rsidR="00375649" w:rsidRPr="002C7A98">
        <w:rPr>
          <w:spacing w:val="-5"/>
          <w:lang w:val="ru-RU"/>
        </w:rPr>
        <w:t xml:space="preserve">. </w:t>
      </w:r>
      <w:r w:rsidRPr="002C7A98">
        <w:rPr>
          <w:lang w:eastAsia="uk-UA"/>
        </w:rPr>
        <w:t xml:space="preserve">Крім цього, у 2019 році були організовані та проведені </w:t>
      </w:r>
      <w:r w:rsidR="003A43F6" w:rsidRPr="002C7A98">
        <w:rPr>
          <w:lang w:eastAsia="uk-UA"/>
        </w:rPr>
        <w:t>155</w:t>
      </w:r>
      <w:r w:rsidRPr="002C7A98">
        <w:rPr>
          <w:lang w:eastAsia="uk-UA"/>
        </w:rPr>
        <w:t xml:space="preserve"> </w:t>
      </w:r>
      <w:r w:rsidR="003A43F6" w:rsidRPr="002C7A98">
        <w:rPr>
          <w:lang w:eastAsia="uk-UA"/>
        </w:rPr>
        <w:t>правопросвітницьких заходів</w:t>
      </w:r>
      <w:r w:rsidRPr="002C7A98">
        <w:rPr>
          <w:lang w:eastAsia="uk-UA"/>
        </w:rPr>
        <w:t xml:space="preserve"> для різ</w:t>
      </w:r>
      <w:r w:rsidR="007D0616" w:rsidRPr="002C7A98">
        <w:rPr>
          <w:lang w:eastAsia="uk-UA"/>
        </w:rPr>
        <w:t>них вікових категорій населення.</w:t>
      </w:r>
    </w:p>
    <w:p w:rsidR="00D93F7B" w:rsidRPr="002C7A98" w:rsidRDefault="0033253A" w:rsidP="0033253A">
      <w:pPr>
        <w:ind w:firstLine="567"/>
        <w:jc w:val="both"/>
        <w:rPr>
          <w:lang w:eastAsia="uk-UA"/>
        </w:rPr>
      </w:pPr>
      <w:r w:rsidRPr="002C7A98">
        <w:rPr>
          <w:lang w:eastAsia="uk-UA"/>
        </w:rPr>
        <w:t>Протягом</w:t>
      </w:r>
      <w:r w:rsidR="00D93F7B" w:rsidRPr="002C7A98">
        <w:rPr>
          <w:lang w:eastAsia="uk-UA"/>
        </w:rPr>
        <w:t xml:space="preserve"> року </w:t>
      </w:r>
      <w:r w:rsidR="00756E50" w:rsidRPr="002C7A98">
        <w:rPr>
          <w:lang w:eastAsia="uk-UA"/>
        </w:rPr>
        <w:t>проводилась</w:t>
      </w:r>
      <w:r w:rsidRPr="002C7A98">
        <w:rPr>
          <w:lang w:eastAsia="uk-UA"/>
        </w:rPr>
        <w:t xml:space="preserve"> робота</w:t>
      </w:r>
      <w:r w:rsidR="00D93F7B" w:rsidRPr="002C7A98">
        <w:rPr>
          <w:lang w:eastAsia="uk-UA"/>
        </w:rPr>
        <w:t> </w:t>
      </w:r>
      <w:r w:rsidR="003A43F6" w:rsidRPr="002C7A98">
        <w:rPr>
          <w:lang w:eastAsia="uk-UA"/>
        </w:rPr>
        <w:t xml:space="preserve">35 </w:t>
      </w:r>
      <w:r w:rsidR="00D93F7B" w:rsidRPr="002C7A98">
        <w:rPr>
          <w:lang w:eastAsia="uk-UA"/>
        </w:rPr>
        <w:t>дистанційних пунктів, під час яко</w:t>
      </w:r>
      <w:r w:rsidR="00756E50" w:rsidRPr="002C7A98">
        <w:rPr>
          <w:lang w:eastAsia="uk-UA"/>
        </w:rPr>
        <w:t>ї</w:t>
      </w:r>
      <w:r w:rsidR="00D93F7B" w:rsidRPr="002C7A98">
        <w:rPr>
          <w:lang w:eastAsia="uk-UA"/>
        </w:rPr>
        <w:t xml:space="preserve"> </w:t>
      </w:r>
      <w:r w:rsidR="003A43F6" w:rsidRPr="002C7A98">
        <w:rPr>
          <w:lang w:eastAsia="uk-UA"/>
        </w:rPr>
        <w:t>548</w:t>
      </w:r>
      <w:r w:rsidR="00D93F7B" w:rsidRPr="002C7A98">
        <w:rPr>
          <w:lang w:eastAsia="uk-UA"/>
        </w:rPr>
        <w:t xml:space="preserve"> громадян отримали безоплатну правову допомогу.</w:t>
      </w:r>
      <w:r w:rsidR="004E456B" w:rsidRPr="002C7A98">
        <w:rPr>
          <w:lang w:eastAsia="uk-UA"/>
        </w:rPr>
        <w:t xml:space="preserve"> Також п</w:t>
      </w:r>
      <w:r w:rsidR="00D93F7B" w:rsidRPr="002C7A98">
        <w:rPr>
          <w:lang w:eastAsia="uk-UA"/>
        </w:rPr>
        <w:t xml:space="preserve">роведено </w:t>
      </w:r>
      <w:r w:rsidR="003A43F6" w:rsidRPr="002C7A98">
        <w:rPr>
          <w:lang w:eastAsia="uk-UA"/>
        </w:rPr>
        <w:t>162</w:t>
      </w:r>
      <w:r w:rsidR="002C7A98" w:rsidRPr="002C7A98">
        <w:rPr>
          <w:lang w:eastAsia="uk-UA"/>
        </w:rPr>
        <w:t xml:space="preserve"> робочі зустрічі та надано 3</w:t>
      </w:r>
      <w:r w:rsidR="00D93F7B" w:rsidRPr="002C7A98">
        <w:rPr>
          <w:lang w:eastAsia="uk-UA"/>
        </w:rPr>
        <w:t xml:space="preserve"> адресн</w:t>
      </w:r>
      <w:r w:rsidR="002C7A98" w:rsidRPr="002C7A98">
        <w:rPr>
          <w:lang w:eastAsia="uk-UA"/>
        </w:rPr>
        <w:t>і</w:t>
      </w:r>
      <w:r w:rsidR="00D93F7B" w:rsidRPr="002C7A98">
        <w:rPr>
          <w:lang w:eastAsia="uk-UA"/>
        </w:rPr>
        <w:t xml:space="preserve"> допомог</w:t>
      </w:r>
      <w:r w:rsidR="002C7A98" w:rsidRPr="002C7A98">
        <w:rPr>
          <w:lang w:eastAsia="uk-UA"/>
        </w:rPr>
        <w:t>и</w:t>
      </w:r>
      <w:r w:rsidR="00D93F7B" w:rsidRPr="002C7A98">
        <w:rPr>
          <w:lang w:eastAsia="uk-UA"/>
        </w:rPr>
        <w:t xml:space="preserve"> людям з обмеженими фізичними можливостями.</w:t>
      </w:r>
    </w:p>
    <w:p w:rsidR="00BA604E" w:rsidRPr="00EC31ED" w:rsidRDefault="00BA604E" w:rsidP="00BA604E">
      <w:pPr>
        <w:autoSpaceDE w:val="0"/>
        <w:autoSpaceDN w:val="0"/>
        <w:adjustRightInd w:val="0"/>
        <w:ind w:firstLine="567"/>
        <w:jc w:val="both"/>
      </w:pPr>
    </w:p>
    <w:p w:rsidR="00BA604E" w:rsidRDefault="00BA604E" w:rsidP="00BA604E">
      <w:pPr>
        <w:ind w:firstLine="709"/>
        <w:jc w:val="both"/>
      </w:pPr>
      <w:r w:rsidRPr="00EC31ED">
        <w:t xml:space="preserve">Захист прав і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 боротьба з організованою </w:t>
      </w:r>
      <w:r w:rsidRPr="00EC31ED">
        <w:lastRenderedPageBreak/>
        <w:t>злочинністю і корупцією, посилення боротьби зі злочинами в сфері економіки у м. Лубни здійснюється Лубенським ВП ГУНП в Полтавській області.</w:t>
      </w:r>
    </w:p>
    <w:p w:rsidR="00ED02B4" w:rsidRPr="00ED02B4" w:rsidRDefault="00ED02B4" w:rsidP="00ED02B4">
      <w:pPr>
        <w:pStyle w:val="af5"/>
        <w:ind w:firstLine="684"/>
        <w:rPr>
          <w:spacing w:val="4"/>
          <w:sz w:val="24"/>
          <w:szCs w:val="24"/>
        </w:rPr>
      </w:pPr>
      <w:r w:rsidRPr="00ED02B4">
        <w:rPr>
          <w:spacing w:val="4"/>
          <w:sz w:val="24"/>
          <w:szCs w:val="24"/>
        </w:rPr>
        <w:t>З метою посилення протидії злочинності в м. Лубни вживаються заходи щодо реагування на всі скарги громадян, проводяться профілактичні заходи з антигромадським елементом, активізується боротьба зі злочинністю, покращується взаємодія з населенням.</w:t>
      </w:r>
    </w:p>
    <w:p w:rsidR="00ED02B4" w:rsidRPr="003041B3" w:rsidRDefault="00ED02B4" w:rsidP="00ED02B4">
      <w:pPr>
        <w:pStyle w:val="af5"/>
        <w:ind w:firstLine="684"/>
        <w:rPr>
          <w:sz w:val="24"/>
          <w:szCs w:val="24"/>
        </w:rPr>
      </w:pPr>
      <w:r>
        <w:rPr>
          <w:spacing w:val="4"/>
          <w:sz w:val="24"/>
          <w:szCs w:val="24"/>
        </w:rPr>
        <w:t xml:space="preserve">З початку року </w:t>
      </w:r>
      <w:r w:rsidRPr="00ED02B4">
        <w:rPr>
          <w:spacing w:val="4"/>
          <w:sz w:val="24"/>
          <w:szCs w:val="24"/>
        </w:rPr>
        <w:t xml:space="preserve">до відділу надійшло та зареєстровано </w:t>
      </w:r>
      <w:r w:rsidRPr="003041B3">
        <w:rPr>
          <w:spacing w:val="4"/>
          <w:sz w:val="24"/>
          <w:szCs w:val="24"/>
        </w:rPr>
        <w:t xml:space="preserve">9281 заяви та повідомлення про вчинені кримінальні правопорушення та інші події, що на 660 </w:t>
      </w:r>
      <w:r w:rsidR="00756E50">
        <w:rPr>
          <w:spacing w:val="4"/>
          <w:sz w:val="24"/>
          <w:szCs w:val="24"/>
        </w:rPr>
        <w:t xml:space="preserve">заяв </w:t>
      </w:r>
      <w:r w:rsidRPr="003041B3">
        <w:rPr>
          <w:spacing w:val="4"/>
          <w:sz w:val="24"/>
          <w:szCs w:val="24"/>
        </w:rPr>
        <w:t>або 7,6</w:t>
      </w:r>
      <w:r w:rsidR="003041B3" w:rsidRPr="003041B3">
        <w:rPr>
          <w:spacing w:val="4"/>
          <w:sz w:val="24"/>
          <w:szCs w:val="24"/>
        </w:rPr>
        <w:t xml:space="preserve"> </w:t>
      </w:r>
      <w:r w:rsidRPr="003041B3">
        <w:rPr>
          <w:spacing w:val="4"/>
          <w:sz w:val="24"/>
          <w:szCs w:val="24"/>
        </w:rPr>
        <w:t xml:space="preserve">% більше, ніж за </w:t>
      </w:r>
      <w:r w:rsidR="003041B3" w:rsidRPr="003041B3">
        <w:rPr>
          <w:spacing w:val="4"/>
          <w:sz w:val="24"/>
          <w:szCs w:val="24"/>
        </w:rPr>
        <w:t>відповідний</w:t>
      </w:r>
      <w:r w:rsidRPr="003041B3">
        <w:rPr>
          <w:spacing w:val="4"/>
          <w:sz w:val="24"/>
          <w:szCs w:val="24"/>
        </w:rPr>
        <w:t xml:space="preserve"> період минулого року.</w:t>
      </w:r>
      <w:r w:rsidRPr="003041B3">
        <w:rPr>
          <w:sz w:val="24"/>
          <w:szCs w:val="24"/>
        </w:rPr>
        <w:t xml:space="preserve"> </w:t>
      </w:r>
    </w:p>
    <w:p w:rsidR="00ED02B4" w:rsidRPr="003041B3" w:rsidRDefault="00ED02B4" w:rsidP="00ED02B4">
      <w:pPr>
        <w:ind w:firstLine="684"/>
        <w:jc w:val="both"/>
      </w:pPr>
      <w:r w:rsidRPr="003041B3">
        <w:t>За звітний період працівниками Лубенського ВП було встановлено та затримано 285 злочинц</w:t>
      </w:r>
      <w:r w:rsidR="003041B3">
        <w:t>ів</w:t>
      </w:r>
      <w:r w:rsidR="000E26B9">
        <w:t>, р</w:t>
      </w:r>
      <w:r w:rsidRPr="003041B3">
        <w:t>озшукано 6 осіб, які переховувались від слідчих органів та суду</w:t>
      </w:r>
      <w:r w:rsidR="000E26B9">
        <w:t>,</w:t>
      </w:r>
      <w:r w:rsidRPr="003041B3">
        <w:t xml:space="preserve"> </w:t>
      </w:r>
      <w:r w:rsidR="000E26B9">
        <w:t>в</w:t>
      </w:r>
      <w:r w:rsidRPr="003041B3">
        <w:t>становлено місцезнаходження 3 безвіс</w:t>
      </w:r>
      <w:r w:rsidR="00756E50">
        <w:t>ти</w:t>
      </w:r>
      <w:r w:rsidRPr="003041B3">
        <w:t xml:space="preserve"> зниклих осіб.</w:t>
      </w:r>
    </w:p>
    <w:p w:rsidR="00ED02B4" w:rsidRPr="00ED02B4" w:rsidRDefault="000E26B9" w:rsidP="00ED02B4">
      <w:pPr>
        <w:ind w:firstLine="684"/>
        <w:jc w:val="both"/>
      </w:pPr>
      <w:r>
        <w:t xml:space="preserve">Протягом року </w:t>
      </w:r>
      <w:r w:rsidR="0024609C">
        <w:t xml:space="preserve">на 8,3 % зменшилась кількість злочинів, вчинених </w:t>
      </w:r>
      <w:r w:rsidR="00ED02B4" w:rsidRPr="00ED02B4">
        <w:t>особами</w:t>
      </w:r>
      <w:r w:rsidR="0024609C">
        <w:t>,</w:t>
      </w:r>
      <w:r w:rsidR="00ED02B4" w:rsidRPr="00ED02B4">
        <w:t xml:space="preserve"> у яких судимість не знята або не погашена, що свідчить про профілактичну роботу  дільничних  офіцерів поліці</w:t>
      </w:r>
      <w:r w:rsidR="0024609C">
        <w:t>ї з відповідною категорією осіб</w:t>
      </w:r>
      <w:r w:rsidR="00ED02B4" w:rsidRPr="00ED02B4">
        <w:t xml:space="preserve"> та зменшення рівня рецидивної злочинності.</w:t>
      </w:r>
    </w:p>
    <w:p w:rsidR="00ED02B4" w:rsidRPr="00ED02B4" w:rsidRDefault="00ED02B4" w:rsidP="00ED02B4">
      <w:pPr>
        <w:ind w:firstLine="684"/>
        <w:jc w:val="both"/>
      </w:pPr>
      <w:r w:rsidRPr="00ED02B4">
        <w:t xml:space="preserve">Окрім цього, </w:t>
      </w:r>
      <w:r w:rsidR="0024609C">
        <w:t xml:space="preserve">у поточному році </w:t>
      </w:r>
      <w:r w:rsidRPr="00ED02B4">
        <w:t>виявлено 1172 адміністративних правопорушень</w:t>
      </w:r>
      <w:r w:rsidR="00C638C8">
        <w:t xml:space="preserve"> (на 13,1 % більше, ніж у минулому році)</w:t>
      </w:r>
      <w:r w:rsidRPr="00ED02B4">
        <w:t xml:space="preserve">, </w:t>
      </w:r>
      <w:r w:rsidR="00C638C8">
        <w:t xml:space="preserve">що свідчить про </w:t>
      </w:r>
      <w:r w:rsidRPr="00ED02B4">
        <w:t>пров</w:t>
      </w:r>
      <w:r w:rsidR="00C638C8">
        <w:t>едення</w:t>
      </w:r>
      <w:r w:rsidRPr="00ED02B4">
        <w:t xml:space="preserve">  профілактичн</w:t>
      </w:r>
      <w:r w:rsidR="00C638C8">
        <w:t>ої</w:t>
      </w:r>
      <w:r w:rsidRPr="00ED02B4">
        <w:t xml:space="preserve"> робот</w:t>
      </w:r>
      <w:r w:rsidR="00C638C8">
        <w:t>и</w:t>
      </w:r>
      <w:r w:rsidR="00005B97">
        <w:t xml:space="preserve"> в напрямку адміністративно</w:t>
      </w:r>
      <w:r w:rsidRPr="00ED02B4">
        <w:t>ї діяльності.</w:t>
      </w:r>
    </w:p>
    <w:p w:rsidR="00ED02B4" w:rsidRPr="00ED02B4" w:rsidRDefault="00ED02B4" w:rsidP="00ED02B4">
      <w:pPr>
        <w:ind w:firstLine="684"/>
        <w:jc w:val="both"/>
      </w:pPr>
      <w:r w:rsidRPr="00ED02B4">
        <w:t xml:space="preserve">З метою належного </w:t>
      </w:r>
      <w:r w:rsidR="00540E22">
        <w:t>виконання вимог Закону України «</w:t>
      </w:r>
      <w:r w:rsidRPr="00ED02B4">
        <w:t>Про звернення громадян</w:t>
      </w:r>
      <w:r w:rsidR="00540E22">
        <w:t>»</w:t>
      </w:r>
      <w:r w:rsidRPr="00ED02B4">
        <w:t xml:space="preserve">, </w:t>
      </w:r>
      <w:r w:rsidR="00540E22">
        <w:t xml:space="preserve">та </w:t>
      </w:r>
      <w:r w:rsidRPr="00ED02B4">
        <w:t xml:space="preserve"> інших нормативних та розпорядчих документів МВС України  організована р</w:t>
      </w:r>
      <w:r w:rsidR="00540E22">
        <w:t>обота зі зверненнями громадян, в</w:t>
      </w:r>
      <w:r w:rsidRPr="00ED02B4">
        <w:t xml:space="preserve">живаються заходи щодо вдосконалення особистого прийому громадян працівниками Лубенського ВП. </w:t>
      </w:r>
    </w:p>
    <w:p w:rsidR="00EC31ED" w:rsidRDefault="00EC31ED" w:rsidP="00BA604E">
      <w:pPr>
        <w:ind w:firstLine="709"/>
        <w:jc w:val="both"/>
        <w:rPr>
          <w:i/>
        </w:rPr>
      </w:pPr>
    </w:p>
    <w:p w:rsidR="00BA604E" w:rsidRPr="00FF14C0" w:rsidRDefault="00BA604E" w:rsidP="00BA604E">
      <w:pPr>
        <w:autoSpaceDE w:val="0"/>
        <w:autoSpaceDN w:val="0"/>
        <w:adjustRightInd w:val="0"/>
        <w:jc w:val="center"/>
        <w:rPr>
          <w:rFonts w:eastAsia="TimesNewRomanPS-BoldMT"/>
          <w:b/>
          <w:lang w:eastAsia="uk-UA"/>
        </w:rPr>
      </w:pPr>
      <w:r w:rsidRPr="00FF14C0">
        <w:rPr>
          <w:rFonts w:eastAsia="TimesNewRomanPS-BoldMT"/>
          <w:b/>
          <w:lang w:eastAsia="uk-UA"/>
        </w:rPr>
        <w:t>Розбудова інформаційного суспільства та посилення взаємодії з громадськістю</w:t>
      </w:r>
    </w:p>
    <w:p w:rsidR="00BA604E" w:rsidRPr="00FF14C0" w:rsidRDefault="00BA604E" w:rsidP="00BA604E">
      <w:pPr>
        <w:autoSpaceDE w:val="0"/>
        <w:autoSpaceDN w:val="0"/>
        <w:adjustRightInd w:val="0"/>
        <w:jc w:val="center"/>
        <w:rPr>
          <w:rFonts w:eastAsia="TimesNewRomanPS-BoldMT"/>
          <w:b/>
          <w:i/>
          <w:lang w:eastAsia="uk-UA"/>
        </w:rPr>
      </w:pPr>
    </w:p>
    <w:p w:rsidR="00FF14C0" w:rsidRPr="009E56C5" w:rsidRDefault="00FF14C0" w:rsidP="00FF14C0">
      <w:pPr>
        <w:ind w:firstLine="567"/>
        <w:jc w:val="both"/>
      </w:pPr>
      <w:r w:rsidRPr="009E56C5">
        <w:t xml:space="preserve">Впродовж 2019 року робота щодо розбудови інформаційного суспільства та посилення взаємодії з громадськістю була направлена на забезпечення реалізації державної політики у сфері інформаційної діяльності та комунікацій з громадськістю у місті.  </w:t>
      </w:r>
    </w:p>
    <w:p w:rsidR="00FF14C0" w:rsidRPr="009E56C5" w:rsidRDefault="00FF14C0" w:rsidP="00FF14C0">
      <w:pPr>
        <w:ind w:firstLine="567"/>
        <w:jc w:val="both"/>
      </w:pPr>
      <w:r w:rsidRPr="009E56C5">
        <w:t>Зокрема, всі заходи, що готуються та проводяться виконавчим комітетом міської ради</w:t>
      </w:r>
      <w:r>
        <w:t>,</w:t>
      </w:r>
      <w:r w:rsidRPr="009E56C5">
        <w:t xml:space="preserve"> відкриті для преси. На запити місцевих ЗМІ їм надається додаткова інформація з питань, які їх цікавлять. У 2019 році тривала плідна робота з розбудови діяльності ефірного радіомо</w:t>
      </w:r>
      <w:r>
        <w:t>влення, яке здійснюється у FM-</w:t>
      </w:r>
      <w:r w:rsidRPr="009E56C5">
        <w:t>діапазоні  на частоті 100,8</w:t>
      </w:r>
      <w:r>
        <w:t xml:space="preserve"> </w:t>
      </w:r>
      <w:r w:rsidRPr="009E56C5">
        <w:t>Гц на території міста Лубен та Лубенського району.</w:t>
      </w:r>
    </w:p>
    <w:p w:rsidR="00FF14C0" w:rsidRPr="009E56C5" w:rsidRDefault="00FF14C0" w:rsidP="00FF14C0">
      <w:pPr>
        <w:ind w:firstLine="567"/>
        <w:jc w:val="both"/>
      </w:pPr>
      <w:r w:rsidRPr="009E56C5">
        <w:t>Систематично оновлюється інформація на офіційному ве</w:t>
      </w:r>
      <w:r w:rsidR="003E7B7B">
        <w:t>б-сайті Лубенської міської ради:</w:t>
      </w:r>
      <w:r w:rsidRPr="009E56C5">
        <w:t xml:space="preserve"> </w:t>
      </w:r>
      <w:r w:rsidR="003E7B7B">
        <w:t>о</w:t>
      </w:r>
      <w:r w:rsidRPr="009E56C5">
        <w:t xml:space="preserve">новлено рубрику </w:t>
      </w:r>
      <w:r w:rsidR="003E7B7B">
        <w:t>«Б</w:t>
      </w:r>
      <w:r w:rsidRPr="009E56C5">
        <w:t>юджет міста</w:t>
      </w:r>
      <w:r w:rsidR="003E7B7B">
        <w:t>»</w:t>
      </w:r>
      <w:r w:rsidRPr="009E56C5">
        <w:t>, постійно оприлюднюються про</w:t>
      </w:r>
      <w:r w:rsidR="00197B6A">
        <w:t>є</w:t>
      </w:r>
      <w:r w:rsidRPr="009E56C5">
        <w:t>кти та рішення міської ради та її виконавчого комітету, розпорядження міського голови. Кількість відвідувачів сайту постійно</w:t>
      </w:r>
      <w:r w:rsidR="003E7B7B">
        <w:t xml:space="preserve"> зростає</w:t>
      </w:r>
      <w:r w:rsidRPr="009E56C5">
        <w:t>.</w:t>
      </w:r>
    </w:p>
    <w:p w:rsidR="00FF14C0" w:rsidRPr="009E56C5" w:rsidRDefault="00FF14C0" w:rsidP="00FF14C0">
      <w:pPr>
        <w:ind w:firstLine="567"/>
        <w:jc w:val="both"/>
      </w:pPr>
      <w:r w:rsidRPr="009E56C5">
        <w:t xml:space="preserve">Запроваджено інноваційні механізми участі громадян у вирішенні місцевих проблем, налагодженні результативної співпраці громадян і органів місцевої влади. З цією метою впроваджено систему електронних петицій до Лубенської міської ради через «Єдину систему місцевих електронних петицій» та «Громадський бюджет» ( на платформі http://e-dem.in.ua).  </w:t>
      </w:r>
    </w:p>
    <w:p w:rsidR="00FF14C0" w:rsidRPr="009E56C5" w:rsidRDefault="00FF14C0" w:rsidP="00FF14C0">
      <w:pPr>
        <w:ind w:firstLine="567"/>
        <w:jc w:val="both"/>
      </w:pPr>
      <w:r w:rsidRPr="009E56C5">
        <w:t xml:space="preserve"> Крім того, задля забезпечення відкритості й прозорості влади забезпечено відкриту он-лайн трансляцію засідань сесії міської р</w:t>
      </w:r>
      <w:r w:rsidR="003E7B7B">
        <w:t>ади. Виконується й норма закону</w:t>
      </w:r>
      <w:r w:rsidRPr="009E56C5">
        <w:t xml:space="preserve"> щодо публікації результатів поіменного голосування у день проведення сесій.</w:t>
      </w:r>
    </w:p>
    <w:p w:rsidR="008C66A4" w:rsidRDefault="008C66A4" w:rsidP="00FF14C0">
      <w:pPr>
        <w:ind w:firstLine="567"/>
        <w:jc w:val="both"/>
      </w:pPr>
    </w:p>
    <w:p w:rsidR="00FF14C0" w:rsidRPr="009E56C5" w:rsidRDefault="00FF14C0" w:rsidP="00FF14C0">
      <w:pPr>
        <w:ind w:firstLine="567"/>
        <w:jc w:val="both"/>
      </w:pPr>
      <w:r w:rsidRPr="009E56C5">
        <w:t>У 2019 році оновлено склад Громадської ради при Лубенській міській раді. На її засіданнях розглядаються найбільш актуальні для громади міста питання, запрошуються фахівці та спеціалісти різних галузей. Рекомендації, які надаються Громадською радою</w:t>
      </w:r>
      <w:r w:rsidR="00E27EFC">
        <w:t>,</w:t>
      </w:r>
      <w:r w:rsidRPr="009E56C5">
        <w:t xml:space="preserve"> враховуються в роботі міської ради.</w:t>
      </w:r>
    </w:p>
    <w:p w:rsidR="00FF14C0" w:rsidRPr="009E56C5" w:rsidRDefault="00FF14C0" w:rsidP="00FF14C0">
      <w:pPr>
        <w:ind w:firstLine="567"/>
        <w:jc w:val="both"/>
      </w:pPr>
      <w:r w:rsidRPr="009E56C5">
        <w:t>Забезпечується комунікація між міською радою, її виконавчим комітетом та інститутами громадянського суспільства, представленими у нашому місті</w:t>
      </w:r>
      <w:r w:rsidR="00E27EFC">
        <w:t>, н</w:t>
      </w:r>
      <w:r w:rsidRPr="009E56C5">
        <w:t xml:space="preserve">адається методична та консультаційна допомога у їх створенні та функціонуванні. Реалізовуються </w:t>
      </w:r>
      <w:r w:rsidRPr="009E56C5">
        <w:lastRenderedPageBreak/>
        <w:t>спільні про</w:t>
      </w:r>
      <w:r w:rsidR="00197B6A">
        <w:t>є</w:t>
      </w:r>
      <w:r w:rsidRPr="009E56C5">
        <w:t>кт</w:t>
      </w:r>
      <w:r w:rsidR="00E27EFC">
        <w:t xml:space="preserve">и </w:t>
      </w:r>
      <w:r w:rsidRPr="009E56C5">
        <w:t>щодо підтримки Збройних сил України, організації культ</w:t>
      </w:r>
      <w:r w:rsidR="00E27EFC">
        <w:t>урних та просвітницьких заходів тощо</w:t>
      </w:r>
      <w:r w:rsidRPr="009E56C5">
        <w:t>.</w:t>
      </w:r>
    </w:p>
    <w:p w:rsidR="00FF14C0" w:rsidRDefault="00FF14C0" w:rsidP="00FF14C0">
      <w:pPr>
        <w:ind w:firstLine="567"/>
        <w:jc w:val="both"/>
      </w:pPr>
      <w:r w:rsidRPr="009E56C5">
        <w:t>Триває тісна співпраця з засобами масової інформації, які діють на території міста. Інформація про діяльність міської ради висвітлюється на шпальтах газети «Лубенщина», «Вісник», у передачах МТК «Лубни» та КУ «Радіо –Лубни».</w:t>
      </w:r>
    </w:p>
    <w:p w:rsidR="00BA604E" w:rsidRPr="0067510A" w:rsidRDefault="00BA604E" w:rsidP="00BA604E">
      <w:pPr>
        <w:ind w:firstLine="567"/>
        <w:jc w:val="center"/>
        <w:rPr>
          <w:b/>
          <w:color w:val="FF0000"/>
        </w:rPr>
      </w:pPr>
    </w:p>
    <w:p w:rsidR="00BA604E" w:rsidRPr="00DC31AA" w:rsidRDefault="00BA604E" w:rsidP="00BA604E">
      <w:pPr>
        <w:jc w:val="center"/>
        <w:rPr>
          <w:b/>
        </w:rPr>
      </w:pPr>
      <w:r w:rsidRPr="00DC31AA">
        <w:rPr>
          <w:b/>
        </w:rPr>
        <w:t>Пожежна безпека та цивільний захист населення</w:t>
      </w:r>
    </w:p>
    <w:p w:rsidR="00CB44D9" w:rsidRDefault="00CB44D9" w:rsidP="00CB44D9">
      <w:pPr>
        <w:ind w:firstLine="567"/>
        <w:jc w:val="both"/>
        <w:rPr>
          <w:color w:val="000000"/>
          <w:shd w:val="clear" w:color="auto" w:fill="FFFFFF"/>
        </w:rPr>
      </w:pPr>
    </w:p>
    <w:p w:rsidR="00CB44D9" w:rsidRPr="001D408F" w:rsidRDefault="00CB44D9" w:rsidP="00CB44D9">
      <w:pPr>
        <w:ind w:firstLine="567"/>
        <w:jc w:val="both"/>
      </w:pPr>
      <w:r w:rsidRPr="001D408F">
        <w:rPr>
          <w:color w:val="000000"/>
          <w:shd w:val="clear" w:color="auto" w:fill="FFFFFF"/>
        </w:rPr>
        <w:t xml:space="preserve">Пожежна безпека </w:t>
      </w:r>
      <w:r>
        <w:rPr>
          <w:color w:val="000000"/>
          <w:shd w:val="clear" w:color="auto" w:fill="FFFFFF"/>
        </w:rPr>
        <w:t>на території м. Лубен забезпечується</w:t>
      </w:r>
      <w:r w:rsidRPr="001D408F">
        <w:rPr>
          <w:color w:val="000000"/>
          <w:shd w:val="clear" w:color="auto" w:fill="FFFFFF"/>
        </w:rPr>
        <w:t xml:space="preserve"> шляхом проведення організаційних заходів та технічних засобів, спрямованих на запобігання пожежам, забезпечення безпеки людей, зниження можливих майнових втрат і зменшення негативних екологічних наслідків у разі їх виникнення, створення умов для успішного гасіння пожеж.</w:t>
      </w:r>
    </w:p>
    <w:p w:rsidR="00CB44D9" w:rsidRPr="005C405D" w:rsidRDefault="00CB44D9" w:rsidP="007A59E3">
      <w:pPr>
        <w:ind w:firstLine="567"/>
        <w:jc w:val="both"/>
      </w:pPr>
      <w:r>
        <w:t>Протягом поточного року</w:t>
      </w:r>
      <w:r w:rsidRPr="00CE7270">
        <w:t xml:space="preserve"> </w:t>
      </w:r>
      <w:r w:rsidR="007A59E3">
        <w:t>Лубенським РВ</w:t>
      </w:r>
      <w:r w:rsidR="007A59E3" w:rsidRPr="00EB2A80">
        <w:t xml:space="preserve"> </w:t>
      </w:r>
      <w:r w:rsidR="007A59E3">
        <w:t>Г</w:t>
      </w:r>
      <w:r w:rsidR="007A59E3" w:rsidRPr="00EB2A80">
        <w:t>У ДСНС</w:t>
      </w:r>
      <w:r w:rsidR="007A59E3">
        <w:t xml:space="preserve"> </w:t>
      </w:r>
      <w:r w:rsidR="007A59E3" w:rsidRPr="00EB2A80">
        <w:t>України у</w:t>
      </w:r>
      <w:r w:rsidR="007A59E3" w:rsidRPr="00425724">
        <w:t xml:space="preserve"> </w:t>
      </w:r>
      <w:r w:rsidR="007A59E3" w:rsidRPr="00EB2A80">
        <w:t>Полтавській області</w:t>
      </w:r>
      <w:r w:rsidR="007A59E3">
        <w:t xml:space="preserve"> </w:t>
      </w:r>
      <w:r w:rsidRPr="00DB2BFE">
        <w:t>здійснено</w:t>
      </w:r>
      <w:r w:rsidRPr="00CE7270">
        <w:t xml:space="preserve"> </w:t>
      </w:r>
      <w:r w:rsidR="00423593">
        <w:t>61 виїзд</w:t>
      </w:r>
      <w:r w:rsidRPr="00DB2BFE">
        <w:t xml:space="preserve"> </w:t>
      </w:r>
      <w:r w:rsidRPr="00CE7270">
        <w:t>н</w:t>
      </w:r>
      <w:r w:rsidRPr="00DB2BFE">
        <w:t>а пожежі та загорання</w:t>
      </w:r>
      <w:r w:rsidR="00425724" w:rsidRPr="00425724">
        <w:t xml:space="preserve"> </w:t>
      </w:r>
      <w:r w:rsidR="00425724">
        <w:t>по м. Лубни</w:t>
      </w:r>
      <w:r w:rsidR="00423593">
        <w:t>, зареєстровано 27</w:t>
      </w:r>
      <w:r w:rsidRPr="00DB2BFE">
        <w:t xml:space="preserve"> </w:t>
      </w:r>
      <w:r>
        <w:t>хибн</w:t>
      </w:r>
      <w:r w:rsidR="00423593">
        <w:t>их</w:t>
      </w:r>
      <w:r>
        <w:t xml:space="preserve"> виклики (коротке замкнення</w:t>
      </w:r>
      <w:r w:rsidRPr="00CE7270">
        <w:t xml:space="preserve">, </w:t>
      </w:r>
      <w:r w:rsidR="00243D43" w:rsidRPr="00CE7270">
        <w:t>підгоряння</w:t>
      </w:r>
      <w:r w:rsidRPr="00CE7270">
        <w:t xml:space="preserve"> їжі, спрацювання </w:t>
      </w:r>
      <w:r w:rsidR="00243D43">
        <w:t>сигналізації</w:t>
      </w:r>
      <w:r w:rsidRPr="00CE7270">
        <w:t>)</w:t>
      </w:r>
      <w:r w:rsidR="00423593">
        <w:t>,</w:t>
      </w:r>
      <w:r w:rsidR="00243D43">
        <w:t xml:space="preserve"> 9 раз </w:t>
      </w:r>
      <w:r w:rsidRPr="00DB2BFE">
        <w:t>надан</w:t>
      </w:r>
      <w:r w:rsidR="00243D43">
        <w:t>о</w:t>
      </w:r>
      <w:r w:rsidRPr="00DB2BFE">
        <w:t xml:space="preserve"> допомог</w:t>
      </w:r>
      <w:r w:rsidR="00243D43">
        <w:t>у</w:t>
      </w:r>
      <w:r w:rsidRPr="00DB2BFE">
        <w:t xml:space="preserve"> </w:t>
      </w:r>
      <w:r>
        <w:t xml:space="preserve">аварійним </w:t>
      </w:r>
      <w:r w:rsidRPr="00DB2BFE">
        <w:t>службам</w:t>
      </w:r>
      <w:r>
        <w:t xml:space="preserve"> міста, </w:t>
      </w:r>
      <w:r w:rsidR="00243D43">
        <w:t xml:space="preserve">7 раз - </w:t>
      </w:r>
      <w:r>
        <w:t xml:space="preserve"> населенню, </w:t>
      </w:r>
      <w:r w:rsidR="006C5FF7">
        <w:t>2 рази – під час виникнення ДТП</w:t>
      </w:r>
      <w:r>
        <w:t xml:space="preserve">. </w:t>
      </w:r>
    </w:p>
    <w:p w:rsidR="00CB44D9" w:rsidRDefault="006C5FF7" w:rsidP="00D25477">
      <w:pPr>
        <w:ind w:firstLine="567"/>
        <w:jc w:val="both"/>
      </w:pPr>
      <w:r>
        <w:t>П</w:t>
      </w:r>
      <w:r w:rsidR="00CB44D9">
        <w:t>ротя</w:t>
      </w:r>
      <w:r>
        <w:t>гом</w:t>
      </w:r>
      <w:r w:rsidR="00CB44D9">
        <w:t xml:space="preserve"> останніх років поступово оновлюється парк техніки  та аварійно</w:t>
      </w:r>
      <w:r>
        <w:t>-</w:t>
      </w:r>
      <w:r w:rsidR="00CB44D9">
        <w:t xml:space="preserve">рятувального обладнання. </w:t>
      </w:r>
      <w:r w:rsidR="00CB44D9" w:rsidRPr="003F22D0">
        <w:t xml:space="preserve">На даний час діє </w:t>
      </w:r>
      <w:r w:rsidR="00CB44D9">
        <w:t>«</w:t>
      </w:r>
      <w:r w:rsidR="00CB44D9" w:rsidRPr="00823E69">
        <w:rPr>
          <w:lang w:eastAsia="ar-SA"/>
        </w:rPr>
        <w:t>Міська комплексна Прог</w:t>
      </w:r>
      <w:r w:rsidR="00CB44D9">
        <w:rPr>
          <w:lang w:eastAsia="ar-SA"/>
        </w:rPr>
        <w:t>рама захисту населення і терито</w:t>
      </w:r>
      <w:r w:rsidR="00CB44D9" w:rsidRPr="00823E69">
        <w:rPr>
          <w:lang w:eastAsia="ar-SA"/>
        </w:rPr>
        <w:t>рій від</w:t>
      </w:r>
      <w:r w:rsidR="00CB44D9">
        <w:rPr>
          <w:lang w:eastAsia="ar-SA"/>
        </w:rPr>
        <w:t xml:space="preserve"> надзвичайних ситуацій техноген</w:t>
      </w:r>
      <w:r w:rsidR="00CB44D9" w:rsidRPr="00823E69">
        <w:rPr>
          <w:lang w:eastAsia="ar-SA"/>
        </w:rPr>
        <w:t>ного та природного характеру в м.</w:t>
      </w:r>
      <w:r w:rsidR="00CB44D9">
        <w:rPr>
          <w:lang w:eastAsia="ar-SA"/>
        </w:rPr>
        <w:t xml:space="preserve"> </w:t>
      </w:r>
      <w:r w:rsidR="00CB44D9" w:rsidRPr="00823E69">
        <w:rPr>
          <w:lang w:eastAsia="ar-SA"/>
        </w:rPr>
        <w:t>Лубни на 2016-2020 роки</w:t>
      </w:r>
      <w:r w:rsidR="00CB44D9">
        <w:t xml:space="preserve">». </w:t>
      </w:r>
    </w:p>
    <w:p w:rsidR="004D1D6C" w:rsidRDefault="004D1D6C" w:rsidP="004D1D6C">
      <w:pPr>
        <w:pStyle w:val="ad"/>
        <w:ind w:firstLine="567"/>
        <w:jc w:val="both"/>
      </w:pPr>
    </w:p>
    <w:p w:rsidR="004D1D6C" w:rsidRPr="004D1D6C" w:rsidRDefault="004D1D6C" w:rsidP="004D1D6C">
      <w:pPr>
        <w:pStyle w:val="ad"/>
        <w:ind w:firstLine="567"/>
        <w:jc w:val="both"/>
      </w:pPr>
      <w:r w:rsidRPr="004D1D6C">
        <w:t>Робота органів управління, керівного складу та сил цивільного захисту територіальної підсистеми єдиної Держаної системи цивільного захисту протя</w:t>
      </w:r>
      <w:r w:rsidR="008816C0">
        <w:t>гом</w:t>
      </w:r>
      <w:r w:rsidRPr="004D1D6C">
        <w:t xml:space="preserve"> 2019 року зосереджувалась на виконанні завдань</w:t>
      </w:r>
      <w:r w:rsidR="008816C0">
        <w:t>,</w:t>
      </w:r>
      <w:r w:rsidRPr="004D1D6C">
        <w:t xml:space="preserve"> визначених </w:t>
      </w:r>
      <w:r w:rsidRPr="004D1D6C">
        <w:rPr>
          <w:noProof/>
        </w:rPr>
        <w:t>План</w:t>
      </w:r>
      <w:r w:rsidR="008816C0">
        <w:rPr>
          <w:noProof/>
        </w:rPr>
        <w:t>ом</w:t>
      </w:r>
      <w:r w:rsidRPr="004D1D6C">
        <w:rPr>
          <w:noProof/>
        </w:rPr>
        <w:t xml:space="preserve"> основних заходів цивільного захисту територіальної підсистеми єдиної державної системи цивільного захисту Полтавської області на 2019 рік,</w:t>
      </w:r>
      <w:r w:rsidRPr="004D1D6C">
        <w:rPr>
          <w:color w:val="FF0000"/>
        </w:rPr>
        <w:t xml:space="preserve"> </w:t>
      </w:r>
      <w:r w:rsidRPr="004D1D6C">
        <w:rPr>
          <w:noProof/>
        </w:rPr>
        <w:t>План</w:t>
      </w:r>
      <w:r w:rsidR="008816C0">
        <w:rPr>
          <w:noProof/>
        </w:rPr>
        <w:t>ом</w:t>
      </w:r>
      <w:r w:rsidRPr="004D1D6C">
        <w:rPr>
          <w:noProof/>
        </w:rPr>
        <w:t xml:space="preserve"> основних заходів цивільного захисту міста Лубни на 2019 рік</w:t>
      </w:r>
      <w:r w:rsidRPr="004D1D6C">
        <w:t xml:space="preserve"> та </w:t>
      </w:r>
      <w:r w:rsidRPr="004D1D6C">
        <w:rPr>
          <w:color w:val="000000"/>
        </w:rPr>
        <w:t>безумовному виконанні вимог керівних документів, що регламентують роботу з питань цивільного захисту населення і територій.</w:t>
      </w:r>
      <w:r w:rsidRPr="004D1D6C">
        <w:t xml:space="preserve">  </w:t>
      </w:r>
    </w:p>
    <w:p w:rsidR="004D1D6C" w:rsidRPr="004D1D6C" w:rsidRDefault="004D1D6C" w:rsidP="004D1D6C">
      <w:pPr>
        <w:pStyle w:val="ad"/>
        <w:ind w:firstLine="567"/>
        <w:jc w:val="both"/>
        <w:rPr>
          <w:lang w:val="ru-RU"/>
        </w:rPr>
      </w:pPr>
      <w:r w:rsidRPr="004D1D6C">
        <w:t xml:space="preserve">Відповідно до вимог статей 10, 19, 20 Кодексу цивільного захисту України основні зусилля були зосереджені на: </w:t>
      </w:r>
    </w:p>
    <w:p w:rsidR="004D1D6C" w:rsidRPr="00B453B1" w:rsidRDefault="004D1D6C" w:rsidP="00B453B1">
      <w:pPr>
        <w:pStyle w:val="ad"/>
        <w:ind w:firstLine="567"/>
        <w:jc w:val="both"/>
        <w:rPr>
          <w:lang w:val="ru-RU"/>
        </w:rPr>
      </w:pPr>
      <w:r w:rsidRPr="004D1D6C">
        <w:rPr>
          <w:lang w:val="ru-RU"/>
        </w:rPr>
        <w:t xml:space="preserve">- </w:t>
      </w:r>
      <w:r w:rsidRPr="004D1D6C">
        <w:t>удосконаленні та розвитку нормативно-правової бази з питан</w:t>
      </w:r>
      <w:r w:rsidR="00A24C32">
        <w:t>ь цивільного захисту</w:t>
      </w:r>
      <w:r w:rsidRPr="004D1D6C">
        <w:t xml:space="preserve">; </w:t>
      </w:r>
    </w:p>
    <w:p w:rsidR="004D1D6C" w:rsidRPr="004D1D6C" w:rsidRDefault="004D1D6C" w:rsidP="004D1D6C">
      <w:pPr>
        <w:pStyle w:val="ad"/>
        <w:ind w:firstLine="567"/>
        <w:jc w:val="both"/>
      </w:pPr>
      <w:r w:rsidRPr="004D1D6C">
        <w:t xml:space="preserve">- забезпеченні готовності органів управління, сил та засобів </w:t>
      </w:r>
      <w:r w:rsidR="00A24C32">
        <w:t>цивільного захисту</w:t>
      </w:r>
      <w:r w:rsidRPr="004D1D6C">
        <w:t xml:space="preserve"> всіх рівнів до оперативного реагування на надзвичайні ситуації та ліквідації їх наслідків, проведенні пошуково-рятувальних робіт, захисті населення і територій в мирний час та особливий період; </w:t>
      </w:r>
    </w:p>
    <w:p w:rsidR="004D1D6C" w:rsidRPr="004D1D6C" w:rsidRDefault="004D1D6C" w:rsidP="004D1D6C">
      <w:pPr>
        <w:pStyle w:val="ad"/>
        <w:ind w:firstLine="567"/>
        <w:jc w:val="both"/>
      </w:pPr>
      <w:r w:rsidRPr="004D1D6C">
        <w:t xml:space="preserve">- плануванні і проведенні ефективних попереджувальних заходів </w:t>
      </w:r>
      <w:r w:rsidR="00A24C32">
        <w:t>цивільного захисту</w:t>
      </w:r>
      <w:r w:rsidRPr="004D1D6C">
        <w:t xml:space="preserve"> з метою забезпечення техногенної та пожежної безпеки, досягненні прийня</w:t>
      </w:r>
      <w:r w:rsidR="00DC31AA">
        <w:t>тних рівнів ризику виникнення надзвичайних ситуацій</w:t>
      </w:r>
      <w:r w:rsidRPr="004D1D6C">
        <w:t xml:space="preserve"> та зменшенні людських і матеріальних втрат; </w:t>
      </w:r>
    </w:p>
    <w:p w:rsidR="004D1D6C" w:rsidRPr="004D1D6C" w:rsidRDefault="004D1D6C" w:rsidP="004D1D6C">
      <w:pPr>
        <w:pStyle w:val="ad"/>
        <w:ind w:firstLine="567"/>
        <w:jc w:val="both"/>
      </w:pPr>
      <w:r w:rsidRPr="004D1D6C">
        <w:t>- виконанні міських програм щодо зменшення загрози та за</w:t>
      </w:r>
      <w:r w:rsidR="00DC31AA">
        <w:t>побігання виникненню можливих надзвичайних ситуацій</w:t>
      </w:r>
      <w:r w:rsidRPr="004D1D6C">
        <w:t xml:space="preserve"> </w:t>
      </w:r>
      <w:r w:rsidR="00DC31AA">
        <w:t>та</w:t>
      </w:r>
      <w:r w:rsidRPr="004D1D6C">
        <w:t xml:space="preserve"> мінімізації їх наслідків, а також забезпеченні пожежної безпеки; </w:t>
      </w:r>
    </w:p>
    <w:p w:rsidR="004D1D6C" w:rsidRPr="004D1D6C" w:rsidRDefault="004D1D6C" w:rsidP="004D1D6C">
      <w:pPr>
        <w:pStyle w:val="ad"/>
        <w:ind w:firstLine="567"/>
        <w:jc w:val="both"/>
      </w:pPr>
      <w:r w:rsidRPr="004D1D6C">
        <w:t xml:space="preserve">- удосконаленні системи спостережень і контролю, насамперед із гідрометеорологічних та епідеміологічних питань; </w:t>
      </w:r>
    </w:p>
    <w:p w:rsidR="004D1D6C" w:rsidRPr="004D1D6C" w:rsidRDefault="004D1D6C" w:rsidP="004D1D6C">
      <w:pPr>
        <w:pStyle w:val="ad"/>
        <w:ind w:firstLine="567"/>
        <w:jc w:val="both"/>
      </w:pPr>
      <w:r w:rsidRPr="004D1D6C">
        <w:t>- модернізації системи централізованого оповіщення.</w:t>
      </w:r>
    </w:p>
    <w:p w:rsidR="00B453B1" w:rsidRDefault="00B453B1" w:rsidP="004D1D6C">
      <w:pPr>
        <w:pStyle w:val="Default"/>
        <w:ind w:firstLine="567"/>
        <w:jc w:val="both"/>
        <w:rPr>
          <w:lang w:val="uk-UA"/>
        </w:rPr>
      </w:pPr>
    </w:p>
    <w:p w:rsidR="004D1D6C" w:rsidRPr="004D1D6C" w:rsidRDefault="004D1D6C" w:rsidP="004D1D6C">
      <w:pPr>
        <w:pStyle w:val="Default"/>
        <w:ind w:firstLine="567"/>
        <w:jc w:val="both"/>
        <w:rPr>
          <w:lang w:val="uk-UA"/>
        </w:rPr>
      </w:pPr>
      <w:r w:rsidRPr="004D1D6C">
        <w:rPr>
          <w:lang w:val="uk-UA"/>
        </w:rPr>
        <w:t>Завдяки скоординованим діям між органами управління та силами цивільного захисту Лубенської міської ланки територіальної підсистеми єдиної державної системи цивільного захисту, активній консультаційно-просвітницькій роботі в засобах масової інформації, протягом 2019 року на території міста вдалося забезпечити оперативне реагування на небезпечні події та забезпечити ліквідацію їх наслідків. Надзвичайних ситуацій на території міста не зареєстровано.</w:t>
      </w:r>
    </w:p>
    <w:p w:rsidR="00BA604E" w:rsidRDefault="00BA604E" w:rsidP="00BA604E">
      <w:pPr>
        <w:ind w:firstLine="567"/>
        <w:jc w:val="both"/>
        <w:rPr>
          <w:color w:val="FF0000"/>
        </w:rPr>
      </w:pPr>
    </w:p>
    <w:p w:rsidR="00F9433E" w:rsidRDefault="00F9433E" w:rsidP="00BA604E">
      <w:pPr>
        <w:ind w:firstLine="567"/>
        <w:jc w:val="both"/>
        <w:rPr>
          <w:color w:val="FF0000"/>
        </w:rPr>
      </w:pPr>
    </w:p>
    <w:p w:rsidR="00F9433E" w:rsidRPr="0067510A" w:rsidRDefault="00F9433E" w:rsidP="00BA604E">
      <w:pPr>
        <w:ind w:firstLine="567"/>
        <w:jc w:val="both"/>
        <w:rPr>
          <w:color w:val="FF0000"/>
        </w:rPr>
      </w:pPr>
    </w:p>
    <w:p w:rsidR="00037792" w:rsidRPr="008F6DFD" w:rsidRDefault="00037792" w:rsidP="00037792">
      <w:pPr>
        <w:autoSpaceDE w:val="0"/>
        <w:autoSpaceDN w:val="0"/>
        <w:adjustRightInd w:val="0"/>
        <w:ind w:firstLine="709"/>
        <w:jc w:val="center"/>
        <w:rPr>
          <w:b/>
          <w:lang w:eastAsia="uk-UA"/>
        </w:rPr>
      </w:pPr>
      <w:r w:rsidRPr="008F6DFD">
        <w:rPr>
          <w:b/>
          <w:lang w:eastAsia="uk-UA"/>
        </w:rPr>
        <w:lastRenderedPageBreak/>
        <w:t>Покращення та удосконалення оборонної</w:t>
      </w:r>
      <w:r w:rsidR="0067510A" w:rsidRPr="008F6DFD">
        <w:rPr>
          <w:b/>
          <w:lang w:eastAsia="uk-UA"/>
        </w:rPr>
        <w:t xml:space="preserve"> та</w:t>
      </w:r>
      <w:r w:rsidRPr="008F6DFD">
        <w:rPr>
          <w:b/>
          <w:lang w:eastAsia="uk-UA"/>
        </w:rPr>
        <w:t xml:space="preserve"> мобілізаційної підготовки населення</w:t>
      </w:r>
    </w:p>
    <w:p w:rsidR="00037792" w:rsidRPr="008F6DFD" w:rsidRDefault="00037792" w:rsidP="00037792">
      <w:pPr>
        <w:autoSpaceDE w:val="0"/>
        <w:autoSpaceDN w:val="0"/>
        <w:adjustRightInd w:val="0"/>
        <w:ind w:firstLine="709"/>
        <w:jc w:val="center"/>
        <w:rPr>
          <w:b/>
          <w:lang w:eastAsia="uk-UA"/>
        </w:rPr>
      </w:pPr>
    </w:p>
    <w:p w:rsidR="001E5DB3" w:rsidRPr="00620990" w:rsidRDefault="00037792" w:rsidP="00620990">
      <w:pPr>
        <w:tabs>
          <w:tab w:val="left" w:pos="851"/>
        </w:tabs>
        <w:autoSpaceDE w:val="0"/>
        <w:autoSpaceDN w:val="0"/>
        <w:adjustRightInd w:val="0"/>
        <w:ind w:firstLine="567"/>
        <w:jc w:val="both"/>
      </w:pPr>
      <w:r w:rsidRPr="00620990">
        <w:t>Результатами здійснення протягом 201</w:t>
      </w:r>
      <w:r w:rsidR="00365D53">
        <w:t>9</w:t>
      </w:r>
      <w:r w:rsidRPr="00620990">
        <w:t xml:space="preserve"> року заходів з оборонної та мобілізаційної підготовки є</w:t>
      </w:r>
      <w:r w:rsidR="001E5DB3" w:rsidRPr="00620990">
        <w:t>:</w:t>
      </w:r>
      <w:r w:rsidRPr="00620990">
        <w:t xml:space="preserve">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обладнання міських шкіл кімнатами для зберігання малокаліберної зброї, військовими смугами перешкод та забезпечення їх на 85 % приладами радіаційної, хімічної розвідки, навчальною зброєю, малокаліберною зброєю, малими саперними лопатками, засобами індивідуального захисту, макетами автоматів;</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 xml:space="preserve">проведення та матеріальне забезпечення військово-польових зборів із залученням 100 % учнів старших класів  загальноосвітніх шкіл міста;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 xml:space="preserve">забезпечення приписки юнаків міста до призовної дільниці Лубенського РВК, їх медичне обстеження та організоване проведення призову молоді на строкову військову службу до Збройних Сил та інших військових формувань України з проведенням урочистостей та врученням «Наборів призовників»;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 xml:space="preserve">забезпечення роти охорони Лубенського РВК приміщенням для розташування в особливий період;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 xml:space="preserve">забезпечення 147 батальйону територіальної оборони матеріально-технічними засобами, обладнанням;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відновлення системи пожежних гідрантів та пожежних водоймищ на території міста на 30 %;</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створення міського матеріального резерву для ліквідації наслідків надзвичайної ситуації;</w:t>
      </w:r>
    </w:p>
    <w:p w:rsidR="001E5DB3" w:rsidRPr="00620990" w:rsidRDefault="001E5DB3" w:rsidP="000647F3">
      <w:pPr>
        <w:pStyle w:val="a7"/>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620990">
        <w:rPr>
          <w:rFonts w:ascii="Times New Roman" w:hAnsi="Times New Roman"/>
          <w:sz w:val="24"/>
          <w:szCs w:val="24"/>
        </w:rPr>
        <w:t xml:space="preserve">удосконалення на 75 %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 </w:t>
      </w:r>
    </w:p>
    <w:p w:rsidR="00794CB2" w:rsidRDefault="00794CB2" w:rsidP="00620990">
      <w:pPr>
        <w:tabs>
          <w:tab w:val="left" w:pos="851"/>
          <w:tab w:val="num" w:pos="1320"/>
        </w:tabs>
        <w:autoSpaceDE w:val="0"/>
        <w:autoSpaceDN w:val="0"/>
        <w:adjustRightInd w:val="0"/>
        <w:ind w:firstLine="709"/>
        <w:jc w:val="both"/>
      </w:pPr>
    </w:p>
    <w:p w:rsidR="00B453B1" w:rsidRPr="00620990" w:rsidRDefault="00B453B1" w:rsidP="00620990">
      <w:pPr>
        <w:tabs>
          <w:tab w:val="left" w:pos="851"/>
          <w:tab w:val="num" w:pos="1320"/>
        </w:tabs>
        <w:autoSpaceDE w:val="0"/>
        <w:autoSpaceDN w:val="0"/>
        <w:adjustRightInd w:val="0"/>
        <w:ind w:firstLine="709"/>
        <w:jc w:val="both"/>
      </w:pPr>
    </w:p>
    <w:p w:rsidR="00BA604E" w:rsidRPr="00794CB2" w:rsidRDefault="00794CB2" w:rsidP="009B741C">
      <w:pPr>
        <w:jc w:val="center"/>
        <w:rPr>
          <w:b/>
          <w:caps/>
          <w:sz w:val="28"/>
          <w:szCs w:val="28"/>
        </w:rPr>
      </w:pPr>
      <w:r w:rsidRPr="00794CB2">
        <w:rPr>
          <w:b/>
          <w:caps/>
          <w:sz w:val="28"/>
          <w:szCs w:val="28"/>
        </w:rPr>
        <w:t>Розділ ІІ. Мета, завдання та заходи економічного  і  соціального  розвитку у 2020 році</w:t>
      </w:r>
    </w:p>
    <w:p w:rsidR="00794CB2" w:rsidRDefault="00794CB2" w:rsidP="009B741C">
      <w:pPr>
        <w:jc w:val="center"/>
        <w:rPr>
          <w:sz w:val="28"/>
          <w:szCs w:val="28"/>
        </w:rPr>
      </w:pPr>
    </w:p>
    <w:p w:rsidR="0053481C" w:rsidRPr="003C3C62" w:rsidRDefault="0053481C" w:rsidP="003C3C62">
      <w:pPr>
        <w:pStyle w:val="a5"/>
        <w:tabs>
          <w:tab w:val="left" w:pos="9355"/>
        </w:tabs>
        <w:ind w:right="-1" w:firstLine="707"/>
        <w:rPr>
          <w:rFonts w:ascii="Times New Roman" w:hAnsi="Times New Roman"/>
          <w:sz w:val="24"/>
          <w:szCs w:val="24"/>
        </w:rPr>
      </w:pPr>
      <w:r w:rsidRPr="003C3C62">
        <w:rPr>
          <w:rFonts w:ascii="Times New Roman" w:hAnsi="Times New Roman"/>
          <w:b/>
          <w:sz w:val="24"/>
          <w:szCs w:val="24"/>
        </w:rPr>
        <w:t xml:space="preserve">Метою Програми </w:t>
      </w:r>
      <w:r w:rsidRPr="003C3C62">
        <w:rPr>
          <w:rFonts w:ascii="Times New Roman" w:hAnsi="Times New Roman"/>
          <w:sz w:val="24"/>
          <w:szCs w:val="24"/>
        </w:rPr>
        <w:t xml:space="preserve">є підвищення рівня якості життя та добробуту населення </w:t>
      </w:r>
      <w:r w:rsidR="003C3C62">
        <w:rPr>
          <w:rFonts w:ascii="Times New Roman" w:hAnsi="Times New Roman"/>
          <w:sz w:val="24"/>
          <w:szCs w:val="24"/>
        </w:rPr>
        <w:t>міста</w:t>
      </w:r>
      <w:r w:rsidRPr="003C3C62">
        <w:rPr>
          <w:rFonts w:ascii="Times New Roman" w:hAnsi="Times New Roman"/>
          <w:sz w:val="24"/>
          <w:szCs w:val="24"/>
        </w:rPr>
        <w:t xml:space="preserve"> на основі зростання конкурентоспроможності економіки, </w:t>
      </w:r>
      <w:r w:rsidR="00785D01" w:rsidRPr="00785D01">
        <w:rPr>
          <w:rFonts w:ascii="Times New Roman" w:hAnsi="Times New Roman"/>
          <w:bCs/>
          <w:sz w:val="24"/>
          <w:szCs w:val="24"/>
        </w:rPr>
        <w:t>створення сприятл</w:t>
      </w:r>
      <w:r w:rsidR="006E773B">
        <w:rPr>
          <w:rFonts w:ascii="Times New Roman" w:hAnsi="Times New Roman"/>
          <w:bCs/>
          <w:sz w:val="24"/>
          <w:szCs w:val="24"/>
        </w:rPr>
        <w:t>ивих умов для ведення бізнесу, покращення</w:t>
      </w:r>
      <w:r w:rsidR="00785D01" w:rsidRPr="00785D01">
        <w:rPr>
          <w:rFonts w:ascii="Times New Roman" w:hAnsi="Times New Roman"/>
          <w:bCs/>
          <w:sz w:val="24"/>
          <w:szCs w:val="24"/>
        </w:rPr>
        <w:t xml:space="preserve"> інвестиційно</w:t>
      </w:r>
      <w:r w:rsidR="006E773B">
        <w:rPr>
          <w:rFonts w:ascii="Times New Roman" w:hAnsi="Times New Roman"/>
          <w:bCs/>
          <w:sz w:val="24"/>
          <w:szCs w:val="24"/>
        </w:rPr>
        <w:t>го</w:t>
      </w:r>
      <w:r w:rsidR="00785D01" w:rsidRPr="00785D01">
        <w:rPr>
          <w:rFonts w:ascii="Times New Roman" w:hAnsi="Times New Roman"/>
          <w:bCs/>
          <w:sz w:val="24"/>
          <w:szCs w:val="24"/>
        </w:rPr>
        <w:t xml:space="preserve"> </w:t>
      </w:r>
      <w:r w:rsidR="00394D13">
        <w:rPr>
          <w:rFonts w:ascii="Times New Roman" w:hAnsi="Times New Roman"/>
          <w:bCs/>
          <w:sz w:val="24"/>
          <w:szCs w:val="24"/>
        </w:rPr>
        <w:t xml:space="preserve">клімату та </w:t>
      </w:r>
      <w:r w:rsidRPr="003C3C62">
        <w:rPr>
          <w:rFonts w:ascii="Times New Roman" w:hAnsi="Times New Roman"/>
          <w:sz w:val="24"/>
          <w:szCs w:val="24"/>
        </w:rPr>
        <w:t>реалізації комплексу системних реформ в умовах децентралізації.</w:t>
      </w:r>
    </w:p>
    <w:p w:rsidR="0053481C" w:rsidRPr="003C3C62" w:rsidRDefault="0053481C" w:rsidP="009B741C">
      <w:pPr>
        <w:jc w:val="center"/>
      </w:pPr>
    </w:p>
    <w:p w:rsidR="00F51FD0" w:rsidRDefault="00F51FD0" w:rsidP="00F51FD0">
      <w:pPr>
        <w:spacing w:line="237" w:lineRule="auto"/>
        <w:ind w:firstLine="566"/>
        <w:jc w:val="both"/>
        <w:rPr>
          <w:bCs/>
        </w:rPr>
      </w:pPr>
      <w:r w:rsidRPr="003C3C62">
        <w:rPr>
          <w:bCs/>
        </w:rPr>
        <w:t xml:space="preserve">Основою для системних соціально-економічних перетворень у місті та його подальшого сталого розвитку є визначення основних </w:t>
      </w:r>
      <w:r w:rsidR="00394D13">
        <w:rPr>
          <w:bCs/>
        </w:rPr>
        <w:t>завдань (</w:t>
      </w:r>
      <w:r w:rsidRPr="003C3C62">
        <w:rPr>
          <w:bCs/>
        </w:rPr>
        <w:t>цілей</w:t>
      </w:r>
      <w:r w:rsidR="00394D13">
        <w:rPr>
          <w:bCs/>
        </w:rPr>
        <w:t>)</w:t>
      </w:r>
      <w:r w:rsidRPr="003C3C62">
        <w:rPr>
          <w:bCs/>
        </w:rPr>
        <w:t xml:space="preserve"> на 20</w:t>
      </w:r>
      <w:r w:rsidR="00394D13">
        <w:rPr>
          <w:bCs/>
        </w:rPr>
        <w:t>20</w:t>
      </w:r>
      <w:r>
        <w:rPr>
          <w:bCs/>
        </w:rPr>
        <w:t xml:space="preserve"> рік</w:t>
      </w:r>
      <w:r w:rsidR="004F0CC5">
        <w:rPr>
          <w:bCs/>
        </w:rPr>
        <w:t xml:space="preserve">, які </w:t>
      </w:r>
      <w:r>
        <w:rPr>
          <w:bCs/>
        </w:rPr>
        <w:t xml:space="preserve">узгоджуються зі стратегічним баченням, напрямками та цілями, викладеними у Стратегії розвитку м. Лубни на 2017-2025 роки, </w:t>
      </w:r>
      <w:r w:rsidR="00EC5E40">
        <w:rPr>
          <w:bCs/>
        </w:rPr>
        <w:t>з</w:t>
      </w:r>
      <w:r>
        <w:rPr>
          <w:bCs/>
        </w:rPr>
        <w:t>атверджен</w:t>
      </w:r>
      <w:r w:rsidR="00EC5E40">
        <w:rPr>
          <w:bCs/>
        </w:rPr>
        <w:t>ій</w:t>
      </w:r>
      <w:r>
        <w:rPr>
          <w:bCs/>
        </w:rPr>
        <w:t xml:space="preserve"> рішенням дев’ятнадцятої сесії Лубенської міської ради сьомого скликання від 18 травня 2017 року.</w:t>
      </w:r>
    </w:p>
    <w:p w:rsidR="00F51FD0" w:rsidRDefault="003E4000" w:rsidP="00F51FD0">
      <w:pPr>
        <w:spacing w:line="237" w:lineRule="auto"/>
        <w:ind w:firstLine="566"/>
        <w:jc w:val="both"/>
        <w:rPr>
          <w:bCs/>
        </w:rPr>
      </w:pPr>
      <w:r>
        <w:rPr>
          <w:bCs/>
        </w:rPr>
        <w:t>Завдання (ц</w:t>
      </w:r>
      <w:r w:rsidR="00F51FD0">
        <w:rPr>
          <w:bCs/>
        </w:rPr>
        <w:t>ілі</w:t>
      </w:r>
      <w:r>
        <w:rPr>
          <w:bCs/>
        </w:rPr>
        <w:t>)</w:t>
      </w:r>
      <w:r w:rsidR="00F51FD0">
        <w:rPr>
          <w:bCs/>
        </w:rPr>
        <w:t xml:space="preserve"> економічного і соціального розвитку</w:t>
      </w:r>
      <w:r>
        <w:rPr>
          <w:bCs/>
        </w:rPr>
        <w:t xml:space="preserve"> на 2020 рік</w:t>
      </w:r>
      <w:r w:rsidR="00F51FD0">
        <w:rPr>
          <w:bCs/>
        </w:rPr>
        <w:t>:</w:t>
      </w:r>
    </w:p>
    <w:p w:rsidR="00F51FD0" w:rsidRDefault="00F51FD0" w:rsidP="00F51FD0">
      <w:pPr>
        <w:numPr>
          <w:ilvl w:val="0"/>
          <w:numId w:val="1"/>
        </w:numPr>
        <w:tabs>
          <w:tab w:val="left" w:pos="993"/>
        </w:tabs>
        <w:spacing w:line="237" w:lineRule="auto"/>
        <w:ind w:left="0" w:firstLine="567"/>
        <w:jc w:val="both"/>
      </w:pPr>
      <w:r>
        <w:t xml:space="preserve">Сприяння подальшому розвитку промислового комплексу міста, розширенню, модернізації та </w:t>
      </w:r>
      <w:r w:rsidR="007B0631">
        <w:t>оновленню</w:t>
      </w:r>
      <w:r>
        <w:t xml:space="preserve"> виробничих потужностей; стимулювання розробки і випуску високоякісної та конкурентоспроможної продукції, </w:t>
      </w:r>
      <w:r w:rsidR="007B0631">
        <w:t>раціонального та продуктивного  використання природних енергетичних ресурсів.</w:t>
      </w:r>
    </w:p>
    <w:p w:rsidR="00F51FD0" w:rsidRDefault="00F51FD0" w:rsidP="00F51FD0">
      <w:pPr>
        <w:numPr>
          <w:ilvl w:val="0"/>
          <w:numId w:val="1"/>
        </w:numPr>
        <w:tabs>
          <w:tab w:val="left" w:pos="993"/>
        </w:tabs>
        <w:spacing w:line="237" w:lineRule="auto"/>
        <w:ind w:left="0" w:firstLine="567"/>
        <w:jc w:val="both"/>
      </w:pPr>
      <w:r>
        <w:t>Сприяння залученню інвестицій в соціа</w:t>
      </w:r>
      <w:r w:rsidR="00E1419B">
        <w:t>льно-економічний розвиток міста</w:t>
      </w:r>
      <w:r>
        <w:t>; популяризація економічного та інвестиційного потенціалу міста</w:t>
      </w:r>
      <w:r w:rsidR="00E1419B">
        <w:t>; формування інвестиційного іміджу міста</w:t>
      </w:r>
      <w:r>
        <w:t>.</w:t>
      </w:r>
    </w:p>
    <w:p w:rsidR="00F51FD0" w:rsidRDefault="00B945E1" w:rsidP="00F51FD0">
      <w:pPr>
        <w:numPr>
          <w:ilvl w:val="0"/>
          <w:numId w:val="1"/>
        </w:numPr>
        <w:tabs>
          <w:tab w:val="left" w:pos="993"/>
        </w:tabs>
        <w:spacing w:line="237" w:lineRule="auto"/>
        <w:ind w:left="0" w:firstLine="567"/>
        <w:jc w:val="both"/>
      </w:pPr>
      <w:r>
        <w:t>Розвиток якісної, надійної та доступної інфраструктури</w:t>
      </w:r>
      <w:r w:rsidR="00F51FD0">
        <w:t xml:space="preserve"> </w:t>
      </w:r>
      <w:r w:rsidR="00F51FD0" w:rsidRPr="00532F82">
        <w:rPr>
          <w:spacing w:val="-7"/>
        </w:rPr>
        <w:t xml:space="preserve">та </w:t>
      </w:r>
      <w:r w:rsidR="00F51FD0">
        <w:t xml:space="preserve">забезпечення належного експлуатаційного стану автомобільних доріг. </w:t>
      </w:r>
    </w:p>
    <w:p w:rsidR="00F51FD0" w:rsidRDefault="0034014A" w:rsidP="00F51FD0">
      <w:pPr>
        <w:numPr>
          <w:ilvl w:val="0"/>
          <w:numId w:val="1"/>
        </w:numPr>
        <w:tabs>
          <w:tab w:val="left" w:pos="993"/>
        </w:tabs>
        <w:spacing w:line="237" w:lineRule="auto"/>
        <w:ind w:left="0" w:firstLine="567"/>
        <w:jc w:val="both"/>
      </w:pPr>
      <w:r>
        <w:t>Підвищення якості</w:t>
      </w:r>
      <w:r w:rsidR="00F51FD0">
        <w:t xml:space="preserve"> надання адміністративних послуг </w:t>
      </w:r>
      <w:r>
        <w:t>та поліпшення сервісу обслуговування</w:t>
      </w:r>
      <w:r w:rsidR="00F51FD0">
        <w:t xml:space="preserve">, наближення сервісів до </w:t>
      </w:r>
      <w:r>
        <w:t xml:space="preserve">пересічних </w:t>
      </w:r>
      <w:r w:rsidR="00F51FD0">
        <w:t>громадян, оптимізація процесу надання адміністративних та соціальних послуг.</w:t>
      </w:r>
    </w:p>
    <w:p w:rsidR="00D35159" w:rsidRDefault="00D35159" w:rsidP="00F51FD0">
      <w:pPr>
        <w:numPr>
          <w:ilvl w:val="0"/>
          <w:numId w:val="1"/>
        </w:numPr>
        <w:tabs>
          <w:tab w:val="left" w:pos="993"/>
        </w:tabs>
        <w:spacing w:line="237" w:lineRule="auto"/>
        <w:ind w:left="0" w:firstLine="567"/>
        <w:jc w:val="both"/>
      </w:pPr>
      <w:r>
        <w:t>Підтримка підприємницьких ініціатив</w:t>
      </w:r>
      <w:r w:rsidR="0083153E">
        <w:t>, створення сприятливого бізнес-клімату, активізація процесів дерегуляції бізнесу.</w:t>
      </w:r>
    </w:p>
    <w:p w:rsidR="00F51FD0" w:rsidRDefault="00696149" w:rsidP="00F51FD0">
      <w:pPr>
        <w:numPr>
          <w:ilvl w:val="0"/>
          <w:numId w:val="1"/>
        </w:numPr>
        <w:tabs>
          <w:tab w:val="left" w:pos="993"/>
        </w:tabs>
        <w:spacing w:line="237" w:lineRule="auto"/>
        <w:ind w:left="0" w:firstLine="567"/>
        <w:jc w:val="both"/>
      </w:pPr>
      <w:r>
        <w:lastRenderedPageBreak/>
        <w:t xml:space="preserve">Підвищення тривалості життя та покращення стану здоров’я </w:t>
      </w:r>
      <w:r w:rsidR="00CC5EA2">
        <w:t xml:space="preserve">і благополуччя </w:t>
      </w:r>
      <w:r>
        <w:t>населення</w:t>
      </w:r>
      <w:r w:rsidR="00CC5EA2">
        <w:t xml:space="preserve"> за рахунок </w:t>
      </w:r>
      <w:r w:rsidR="00F51FD0">
        <w:t>реформ</w:t>
      </w:r>
      <w:r w:rsidR="00CC5EA2">
        <w:t xml:space="preserve">ування та модернізації системи охорони здоров’я, подальшого </w:t>
      </w:r>
      <w:r w:rsidR="00F51FD0">
        <w:t>формування інституту сімейної медицини</w:t>
      </w:r>
      <w:r w:rsidR="00D876E5">
        <w:t xml:space="preserve"> та розвитку екстреної медичної допомоги</w:t>
      </w:r>
      <w:r w:rsidR="00F51FD0">
        <w:t>.</w:t>
      </w:r>
    </w:p>
    <w:p w:rsidR="00696149" w:rsidRDefault="00D876E5" w:rsidP="0083153E">
      <w:pPr>
        <w:numPr>
          <w:ilvl w:val="0"/>
          <w:numId w:val="1"/>
        </w:numPr>
        <w:tabs>
          <w:tab w:val="left" w:pos="993"/>
        </w:tabs>
        <w:spacing w:line="237" w:lineRule="auto"/>
        <w:ind w:left="0" w:firstLine="567"/>
        <w:jc w:val="both"/>
      </w:pPr>
      <w:r>
        <w:t>Забезпечення якісної та доступної освіти, створення сучасних умов навчання</w:t>
      </w:r>
      <w:r w:rsidR="002427F9">
        <w:t>, включаючи інклюзивне</w:t>
      </w:r>
      <w:r w:rsidR="00F51FD0">
        <w:t>.</w:t>
      </w:r>
      <w:r w:rsidR="0083153E" w:rsidRPr="0083153E">
        <w:t xml:space="preserve"> </w:t>
      </w:r>
    </w:p>
    <w:p w:rsidR="00F51FD0" w:rsidRDefault="0083153E" w:rsidP="00696149">
      <w:pPr>
        <w:numPr>
          <w:ilvl w:val="0"/>
          <w:numId w:val="1"/>
        </w:numPr>
        <w:tabs>
          <w:tab w:val="left" w:pos="993"/>
        </w:tabs>
        <w:spacing w:line="237" w:lineRule="auto"/>
        <w:ind w:left="0" w:firstLine="567"/>
        <w:jc w:val="both"/>
      </w:pPr>
      <w:r>
        <w:t xml:space="preserve">Сприяння розвитку туристичної галузі міста, використання у повній мірі туристично-рекреаційного потенціалу регіону. </w:t>
      </w:r>
    </w:p>
    <w:p w:rsidR="00F51FD0" w:rsidRDefault="00F51FD0" w:rsidP="00F51FD0">
      <w:pPr>
        <w:numPr>
          <w:ilvl w:val="0"/>
          <w:numId w:val="1"/>
        </w:numPr>
        <w:tabs>
          <w:tab w:val="left" w:pos="993"/>
        </w:tabs>
        <w:spacing w:line="237" w:lineRule="auto"/>
        <w:ind w:left="0" w:firstLine="567"/>
        <w:jc w:val="both"/>
      </w:pPr>
      <w:r>
        <w:t>Збереження національних звичаїв і традицій, популяризація культурної спадщини та духовних надбань Лубенщини; розвиток історико-культурного, творчого та пізнавального потенціалу міста.</w:t>
      </w:r>
    </w:p>
    <w:p w:rsidR="00F51FD0" w:rsidRDefault="0071436D" w:rsidP="00F51FD0">
      <w:pPr>
        <w:numPr>
          <w:ilvl w:val="0"/>
          <w:numId w:val="1"/>
        </w:numPr>
        <w:tabs>
          <w:tab w:val="left" w:pos="993"/>
        </w:tabs>
        <w:spacing w:line="237" w:lineRule="auto"/>
        <w:ind w:left="0" w:firstLine="567"/>
        <w:jc w:val="both"/>
      </w:pPr>
      <w:r>
        <w:t>Подолання бідності шляхом збільшення реальних доходів населення, гарантування високого рівня соціального захисту та підтримки, підвищ</w:t>
      </w:r>
      <w:r w:rsidR="00115044">
        <w:t>ення життєстійкості соціально вразливих верств населення</w:t>
      </w:r>
      <w:r w:rsidR="00F51FD0">
        <w:t>.</w:t>
      </w:r>
    </w:p>
    <w:p w:rsidR="00F51FD0" w:rsidRDefault="00F51FD0" w:rsidP="00F51FD0">
      <w:pPr>
        <w:numPr>
          <w:ilvl w:val="0"/>
          <w:numId w:val="1"/>
        </w:numPr>
        <w:tabs>
          <w:tab w:val="left" w:pos="993"/>
        </w:tabs>
        <w:spacing w:line="237" w:lineRule="auto"/>
        <w:ind w:left="0" w:firstLine="567"/>
        <w:jc w:val="both"/>
      </w:pPr>
      <w:r>
        <w:t xml:space="preserve">Підтримка та забезпечення сприятливих умов для повноцінного функціонування інституту сім’ї, зростання дітей, </w:t>
      </w:r>
      <w:r w:rsidR="00F66998">
        <w:t xml:space="preserve">їх оздоровлення та відпочинку, </w:t>
      </w:r>
      <w:r>
        <w:t>популяризаці</w:t>
      </w:r>
      <w:r w:rsidR="00F66998">
        <w:t>я</w:t>
      </w:r>
      <w:r>
        <w:t xml:space="preserve"> сімейних цінностей, </w:t>
      </w:r>
      <w:r w:rsidR="00115044">
        <w:t>забезпечення</w:t>
      </w:r>
      <w:r>
        <w:t xml:space="preserve"> ґендерної рівності в сім’ї та суспільстві. </w:t>
      </w:r>
    </w:p>
    <w:p w:rsidR="00F51FD0" w:rsidRDefault="00F51FD0" w:rsidP="00F51FD0">
      <w:pPr>
        <w:numPr>
          <w:ilvl w:val="0"/>
          <w:numId w:val="1"/>
        </w:numPr>
        <w:tabs>
          <w:tab w:val="left" w:pos="993"/>
        </w:tabs>
        <w:spacing w:line="237" w:lineRule="auto"/>
        <w:ind w:left="0" w:firstLine="567"/>
        <w:jc w:val="both"/>
      </w:pPr>
      <w:r>
        <w:t>Популяризація фізичної культури і спорту, здорового способу життя серед мешканців міста; формування інфраструктури сучасних спортивних споруд і майданчиків; забезпечення участі лубенців у змаганнях усіх рівнів.</w:t>
      </w:r>
    </w:p>
    <w:p w:rsidR="00F51FD0" w:rsidRDefault="00004803" w:rsidP="00F51FD0">
      <w:pPr>
        <w:numPr>
          <w:ilvl w:val="0"/>
          <w:numId w:val="1"/>
        </w:numPr>
        <w:tabs>
          <w:tab w:val="left" w:pos="993"/>
        </w:tabs>
        <w:spacing w:line="237" w:lineRule="auto"/>
        <w:ind w:left="0" w:firstLine="567"/>
        <w:jc w:val="both"/>
      </w:pPr>
      <w:r>
        <w:t>Підвищення рівня зайнятості населення, створення умов для самореалізації потенціалу економічно-активного населення,</w:t>
      </w:r>
      <w:r w:rsidR="00F51FD0">
        <w:t xml:space="preserve"> сприяння легалізації та детінізації трудових відносин та</w:t>
      </w:r>
      <w:r w:rsidR="00F51FD0" w:rsidRPr="00DC56D0">
        <w:rPr>
          <w:spacing w:val="-4"/>
        </w:rPr>
        <w:t xml:space="preserve"> </w:t>
      </w:r>
      <w:r w:rsidR="00F51FD0">
        <w:t>доходів.</w:t>
      </w:r>
    </w:p>
    <w:p w:rsidR="00F51FD0" w:rsidRDefault="00C9037D" w:rsidP="00F51FD0">
      <w:pPr>
        <w:numPr>
          <w:ilvl w:val="0"/>
          <w:numId w:val="1"/>
        </w:numPr>
        <w:tabs>
          <w:tab w:val="left" w:pos="993"/>
        </w:tabs>
        <w:spacing w:line="237" w:lineRule="auto"/>
        <w:ind w:left="0" w:firstLine="567"/>
        <w:jc w:val="both"/>
      </w:pPr>
      <w:r>
        <w:t>Н</w:t>
      </w:r>
      <w:r w:rsidR="00F51FD0">
        <w:t>адання населенню житлово-комунальних послуг належної якості</w:t>
      </w:r>
      <w:r>
        <w:t xml:space="preserve"> за рахунок модернізації житлово-комунального господарства</w:t>
      </w:r>
      <w:r w:rsidR="008232F0">
        <w:t>, р</w:t>
      </w:r>
      <w:r w:rsidR="00F51FD0">
        <w:t>еалізація системи заходів щодо свідомого та ефективного природокористування.</w:t>
      </w:r>
    </w:p>
    <w:p w:rsidR="008232F0" w:rsidRDefault="008232F0" w:rsidP="00F51FD0">
      <w:pPr>
        <w:numPr>
          <w:ilvl w:val="0"/>
          <w:numId w:val="1"/>
        </w:numPr>
        <w:tabs>
          <w:tab w:val="left" w:pos="993"/>
        </w:tabs>
        <w:spacing w:line="237" w:lineRule="auto"/>
        <w:ind w:left="0" w:firstLine="567"/>
        <w:jc w:val="both"/>
      </w:pPr>
      <w:r>
        <w:t>Підвищення ен</w:t>
      </w:r>
      <w:r w:rsidR="003B3694">
        <w:t xml:space="preserve">ергоефективності </w:t>
      </w:r>
      <w:r w:rsidR="00962400">
        <w:t>міста на основі впровадження та популяризації енергозберігаючих заходів, розвитку альтернативної енергетики та відновлювальних джерел енергії.</w:t>
      </w:r>
    </w:p>
    <w:p w:rsidR="00F51FD0" w:rsidRDefault="00F51FD0" w:rsidP="00F51FD0">
      <w:pPr>
        <w:numPr>
          <w:ilvl w:val="0"/>
          <w:numId w:val="1"/>
        </w:numPr>
        <w:tabs>
          <w:tab w:val="left" w:pos="993"/>
        </w:tabs>
        <w:spacing w:line="237" w:lineRule="auto"/>
        <w:ind w:left="0" w:firstLine="567"/>
        <w:jc w:val="both"/>
      </w:pPr>
      <w:r>
        <w:t>Впровадження комплексної системи заходів щодо сприяння захисту прав і свобод громадян, забезпечення законності і правопорядку.</w:t>
      </w:r>
    </w:p>
    <w:p w:rsidR="00F51FD0" w:rsidRDefault="00F51FD0" w:rsidP="00F51FD0">
      <w:pPr>
        <w:numPr>
          <w:ilvl w:val="0"/>
          <w:numId w:val="1"/>
        </w:numPr>
        <w:tabs>
          <w:tab w:val="left" w:pos="993"/>
        </w:tabs>
        <w:spacing w:line="237" w:lineRule="auto"/>
        <w:ind w:left="0" w:firstLine="567"/>
        <w:jc w:val="both"/>
      </w:pPr>
      <w:r>
        <w:t xml:space="preserve">Підвищення ефективності використання інформаційних та комунікаційних технологій; підтримка діяльності видавничо-поліграфічної галузі та книгорозповсюдження. </w:t>
      </w:r>
    </w:p>
    <w:p w:rsidR="00F51FD0" w:rsidRDefault="00F51FD0" w:rsidP="00F51FD0">
      <w:pPr>
        <w:numPr>
          <w:ilvl w:val="0"/>
          <w:numId w:val="1"/>
        </w:numPr>
        <w:tabs>
          <w:tab w:val="left" w:pos="993"/>
        </w:tabs>
        <w:spacing w:line="237" w:lineRule="auto"/>
        <w:ind w:left="0" w:firstLine="567"/>
        <w:jc w:val="both"/>
      </w:pPr>
      <w:r>
        <w:t>Вжиття заходів щодо захисту населення, об’єктів економіки, національного надбання від надзвичайних ситуацій техногенного, природного або іншого характеру; підвищення рівня безпеки населення і захищеності територій від таких ситуацій; забезпечення</w:t>
      </w:r>
      <w:r>
        <w:tab/>
        <w:t>ефективного</w:t>
      </w:r>
      <w:r>
        <w:tab/>
      </w:r>
      <w:r w:rsidRPr="00A108AF">
        <w:rPr>
          <w:spacing w:val="-1"/>
        </w:rPr>
        <w:t xml:space="preserve">функціонування </w:t>
      </w:r>
      <w:r>
        <w:t>територіальних підсистем служб цивільного захисту в режимах надзвичайної ситуації та надзвичайного</w:t>
      </w:r>
      <w:r w:rsidRPr="00A108AF">
        <w:rPr>
          <w:spacing w:val="-10"/>
        </w:rPr>
        <w:t xml:space="preserve"> </w:t>
      </w:r>
      <w:r>
        <w:t>стану.</w:t>
      </w:r>
    </w:p>
    <w:p w:rsidR="0053481C" w:rsidRDefault="0053481C" w:rsidP="009B741C">
      <w:pPr>
        <w:jc w:val="center"/>
        <w:rPr>
          <w:sz w:val="28"/>
          <w:szCs w:val="28"/>
        </w:rPr>
      </w:pPr>
    </w:p>
    <w:p w:rsidR="00794CB2" w:rsidRDefault="00794CB2" w:rsidP="009B741C">
      <w:pPr>
        <w:jc w:val="center"/>
        <w:rPr>
          <w:b/>
          <w:sz w:val="28"/>
          <w:szCs w:val="28"/>
        </w:rPr>
      </w:pPr>
      <w:r w:rsidRPr="00794CB2">
        <w:rPr>
          <w:b/>
          <w:sz w:val="28"/>
          <w:szCs w:val="28"/>
        </w:rPr>
        <w:t>2.1. Розвиток реального сектору економіки</w:t>
      </w:r>
    </w:p>
    <w:p w:rsidR="00794CB2" w:rsidRDefault="00794CB2" w:rsidP="009B741C">
      <w:pPr>
        <w:jc w:val="center"/>
        <w:rPr>
          <w:b/>
          <w:sz w:val="28"/>
          <w:szCs w:val="28"/>
        </w:rPr>
      </w:pPr>
    </w:p>
    <w:p w:rsidR="00327930" w:rsidRPr="005A59C5" w:rsidRDefault="00CD6FB4" w:rsidP="00327930">
      <w:pPr>
        <w:tabs>
          <w:tab w:val="left" w:pos="355"/>
        </w:tabs>
        <w:ind w:firstLine="600"/>
        <w:jc w:val="both"/>
        <w:rPr>
          <w:u w:val="single"/>
        </w:rPr>
      </w:pPr>
      <w:r>
        <w:rPr>
          <w:u w:val="single"/>
        </w:rPr>
        <w:t>Завдання (цілі)</w:t>
      </w:r>
      <w:r w:rsidR="00327930" w:rsidRPr="005A59C5">
        <w:rPr>
          <w:u w:val="single"/>
        </w:rPr>
        <w:t xml:space="preserve"> на 20</w:t>
      </w:r>
      <w:r>
        <w:rPr>
          <w:u w:val="single"/>
        </w:rPr>
        <w:t>20</w:t>
      </w:r>
      <w:r w:rsidR="00327930" w:rsidRPr="005A59C5">
        <w:rPr>
          <w:u w:val="single"/>
        </w:rPr>
        <w:t xml:space="preserve"> рік:</w:t>
      </w:r>
    </w:p>
    <w:p w:rsidR="00327930" w:rsidRPr="005A59C5" w:rsidRDefault="00327930" w:rsidP="00327930">
      <w:pPr>
        <w:ind w:left="560"/>
        <w:rPr>
          <w:b/>
          <w:bCs/>
        </w:rPr>
      </w:pPr>
    </w:p>
    <w:p w:rsidR="00327930" w:rsidRPr="005A59C5" w:rsidRDefault="00327930" w:rsidP="000647F3">
      <w:pPr>
        <w:numPr>
          <w:ilvl w:val="0"/>
          <w:numId w:val="3"/>
        </w:numPr>
        <w:tabs>
          <w:tab w:val="clear" w:pos="1287"/>
          <w:tab w:val="num" w:pos="851"/>
        </w:tabs>
        <w:ind w:left="0" w:firstLine="567"/>
        <w:jc w:val="both"/>
      </w:pPr>
      <w:r w:rsidRPr="005A59C5">
        <w:t xml:space="preserve">утримання та подальше нарощення позитивної динаміки розвитку </w:t>
      </w:r>
      <w:r w:rsidR="007E507E">
        <w:t>галузей промисловості міста</w:t>
      </w:r>
      <w:r w:rsidRPr="005A59C5">
        <w:t>;</w:t>
      </w:r>
    </w:p>
    <w:p w:rsidR="00327930" w:rsidRPr="005A59C5" w:rsidRDefault="00327930" w:rsidP="000647F3">
      <w:pPr>
        <w:numPr>
          <w:ilvl w:val="0"/>
          <w:numId w:val="3"/>
        </w:numPr>
        <w:tabs>
          <w:tab w:val="clear" w:pos="1287"/>
          <w:tab w:val="num" w:pos="851"/>
        </w:tabs>
        <w:ind w:left="0" w:firstLine="567"/>
        <w:jc w:val="both"/>
      </w:pPr>
      <w:r w:rsidRPr="005A59C5">
        <w:t>підвищення рівня конкурентоспроможності продукції</w:t>
      </w:r>
      <w:r w:rsidR="00B741E9">
        <w:t>,</w:t>
      </w:r>
      <w:r w:rsidR="00B741E9" w:rsidRPr="00B741E9">
        <w:t xml:space="preserve"> </w:t>
      </w:r>
      <w:r w:rsidR="00B741E9" w:rsidRPr="005A59C5">
        <w:t>подальше освоєння інноваційних видів високотехнологічної продукції</w:t>
      </w:r>
      <w:r w:rsidR="00B741E9" w:rsidRPr="005A59C5">
        <w:rPr>
          <w:lang w:eastAsia="ar-SA"/>
        </w:rPr>
        <w:t xml:space="preserve"> та розширення ринків збуту</w:t>
      </w:r>
      <w:r w:rsidRPr="005A59C5">
        <w:t>;</w:t>
      </w:r>
    </w:p>
    <w:p w:rsidR="00327930" w:rsidRPr="005A59C5" w:rsidRDefault="00327930" w:rsidP="000647F3">
      <w:pPr>
        <w:numPr>
          <w:ilvl w:val="0"/>
          <w:numId w:val="3"/>
        </w:numPr>
        <w:tabs>
          <w:tab w:val="clear" w:pos="1287"/>
          <w:tab w:val="num" w:pos="851"/>
        </w:tabs>
        <w:ind w:left="0" w:firstLine="567"/>
        <w:jc w:val="both"/>
      </w:pPr>
      <w:r w:rsidRPr="005A59C5">
        <w:t>модернізація та технологічне оновлення виробництва на основі впровадження сучасних ресурсо- та енергозберігаючих технологій;</w:t>
      </w:r>
    </w:p>
    <w:p w:rsidR="00327930" w:rsidRPr="005A59C5" w:rsidRDefault="00B741E9" w:rsidP="000647F3">
      <w:pPr>
        <w:numPr>
          <w:ilvl w:val="0"/>
          <w:numId w:val="3"/>
        </w:numPr>
        <w:tabs>
          <w:tab w:val="clear" w:pos="1287"/>
          <w:tab w:val="num" w:pos="851"/>
        </w:tabs>
        <w:ind w:left="0" w:firstLine="567"/>
        <w:jc w:val="both"/>
      </w:pPr>
      <w:r>
        <w:t>реалізація інвестиційних проє</w:t>
      </w:r>
      <w:r w:rsidR="00327930" w:rsidRPr="005A59C5">
        <w:t xml:space="preserve">ктів </w:t>
      </w:r>
      <w:r>
        <w:t xml:space="preserve">промисловими </w:t>
      </w:r>
      <w:r w:rsidR="00327930" w:rsidRPr="005A59C5">
        <w:t>підприємствами міста, спрямованих на розвиток та нарощення виробництва;</w:t>
      </w:r>
    </w:p>
    <w:p w:rsidR="00CD6FB4" w:rsidRDefault="00CD6FB4" w:rsidP="000647F3">
      <w:pPr>
        <w:pStyle w:val="a7"/>
        <w:numPr>
          <w:ilvl w:val="0"/>
          <w:numId w:val="3"/>
        </w:numPr>
        <w:tabs>
          <w:tab w:val="clear" w:pos="1287"/>
          <w:tab w:val="num" w:pos="851"/>
        </w:tabs>
        <w:spacing w:after="0" w:line="240" w:lineRule="auto"/>
        <w:ind w:left="0" w:firstLine="567"/>
        <w:jc w:val="both"/>
        <w:rPr>
          <w:rFonts w:ascii="Times New Roman" w:hAnsi="Times New Roman"/>
          <w:sz w:val="24"/>
          <w:szCs w:val="24"/>
          <w:lang w:eastAsia="ar-SA"/>
        </w:rPr>
      </w:pPr>
      <w:r>
        <w:rPr>
          <w:rFonts w:ascii="Times New Roman" w:hAnsi="Times New Roman"/>
          <w:sz w:val="24"/>
          <w:szCs w:val="24"/>
          <w:lang w:eastAsia="ar-SA"/>
        </w:rPr>
        <w:t>при</w:t>
      </w:r>
      <w:r w:rsidRPr="00C02609">
        <w:rPr>
          <w:rFonts w:ascii="Times New Roman" w:hAnsi="Times New Roman"/>
          <w:sz w:val="24"/>
          <w:szCs w:val="24"/>
          <w:lang w:eastAsia="ar-SA"/>
        </w:rPr>
        <w:t xml:space="preserve">ведення рівня </w:t>
      </w:r>
      <w:r w:rsidRPr="00C02609">
        <w:rPr>
          <w:rFonts w:ascii="Times New Roman" w:hAnsi="Times New Roman"/>
          <w:sz w:val="24"/>
          <w:szCs w:val="24"/>
        </w:rPr>
        <w:t xml:space="preserve">якості </w:t>
      </w:r>
      <w:r>
        <w:rPr>
          <w:rFonts w:ascii="Times New Roman" w:hAnsi="Times New Roman"/>
          <w:sz w:val="24"/>
          <w:szCs w:val="24"/>
        </w:rPr>
        <w:t xml:space="preserve">і безпечності </w:t>
      </w:r>
      <w:r w:rsidRPr="00C02609">
        <w:rPr>
          <w:rFonts w:ascii="Times New Roman" w:hAnsi="Times New Roman"/>
          <w:sz w:val="24"/>
          <w:szCs w:val="24"/>
        </w:rPr>
        <w:t xml:space="preserve">готової продукції </w:t>
      </w:r>
      <w:r w:rsidRPr="00C02609">
        <w:rPr>
          <w:rFonts w:ascii="Times New Roman" w:hAnsi="Times New Roman"/>
          <w:sz w:val="24"/>
          <w:szCs w:val="24"/>
          <w:lang w:eastAsia="ar-SA"/>
        </w:rPr>
        <w:t>до єв</w:t>
      </w:r>
      <w:r>
        <w:rPr>
          <w:rFonts w:ascii="Times New Roman" w:hAnsi="Times New Roman"/>
          <w:sz w:val="24"/>
          <w:szCs w:val="24"/>
          <w:lang w:eastAsia="ar-SA"/>
        </w:rPr>
        <w:t>ропейських та міжнародних вимог;</w:t>
      </w:r>
    </w:p>
    <w:p w:rsidR="00CD6FB4" w:rsidRPr="001F47F6" w:rsidRDefault="00CD6FB4" w:rsidP="000647F3">
      <w:pPr>
        <w:numPr>
          <w:ilvl w:val="0"/>
          <w:numId w:val="3"/>
        </w:numPr>
        <w:tabs>
          <w:tab w:val="clear" w:pos="1287"/>
          <w:tab w:val="num" w:pos="851"/>
        </w:tabs>
        <w:ind w:left="0" w:firstLine="567"/>
        <w:jc w:val="both"/>
      </w:pPr>
      <w:r w:rsidRPr="00C02609">
        <w:lastRenderedPageBreak/>
        <w:t>створення умов для розвитку експортоспроможного виробництва та впровадження новітніх розробок;</w:t>
      </w:r>
    </w:p>
    <w:p w:rsidR="00CD6FB4" w:rsidRPr="00D160FF" w:rsidRDefault="00CD6FB4" w:rsidP="000647F3">
      <w:pPr>
        <w:numPr>
          <w:ilvl w:val="0"/>
          <w:numId w:val="3"/>
        </w:numPr>
        <w:tabs>
          <w:tab w:val="left" w:pos="851"/>
        </w:tabs>
        <w:ind w:left="0" w:firstLine="567"/>
        <w:jc w:val="both"/>
      </w:pPr>
      <w:r w:rsidRPr="00193007">
        <w:rPr>
          <w:lang w:eastAsia="ar-SA"/>
        </w:rPr>
        <w:t>освоєння інноваційних видів проду</w:t>
      </w:r>
      <w:r w:rsidR="00B21ED6">
        <w:rPr>
          <w:lang w:eastAsia="ar-SA"/>
        </w:rPr>
        <w:t>кції та розширення ринків збуту;</w:t>
      </w:r>
    </w:p>
    <w:p w:rsidR="00CD6FB4" w:rsidRPr="00B21ED6" w:rsidRDefault="00CD6FB4" w:rsidP="000647F3">
      <w:pPr>
        <w:numPr>
          <w:ilvl w:val="0"/>
          <w:numId w:val="3"/>
        </w:numPr>
        <w:tabs>
          <w:tab w:val="clear" w:pos="1287"/>
          <w:tab w:val="num" w:pos="851"/>
        </w:tabs>
        <w:ind w:left="0" w:firstLine="567"/>
        <w:jc w:val="both"/>
      </w:pPr>
      <w:r w:rsidRPr="008A0AF7">
        <w:t>збільшення обсягів виробництва з орієнтацією на українського виробника</w:t>
      </w:r>
      <w:r w:rsidR="00B21ED6">
        <w:t>.</w:t>
      </w:r>
    </w:p>
    <w:p w:rsidR="00CD6FB4" w:rsidRPr="00F35392" w:rsidRDefault="00CD6FB4" w:rsidP="00327930">
      <w:pPr>
        <w:ind w:firstLine="600"/>
        <w:rPr>
          <w:color w:val="FF0000"/>
          <w:u w:val="single"/>
        </w:rPr>
      </w:pPr>
    </w:p>
    <w:p w:rsidR="00327930" w:rsidRPr="00DB02CE" w:rsidRDefault="00327930" w:rsidP="00327930">
      <w:pPr>
        <w:tabs>
          <w:tab w:val="left" w:pos="355"/>
        </w:tabs>
        <w:ind w:firstLine="600"/>
        <w:jc w:val="both"/>
        <w:rPr>
          <w:u w:val="single"/>
        </w:rPr>
      </w:pPr>
      <w:r w:rsidRPr="00DB02CE">
        <w:rPr>
          <w:u w:val="single"/>
        </w:rPr>
        <w:t>Ключові заходи на 20</w:t>
      </w:r>
      <w:r w:rsidR="00133111">
        <w:rPr>
          <w:u w:val="single"/>
        </w:rPr>
        <w:t>20</w:t>
      </w:r>
      <w:r w:rsidRPr="00DB02CE">
        <w:rPr>
          <w:u w:val="single"/>
        </w:rPr>
        <w:t xml:space="preserve"> рік:</w:t>
      </w:r>
    </w:p>
    <w:p w:rsidR="00327930" w:rsidRPr="00DB02CE" w:rsidRDefault="00327930" w:rsidP="00327930">
      <w:pPr>
        <w:tabs>
          <w:tab w:val="left" w:pos="355"/>
        </w:tabs>
        <w:ind w:firstLine="600"/>
        <w:jc w:val="both"/>
        <w:rPr>
          <w:u w:val="single"/>
        </w:rPr>
      </w:pPr>
    </w:p>
    <w:p w:rsidR="00327930" w:rsidRPr="00DB02CE" w:rsidRDefault="00327930" w:rsidP="00327930">
      <w:pPr>
        <w:numPr>
          <w:ilvl w:val="0"/>
          <w:numId w:val="2"/>
        </w:numPr>
        <w:tabs>
          <w:tab w:val="left" w:pos="355"/>
          <w:tab w:val="left" w:pos="840"/>
        </w:tabs>
        <w:ind w:left="0" w:firstLine="567"/>
        <w:jc w:val="both"/>
      </w:pPr>
      <w:r w:rsidRPr="00DB02CE">
        <w:t xml:space="preserve">збільшення обсягів </w:t>
      </w:r>
      <w:r w:rsidR="00200BEA">
        <w:t xml:space="preserve">реалізації </w:t>
      </w:r>
      <w:r w:rsidRPr="00DB02CE">
        <w:t xml:space="preserve">конкурентоспроможної продукції </w:t>
      </w:r>
      <w:r w:rsidR="00540DE7">
        <w:t>до 3</w:t>
      </w:r>
      <w:r w:rsidR="00F53856">
        <w:t>0</w:t>
      </w:r>
      <w:r w:rsidR="00540DE7">
        <w:t>00,0 млн. грн. та</w:t>
      </w:r>
      <w:r w:rsidRPr="00DB02CE">
        <w:t xml:space="preserve"> розширення її асортименту на підприємствах міста</w:t>
      </w:r>
      <w:r w:rsidR="003C348A">
        <w:t xml:space="preserve"> (за рахунок власних вкладень)</w:t>
      </w:r>
      <w:r w:rsidRPr="00DB02CE">
        <w:t xml:space="preserve"> – </w:t>
      </w:r>
      <w:r w:rsidR="00133111" w:rsidRPr="00133111">
        <w:rPr>
          <w:i/>
        </w:rPr>
        <w:t xml:space="preserve">промислові </w:t>
      </w:r>
      <w:r w:rsidRPr="00DB02CE">
        <w:rPr>
          <w:i/>
          <w:iCs/>
        </w:rPr>
        <w:t>підприємства міста</w:t>
      </w:r>
      <w:r w:rsidRPr="00DB02CE">
        <w:t xml:space="preserve"> - протягом 20</w:t>
      </w:r>
      <w:r w:rsidR="00133111">
        <w:t>20</w:t>
      </w:r>
      <w:r w:rsidRPr="00DB02CE">
        <w:t xml:space="preserve"> року; </w:t>
      </w:r>
    </w:p>
    <w:p w:rsidR="00DB67F6" w:rsidRDefault="001B2F78" w:rsidP="00DB67F6">
      <w:pPr>
        <w:numPr>
          <w:ilvl w:val="0"/>
          <w:numId w:val="2"/>
        </w:numPr>
        <w:tabs>
          <w:tab w:val="left" w:pos="355"/>
          <w:tab w:val="left" w:pos="840"/>
        </w:tabs>
        <w:ind w:left="0" w:firstLine="567"/>
        <w:jc w:val="both"/>
      </w:pPr>
      <w:r>
        <w:t xml:space="preserve">сприяння популяризації продукції і місцевих торгових брендів шляхом </w:t>
      </w:r>
      <w:r w:rsidR="00327930" w:rsidRPr="00DB02CE">
        <w:t>участ</w:t>
      </w:r>
      <w:r>
        <w:t>і</w:t>
      </w:r>
      <w:r w:rsidR="00327930" w:rsidRPr="00DB02CE">
        <w:t xml:space="preserve"> у спеціалізованих виставках, семінарах, конференціях та ярмарках – </w:t>
      </w:r>
      <w:r w:rsidR="00DB67F6" w:rsidRPr="00133111">
        <w:rPr>
          <w:i/>
        </w:rPr>
        <w:t xml:space="preserve">промислові </w:t>
      </w:r>
      <w:r w:rsidR="00DB67F6" w:rsidRPr="00DB02CE">
        <w:rPr>
          <w:i/>
          <w:iCs/>
        </w:rPr>
        <w:t>підприємства міста</w:t>
      </w:r>
      <w:r w:rsidR="00DB67F6" w:rsidRPr="00DB02CE">
        <w:t xml:space="preserve"> - протягом 20</w:t>
      </w:r>
      <w:r w:rsidR="00DB67F6">
        <w:t>20</w:t>
      </w:r>
      <w:r w:rsidR="00DB67F6" w:rsidRPr="00DB02CE">
        <w:t xml:space="preserve"> року; </w:t>
      </w:r>
    </w:p>
    <w:p w:rsidR="00784CE8" w:rsidRDefault="00784CE8" w:rsidP="00DB67F6">
      <w:pPr>
        <w:numPr>
          <w:ilvl w:val="0"/>
          <w:numId w:val="2"/>
        </w:numPr>
        <w:tabs>
          <w:tab w:val="left" w:pos="355"/>
          <w:tab w:val="left" w:pos="840"/>
        </w:tabs>
        <w:ind w:left="0" w:firstLine="567"/>
        <w:jc w:val="both"/>
      </w:pPr>
      <w:r>
        <w:t>випуск 7 нових видів продукції (</w:t>
      </w:r>
      <w:r w:rsidR="00BB5C14">
        <w:t>крап</w:t>
      </w:r>
      <w:r w:rsidR="0077225D">
        <w:t>л</w:t>
      </w:r>
      <w:r w:rsidR="00BB5C14">
        <w:t xml:space="preserve">і «Кардіосед», таблетки «Торасемід», «Декскетопрофен», вода для </w:t>
      </w:r>
      <w:r w:rsidR="00EB2628">
        <w:t>ін’єкцій</w:t>
      </w:r>
      <w:r w:rsidR="00BB5C14">
        <w:t xml:space="preserve">, фіто чаї «Квітки ромашки», «Квітки календули», «Трава причепи») – </w:t>
      </w:r>
      <w:r w:rsidR="00BB5C14" w:rsidRPr="00BB5C14">
        <w:rPr>
          <w:i/>
        </w:rPr>
        <w:t>АТ «Лубнифарм»</w:t>
      </w:r>
      <w:r w:rsidR="00BB5C14">
        <w:t xml:space="preserve"> </w:t>
      </w:r>
      <w:r w:rsidR="00BB5C14" w:rsidRPr="005E5EE0">
        <w:rPr>
          <w:i/>
        </w:rPr>
        <w:t xml:space="preserve">- </w:t>
      </w:r>
      <w:r w:rsidR="00BB5C14" w:rsidRPr="005E5EE0">
        <w:t>протягом 2020 року;</w:t>
      </w:r>
    </w:p>
    <w:p w:rsidR="00BB5C14" w:rsidRPr="00DB02CE" w:rsidRDefault="002E491A" w:rsidP="00DB67F6">
      <w:pPr>
        <w:numPr>
          <w:ilvl w:val="0"/>
          <w:numId w:val="2"/>
        </w:numPr>
        <w:tabs>
          <w:tab w:val="left" w:pos="355"/>
          <w:tab w:val="left" w:pos="840"/>
        </w:tabs>
        <w:ind w:left="0" w:firstLine="567"/>
        <w:jc w:val="both"/>
      </w:pPr>
      <w:r>
        <w:t xml:space="preserve">відкриття переоснащеного цеху № 4 з виробництва твердих лікарських форм - </w:t>
      </w:r>
      <w:r w:rsidRPr="00BB5C14">
        <w:rPr>
          <w:i/>
        </w:rPr>
        <w:t>АТ «Лубнифарм»</w:t>
      </w:r>
      <w:r>
        <w:t xml:space="preserve"> </w:t>
      </w:r>
      <w:r w:rsidRPr="005E5EE0">
        <w:rPr>
          <w:i/>
        </w:rPr>
        <w:t xml:space="preserve">- </w:t>
      </w:r>
      <w:r w:rsidRPr="005E5EE0">
        <w:t>протягом 2020 року;</w:t>
      </w:r>
    </w:p>
    <w:p w:rsidR="00327930" w:rsidRPr="005E5EE0" w:rsidRDefault="00327930" w:rsidP="00327930">
      <w:pPr>
        <w:numPr>
          <w:ilvl w:val="0"/>
          <w:numId w:val="2"/>
        </w:numPr>
        <w:tabs>
          <w:tab w:val="left" w:pos="355"/>
          <w:tab w:val="left" w:pos="840"/>
        </w:tabs>
        <w:ind w:left="0" w:firstLine="567"/>
        <w:jc w:val="both"/>
      </w:pPr>
      <w:r w:rsidRPr="005E5EE0">
        <w:t xml:space="preserve">освоєння виробництва </w:t>
      </w:r>
      <w:r w:rsidR="009C12A6" w:rsidRPr="005E5EE0">
        <w:t>круглошліфувального верстату</w:t>
      </w:r>
      <w:r w:rsidR="00E631C8" w:rsidRPr="005E5EE0">
        <w:t xml:space="preserve"> </w:t>
      </w:r>
      <w:r w:rsidR="008C66A4">
        <w:t xml:space="preserve">з </w:t>
      </w:r>
      <w:r w:rsidR="00E631C8" w:rsidRPr="005E5EE0">
        <w:t xml:space="preserve">пристроєм цифрової індикації </w:t>
      </w:r>
      <w:r w:rsidR="005E5EE0" w:rsidRPr="005E5EE0">
        <w:t>ЗС176В</w:t>
      </w:r>
      <w:r w:rsidRPr="005E5EE0">
        <w:t xml:space="preserve"> - </w:t>
      </w:r>
      <w:r w:rsidRPr="005E5EE0">
        <w:rPr>
          <w:i/>
        </w:rPr>
        <w:t xml:space="preserve">ВП «Лубенський верстатобудівний завод» АТ «МОТОР СІЧ» - </w:t>
      </w:r>
      <w:r w:rsidRPr="005E5EE0">
        <w:t>протягом 20</w:t>
      </w:r>
      <w:r w:rsidR="005E5EE0" w:rsidRPr="005E5EE0">
        <w:t>20</w:t>
      </w:r>
      <w:r w:rsidRPr="005E5EE0">
        <w:t xml:space="preserve"> року;</w:t>
      </w:r>
    </w:p>
    <w:p w:rsidR="00327930" w:rsidRPr="00646702" w:rsidRDefault="00327930" w:rsidP="00327930">
      <w:pPr>
        <w:numPr>
          <w:ilvl w:val="0"/>
          <w:numId w:val="2"/>
        </w:numPr>
        <w:tabs>
          <w:tab w:val="left" w:pos="355"/>
          <w:tab w:val="left" w:pos="840"/>
        </w:tabs>
        <w:ind w:left="0" w:firstLine="567"/>
        <w:jc w:val="both"/>
      </w:pPr>
      <w:r w:rsidRPr="00646702">
        <w:t xml:space="preserve">удосконалення структури виробництва, </w:t>
      </w:r>
      <w:r w:rsidR="008C66A4">
        <w:t>нарощення</w:t>
      </w:r>
      <w:r w:rsidRPr="00646702">
        <w:t xml:space="preserve"> потужностей по виробництву обладнання для зберігання та транспортування сипучих зернопродуктів - </w:t>
      </w:r>
      <w:r w:rsidRPr="00646702">
        <w:rPr>
          <w:i/>
          <w:iCs/>
        </w:rPr>
        <w:t>ПП «Лубн</w:t>
      </w:r>
      <w:r>
        <w:rPr>
          <w:i/>
          <w:iCs/>
        </w:rPr>
        <w:t>имаш», ТОВ «Завод сільгоспмашин</w:t>
      </w:r>
      <w:r w:rsidRPr="00646702">
        <w:rPr>
          <w:i/>
          <w:iCs/>
        </w:rPr>
        <w:t>»</w:t>
      </w:r>
      <w:r w:rsidRPr="00646702">
        <w:t xml:space="preserve"> - протягом 20</w:t>
      </w:r>
      <w:r w:rsidR="00F66741">
        <w:t>20</w:t>
      </w:r>
      <w:r w:rsidRPr="00646702">
        <w:t xml:space="preserve"> року;</w:t>
      </w:r>
    </w:p>
    <w:p w:rsidR="00327930" w:rsidRPr="008C78FE" w:rsidRDefault="00E55F77" w:rsidP="00327930">
      <w:pPr>
        <w:numPr>
          <w:ilvl w:val="0"/>
          <w:numId w:val="2"/>
        </w:numPr>
        <w:tabs>
          <w:tab w:val="left" w:pos="355"/>
          <w:tab w:val="num" w:pos="851"/>
        </w:tabs>
        <w:ind w:left="0" w:firstLine="567"/>
        <w:jc w:val="both"/>
      </w:pPr>
      <w:r>
        <w:t>забезпечення механізації і автоматизації технологічних процесів</w:t>
      </w:r>
      <w:r w:rsidR="00891C3E">
        <w:t xml:space="preserve">, </w:t>
      </w:r>
      <w:r w:rsidR="00327930" w:rsidRPr="008C78FE">
        <w:t xml:space="preserve">запровадження у виробництво системи «Lean Produktion» - ощадливе виробництво - </w:t>
      </w:r>
      <w:r w:rsidR="00327930" w:rsidRPr="00891C3E">
        <w:rPr>
          <w:i/>
          <w:iCs/>
        </w:rPr>
        <w:t>ПП «Лубнимаш»</w:t>
      </w:r>
      <w:r w:rsidR="00327930" w:rsidRPr="008C78FE">
        <w:t xml:space="preserve"> - протягом 20</w:t>
      </w:r>
      <w:r w:rsidR="008C78FE" w:rsidRPr="008C78FE">
        <w:t>20</w:t>
      </w:r>
      <w:r w:rsidR="00327930" w:rsidRPr="008C78FE">
        <w:t xml:space="preserve"> року;</w:t>
      </w:r>
    </w:p>
    <w:p w:rsidR="00327930" w:rsidRPr="00E55F77" w:rsidRDefault="00FE3176" w:rsidP="00327930">
      <w:pPr>
        <w:numPr>
          <w:ilvl w:val="0"/>
          <w:numId w:val="2"/>
        </w:numPr>
        <w:tabs>
          <w:tab w:val="left" w:pos="355"/>
          <w:tab w:val="num" w:pos="851"/>
        </w:tabs>
        <w:ind w:left="0" w:firstLine="567"/>
        <w:jc w:val="both"/>
      </w:pPr>
      <w:r w:rsidRPr="00E55F77">
        <w:t>залучення власних інвестицій в розмірі близько 5000,0 тис.</w:t>
      </w:r>
      <w:r w:rsidR="003A4004">
        <w:t xml:space="preserve"> грн. для технічного </w:t>
      </w:r>
      <w:r w:rsidR="003F481C">
        <w:t>переоснащен</w:t>
      </w:r>
      <w:r w:rsidR="003F481C" w:rsidRPr="00E55F77">
        <w:t>ня</w:t>
      </w:r>
      <w:r w:rsidRPr="00E55F77">
        <w:t xml:space="preserve"> підприємства</w:t>
      </w:r>
      <w:r w:rsidR="00327930" w:rsidRPr="00E55F77">
        <w:t xml:space="preserve"> - </w:t>
      </w:r>
      <w:r w:rsidR="00327930" w:rsidRPr="00E55F77">
        <w:rPr>
          <w:i/>
          <w:iCs/>
        </w:rPr>
        <w:t xml:space="preserve">ПП «Лубнимаш» </w:t>
      </w:r>
      <w:r w:rsidR="00327930" w:rsidRPr="00E55F77">
        <w:t>- протягом 20</w:t>
      </w:r>
      <w:r w:rsidRPr="00E55F77">
        <w:t>20</w:t>
      </w:r>
      <w:r w:rsidR="00327930" w:rsidRPr="00E55F77">
        <w:t xml:space="preserve"> року;</w:t>
      </w:r>
    </w:p>
    <w:p w:rsidR="00327930" w:rsidRPr="0086532B" w:rsidRDefault="00327930" w:rsidP="00327930">
      <w:pPr>
        <w:numPr>
          <w:ilvl w:val="0"/>
          <w:numId w:val="2"/>
        </w:numPr>
        <w:tabs>
          <w:tab w:val="left" w:pos="355"/>
          <w:tab w:val="num" w:pos="851"/>
        </w:tabs>
        <w:ind w:left="0" w:firstLine="567"/>
        <w:jc w:val="both"/>
      </w:pPr>
      <w:r w:rsidRPr="0086532B">
        <w:t xml:space="preserve">освоєння нового виду продукції – </w:t>
      </w:r>
      <w:r w:rsidR="00DD327E">
        <w:t>ротаційної борони РБ-6</w:t>
      </w:r>
      <w:r w:rsidRPr="0086532B">
        <w:t xml:space="preserve"> - </w:t>
      </w:r>
      <w:r w:rsidRPr="0086532B">
        <w:rPr>
          <w:i/>
        </w:rPr>
        <w:t>ТОВ «Спецлісмаш»</w:t>
      </w:r>
      <w:r w:rsidRPr="0086532B">
        <w:t xml:space="preserve"> - протягом 20</w:t>
      </w:r>
      <w:r w:rsidR="00DD327E">
        <w:t>20</w:t>
      </w:r>
      <w:r w:rsidRPr="0086532B">
        <w:t xml:space="preserve"> року;</w:t>
      </w:r>
    </w:p>
    <w:p w:rsidR="00327930" w:rsidRPr="002F0C07" w:rsidRDefault="00327930" w:rsidP="00327930">
      <w:pPr>
        <w:numPr>
          <w:ilvl w:val="0"/>
          <w:numId w:val="2"/>
        </w:numPr>
        <w:tabs>
          <w:tab w:val="left" w:pos="355"/>
          <w:tab w:val="left" w:pos="840"/>
        </w:tabs>
        <w:ind w:left="0" w:firstLine="567"/>
        <w:jc w:val="both"/>
      </w:pPr>
      <w:r w:rsidRPr="00273F03">
        <w:t xml:space="preserve">забезпечення комплексного підходу до контролю процесів виробництва, спрямованого на гарантування якості та безпечності продукції </w:t>
      </w:r>
      <w:r>
        <w:t xml:space="preserve">- </w:t>
      </w:r>
      <w:r w:rsidRPr="006A347B">
        <w:rPr>
          <w:i/>
          <w:iCs/>
        </w:rPr>
        <w:t>підпри</w:t>
      </w:r>
      <w:r w:rsidRPr="006A347B">
        <w:rPr>
          <w:i/>
        </w:rPr>
        <w:t xml:space="preserve">ємства </w:t>
      </w:r>
      <w:r>
        <w:rPr>
          <w:i/>
        </w:rPr>
        <w:t xml:space="preserve">харчової промисловості </w:t>
      </w:r>
      <w:r w:rsidRPr="006A347B">
        <w:rPr>
          <w:i/>
        </w:rPr>
        <w:t>міста</w:t>
      </w:r>
      <w:r w:rsidRPr="006A347B">
        <w:t xml:space="preserve"> - протягом 20</w:t>
      </w:r>
      <w:r w:rsidR="001B2F78">
        <w:t>20</w:t>
      </w:r>
      <w:r w:rsidRPr="006A347B">
        <w:t xml:space="preserve"> року;</w:t>
      </w:r>
    </w:p>
    <w:p w:rsidR="00327930" w:rsidRDefault="00327930" w:rsidP="00327930">
      <w:pPr>
        <w:numPr>
          <w:ilvl w:val="0"/>
          <w:numId w:val="2"/>
        </w:numPr>
        <w:tabs>
          <w:tab w:val="left" w:pos="355"/>
          <w:tab w:val="left" w:pos="840"/>
        </w:tabs>
        <w:ind w:left="0" w:firstLine="567"/>
        <w:jc w:val="both"/>
      </w:pPr>
      <w:r>
        <w:t xml:space="preserve">забезпечення стабільної і прибуткової роботи підприємства з урахуванням вимог стандартів </w:t>
      </w:r>
      <w:r w:rsidR="00C21554">
        <w:rPr>
          <w:lang w:val="en-US"/>
        </w:rPr>
        <w:t>I</w:t>
      </w:r>
      <w:r w:rsidR="00C21554">
        <w:t>SO 2</w:t>
      </w:r>
      <w:r w:rsidR="00C21554" w:rsidRPr="00C21554">
        <w:t xml:space="preserve">2000:2018. </w:t>
      </w:r>
      <w:r w:rsidR="00F52946">
        <w:rPr>
          <w:lang w:val="en-US"/>
        </w:rPr>
        <w:t>GSO</w:t>
      </w:r>
      <w:r w:rsidR="00F52946" w:rsidRPr="00FF432A">
        <w:t xml:space="preserve"> 2055-</w:t>
      </w:r>
      <w:r>
        <w:t xml:space="preserve">1:2015, GSO 933:2015, </w:t>
      </w:r>
      <w:r>
        <w:rPr>
          <w:lang w:val="en-US"/>
        </w:rPr>
        <w:t>SMIIC</w:t>
      </w:r>
      <w:r w:rsidRPr="002E13E3">
        <w:t>-1</w:t>
      </w:r>
      <w:r>
        <w:t>:</w:t>
      </w:r>
      <w:r w:rsidRPr="002E13E3">
        <w:t>2011</w:t>
      </w:r>
      <w:r w:rsidR="00F52946" w:rsidRPr="00FF432A">
        <w:t xml:space="preserve"> </w:t>
      </w:r>
      <w:r w:rsidRPr="00BF59D3">
        <w:t xml:space="preserve">- </w:t>
      </w:r>
      <w:r w:rsidRPr="00BF59D3">
        <w:rPr>
          <w:i/>
          <w:iCs/>
        </w:rPr>
        <w:t>ТОВ «Лубним’ясо»</w:t>
      </w:r>
      <w:r w:rsidRPr="00BF59D3">
        <w:t xml:space="preserve"> - протягом 20</w:t>
      </w:r>
      <w:r w:rsidR="00F52946" w:rsidRPr="00FF432A">
        <w:t>20</w:t>
      </w:r>
      <w:r w:rsidRPr="00BF59D3">
        <w:t xml:space="preserve"> року;</w:t>
      </w:r>
    </w:p>
    <w:p w:rsidR="00327930" w:rsidRPr="000525FE" w:rsidRDefault="00E20A8A" w:rsidP="00327930">
      <w:pPr>
        <w:numPr>
          <w:ilvl w:val="0"/>
          <w:numId w:val="2"/>
        </w:numPr>
        <w:tabs>
          <w:tab w:val="left" w:pos="355"/>
          <w:tab w:val="num" w:pos="851"/>
        </w:tabs>
        <w:ind w:left="0" w:firstLine="567"/>
        <w:jc w:val="both"/>
      </w:pPr>
      <w:r>
        <w:t>впровадження останніх дося</w:t>
      </w:r>
      <w:r w:rsidR="00FF432A">
        <w:t>гнень НДДКР у сфері виробництв</w:t>
      </w:r>
      <w:r w:rsidR="004D5907">
        <w:t>а</w:t>
      </w:r>
      <w:r w:rsidR="00FF432A">
        <w:t xml:space="preserve"> </w:t>
      </w:r>
      <w:r>
        <w:t>харчової продукції</w:t>
      </w:r>
      <w:r w:rsidR="00327930" w:rsidRPr="000525FE">
        <w:t xml:space="preserve">  - </w:t>
      </w:r>
      <w:r w:rsidR="00327930" w:rsidRPr="000525FE">
        <w:rPr>
          <w:i/>
          <w:iCs/>
        </w:rPr>
        <w:t>ТОВ «Лубним’ясо»</w:t>
      </w:r>
      <w:r w:rsidR="00327930" w:rsidRPr="000525FE">
        <w:t xml:space="preserve"> - протягом 20</w:t>
      </w:r>
      <w:r>
        <w:t>20</w:t>
      </w:r>
      <w:r w:rsidR="00327930" w:rsidRPr="000525FE">
        <w:t xml:space="preserve"> року; </w:t>
      </w:r>
    </w:p>
    <w:p w:rsidR="00327930" w:rsidRDefault="00327930" w:rsidP="00327930">
      <w:pPr>
        <w:numPr>
          <w:ilvl w:val="0"/>
          <w:numId w:val="2"/>
        </w:numPr>
        <w:tabs>
          <w:tab w:val="left" w:pos="355"/>
          <w:tab w:val="num" w:pos="851"/>
        </w:tabs>
        <w:ind w:left="0" w:firstLine="567"/>
        <w:jc w:val="both"/>
      </w:pPr>
      <w:r>
        <w:t xml:space="preserve">розробка та випуск нових видів м’ясних напівфабрикатів – </w:t>
      </w:r>
      <w:r w:rsidRPr="00740C75">
        <w:rPr>
          <w:i/>
        </w:rPr>
        <w:t>ТОВ «Лубним’ясо»</w:t>
      </w:r>
      <w:r>
        <w:t xml:space="preserve"> </w:t>
      </w:r>
      <w:r w:rsidRPr="00740C75">
        <w:rPr>
          <w:i/>
        </w:rPr>
        <w:t xml:space="preserve">- </w:t>
      </w:r>
      <w:r w:rsidRPr="00740C75">
        <w:t>п</w:t>
      </w:r>
      <w:r w:rsidR="00802ED8">
        <w:t>ротягом 2020</w:t>
      </w:r>
      <w:r w:rsidRPr="00BC7286">
        <w:t xml:space="preserve"> року</w:t>
      </w:r>
      <w:r w:rsidRPr="00740C75">
        <w:t>;</w:t>
      </w:r>
    </w:p>
    <w:p w:rsidR="00802ED8" w:rsidRDefault="00802ED8" w:rsidP="00327930">
      <w:pPr>
        <w:numPr>
          <w:ilvl w:val="0"/>
          <w:numId w:val="2"/>
        </w:numPr>
        <w:tabs>
          <w:tab w:val="left" w:pos="355"/>
          <w:tab w:val="num" w:pos="851"/>
        </w:tabs>
        <w:ind w:left="0" w:firstLine="567"/>
        <w:jc w:val="both"/>
      </w:pPr>
      <w:r>
        <w:t xml:space="preserve">введення в експлуатацію конвеєрної лінії пакувального цеху – </w:t>
      </w:r>
      <w:r w:rsidRPr="00740C75">
        <w:rPr>
          <w:i/>
        </w:rPr>
        <w:t>ТОВ «Лубним’ясо»</w:t>
      </w:r>
      <w:r>
        <w:t xml:space="preserve"> </w:t>
      </w:r>
      <w:r w:rsidRPr="00740C75">
        <w:rPr>
          <w:i/>
        </w:rPr>
        <w:t xml:space="preserve">- </w:t>
      </w:r>
      <w:r w:rsidRPr="00740C75">
        <w:t>п</w:t>
      </w:r>
      <w:r>
        <w:t>ротягом 2020</w:t>
      </w:r>
      <w:r w:rsidRPr="00BC7286">
        <w:t xml:space="preserve"> року</w:t>
      </w:r>
      <w:r w:rsidRPr="00740C75">
        <w:t>;</w:t>
      </w:r>
    </w:p>
    <w:p w:rsidR="00802ED8" w:rsidRDefault="00A165FB" w:rsidP="00802ED8">
      <w:pPr>
        <w:numPr>
          <w:ilvl w:val="0"/>
          <w:numId w:val="2"/>
        </w:numPr>
        <w:tabs>
          <w:tab w:val="left" w:pos="355"/>
          <w:tab w:val="num" w:pos="851"/>
        </w:tabs>
        <w:ind w:left="0" w:firstLine="567"/>
        <w:jc w:val="both"/>
      </w:pPr>
      <w:r>
        <w:t>розширення мережі регіональної дистрибуції м. Києва та Київської області</w:t>
      </w:r>
      <w:r w:rsidR="00802ED8">
        <w:t xml:space="preserve"> – </w:t>
      </w:r>
      <w:r w:rsidR="00802ED8" w:rsidRPr="00740C75">
        <w:rPr>
          <w:i/>
        </w:rPr>
        <w:t>ТОВ «Лубним’ясо»</w:t>
      </w:r>
      <w:r w:rsidR="00802ED8">
        <w:t xml:space="preserve"> </w:t>
      </w:r>
      <w:r w:rsidR="00802ED8" w:rsidRPr="00740C75">
        <w:rPr>
          <w:i/>
        </w:rPr>
        <w:t xml:space="preserve">- </w:t>
      </w:r>
      <w:r w:rsidR="00802ED8" w:rsidRPr="00740C75">
        <w:t>п</w:t>
      </w:r>
      <w:r w:rsidR="00802ED8">
        <w:t>ротягом 2020</w:t>
      </w:r>
      <w:r w:rsidR="00802ED8" w:rsidRPr="00BC7286">
        <w:t xml:space="preserve"> року</w:t>
      </w:r>
      <w:r w:rsidR="00802ED8" w:rsidRPr="00740C75">
        <w:t>;</w:t>
      </w:r>
    </w:p>
    <w:p w:rsidR="00802ED8" w:rsidRPr="00BC7286" w:rsidRDefault="00BC4AAF" w:rsidP="00E57D0B">
      <w:pPr>
        <w:numPr>
          <w:ilvl w:val="0"/>
          <w:numId w:val="2"/>
        </w:numPr>
        <w:tabs>
          <w:tab w:val="left" w:pos="355"/>
          <w:tab w:val="num" w:pos="851"/>
        </w:tabs>
        <w:ind w:left="0" w:firstLine="567"/>
        <w:jc w:val="both"/>
      </w:pPr>
      <w:r>
        <w:t>розширення експортних ринків збуту до КНР та країн Близького Сходу (Королівства Саудівської Аравії та ОАЕ)</w:t>
      </w:r>
      <w:r w:rsidR="00A165FB">
        <w:t xml:space="preserve"> – </w:t>
      </w:r>
      <w:r w:rsidR="00A165FB" w:rsidRPr="00740C75">
        <w:rPr>
          <w:i/>
        </w:rPr>
        <w:t>ТОВ «Лубним’ясо»</w:t>
      </w:r>
      <w:r w:rsidR="00A165FB">
        <w:t xml:space="preserve"> </w:t>
      </w:r>
      <w:r w:rsidR="00A165FB" w:rsidRPr="00740C75">
        <w:rPr>
          <w:i/>
        </w:rPr>
        <w:t xml:space="preserve">- </w:t>
      </w:r>
      <w:r w:rsidR="00A165FB" w:rsidRPr="00740C75">
        <w:t>п</w:t>
      </w:r>
      <w:r w:rsidR="00A165FB">
        <w:t>ротягом 2020</w:t>
      </w:r>
      <w:r w:rsidR="00A165FB" w:rsidRPr="00BC7286">
        <w:t xml:space="preserve"> року</w:t>
      </w:r>
      <w:r w:rsidR="00A165FB" w:rsidRPr="00740C75">
        <w:t>;</w:t>
      </w:r>
    </w:p>
    <w:p w:rsidR="00327930" w:rsidRDefault="00327930" w:rsidP="00327930">
      <w:pPr>
        <w:numPr>
          <w:ilvl w:val="0"/>
          <w:numId w:val="2"/>
        </w:numPr>
        <w:tabs>
          <w:tab w:val="left" w:pos="355"/>
          <w:tab w:val="num" w:pos="851"/>
        </w:tabs>
        <w:ind w:left="0" w:firstLine="567"/>
        <w:jc w:val="both"/>
      </w:pPr>
      <w:r>
        <w:t xml:space="preserve">використання </w:t>
      </w:r>
      <w:r w:rsidRPr="00740C75">
        <w:t xml:space="preserve">сучасного технологічного обладнання для виготовлення молочної </w:t>
      </w:r>
      <w:r w:rsidRPr="009C4F93">
        <w:t>продукції</w:t>
      </w:r>
      <w:r w:rsidR="00784CE8">
        <w:t>,</w:t>
      </w:r>
      <w:r w:rsidRPr="009C4F93">
        <w:t xml:space="preserve"> впровадження інноваційних видів продукції – </w:t>
      </w:r>
      <w:r w:rsidRPr="00784CE8">
        <w:rPr>
          <w:i/>
        </w:rPr>
        <w:t>ТОВ «Лубенський молочний завод»</w:t>
      </w:r>
      <w:r w:rsidR="00E57D0B" w:rsidRPr="009C4F93">
        <w:t xml:space="preserve"> </w:t>
      </w:r>
      <w:r w:rsidR="009C4F93" w:rsidRPr="009C4F93">
        <w:t>- протягом 2020 року;</w:t>
      </w:r>
    </w:p>
    <w:p w:rsidR="009C4F93" w:rsidRPr="00536370" w:rsidRDefault="009C4F93" w:rsidP="00327930">
      <w:pPr>
        <w:numPr>
          <w:ilvl w:val="0"/>
          <w:numId w:val="2"/>
        </w:numPr>
        <w:tabs>
          <w:tab w:val="left" w:pos="355"/>
          <w:tab w:val="num" w:pos="851"/>
        </w:tabs>
        <w:ind w:left="0" w:firstLine="567"/>
        <w:jc w:val="both"/>
      </w:pPr>
      <w:r w:rsidRPr="00536370">
        <w:t xml:space="preserve">завершення повної реконструкції виробничих потужностей – </w:t>
      </w:r>
      <w:r w:rsidRPr="00536370">
        <w:rPr>
          <w:i/>
        </w:rPr>
        <w:t>ТОВ «Лубенський молочний завод»</w:t>
      </w:r>
      <w:r w:rsidRPr="00536370">
        <w:t xml:space="preserve"> - протягом 2020 року;</w:t>
      </w:r>
    </w:p>
    <w:p w:rsidR="009C4F93" w:rsidRPr="00536370" w:rsidRDefault="003C011C" w:rsidP="00327930">
      <w:pPr>
        <w:numPr>
          <w:ilvl w:val="0"/>
          <w:numId w:val="2"/>
        </w:numPr>
        <w:tabs>
          <w:tab w:val="left" w:pos="355"/>
          <w:tab w:val="left" w:pos="840"/>
        </w:tabs>
        <w:ind w:left="0" w:firstLine="567"/>
        <w:jc w:val="both"/>
      </w:pPr>
      <w:r w:rsidRPr="00536370">
        <w:t>інтенсифікація ринку (просунення на нові ринки, розширення географії дистрибуції)</w:t>
      </w:r>
      <w:r w:rsidR="00B43FD1" w:rsidRPr="00536370">
        <w:t xml:space="preserve"> – </w:t>
      </w:r>
      <w:r w:rsidR="00B43FD1" w:rsidRPr="00536370">
        <w:rPr>
          <w:i/>
        </w:rPr>
        <w:t>ТОВ «Лубенський молочний завод»</w:t>
      </w:r>
      <w:r w:rsidR="00B43FD1" w:rsidRPr="00536370">
        <w:t xml:space="preserve"> - протягом 2020 року;</w:t>
      </w:r>
    </w:p>
    <w:p w:rsidR="00327930" w:rsidRDefault="00B43FD1" w:rsidP="00327930">
      <w:pPr>
        <w:numPr>
          <w:ilvl w:val="0"/>
          <w:numId w:val="2"/>
        </w:numPr>
        <w:tabs>
          <w:tab w:val="left" w:pos="355"/>
          <w:tab w:val="left" w:pos="840"/>
        </w:tabs>
        <w:ind w:left="0" w:firstLine="567"/>
        <w:jc w:val="both"/>
      </w:pPr>
      <w:r w:rsidRPr="00536370">
        <w:lastRenderedPageBreak/>
        <w:t>здійснення реконструкції банно-оздоровчого комплексу, відкриття медичного центру «Гармонія»</w:t>
      </w:r>
      <w:r w:rsidR="00536370" w:rsidRPr="00536370">
        <w:t>, зведення спортивного комплексу з басейном</w:t>
      </w:r>
      <w:r w:rsidR="00327930" w:rsidRPr="00536370">
        <w:t xml:space="preserve"> -</w:t>
      </w:r>
      <w:r w:rsidR="00327930" w:rsidRPr="00536370">
        <w:rPr>
          <w:i/>
          <w:iCs/>
        </w:rPr>
        <w:t xml:space="preserve"> ТОВ «Лубенський молочний завод»</w:t>
      </w:r>
      <w:r w:rsidR="00327930" w:rsidRPr="00536370">
        <w:t xml:space="preserve"> - протягом 20</w:t>
      </w:r>
      <w:r w:rsidR="00536370" w:rsidRPr="00536370">
        <w:t>20</w:t>
      </w:r>
      <w:r w:rsidR="00327930" w:rsidRPr="00536370">
        <w:t xml:space="preserve"> року; </w:t>
      </w:r>
    </w:p>
    <w:p w:rsidR="00250CA3" w:rsidRPr="00536370" w:rsidRDefault="00250CA3" w:rsidP="00327930">
      <w:pPr>
        <w:numPr>
          <w:ilvl w:val="0"/>
          <w:numId w:val="2"/>
        </w:numPr>
        <w:tabs>
          <w:tab w:val="left" w:pos="355"/>
          <w:tab w:val="left" w:pos="840"/>
        </w:tabs>
        <w:ind w:left="0" w:firstLine="567"/>
        <w:jc w:val="both"/>
      </w:pPr>
      <w:r>
        <w:t xml:space="preserve">перехід на нове версію стандарту </w:t>
      </w:r>
      <w:r>
        <w:rPr>
          <w:lang w:val="en-US"/>
        </w:rPr>
        <w:t>ISO</w:t>
      </w:r>
      <w:r>
        <w:t xml:space="preserve"> 22000:2018 для підвищення рівня безпечності харчових продуктів, освоєння нових видів продукції (рибні пресерви та копчена риба) – </w:t>
      </w:r>
      <w:r w:rsidRPr="00250CA3">
        <w:rPr>
          <w:i/>
        </w:rPr>
        <w:t>ТОВ «Дом Фактор»</w:t>
      </w:r>
      <w:r>
        <w:t xml:space="preserve"> </w:t>
      </w:r>
      <w:r w:rsidRPr="00536370">
        <w:t>- протягом 2020 року;</w:t>
      </w:r>
    </w:p>
    <w:p w:rsidR="00A266FE" w:rsidRPr="005038CA" w:rsidRDefault="00327930" w:rsidP="001070B1">
      <w:pPr>
        <w:numPr>
          <w:ilvl w:val="0"/>
          <w:numId w:val="2"/>
        </w:numPr>
        <w:tabs>
          <w:tab w:val="left" w:pos="355"/>
          <w:tab w:val="left" w:pos="840"/>
        </w:tabs>
        <w:ind w:left="0" w:firstLine="567"/>
        <w:jc w:val="both"/>
        <w:rPr>
          <w:sz w:val="20"/>
          <w:szCs w:val="20"/>
        </w:rPr>
      </w:pPr>
      <w:r w:rsidRPr="008A60F8">
        <w:t xml:space="preserve">розширення мережі фірмової торгівлі </w:t>
      </w:r>
      <w:r>
        <w:t>–</w:t>
      </w:r>
      <w:r w:rsidRPr="00AA1402">
        <w:t xml:space="preserve"> </w:t>
      </w:r>
      <w:r>
        <w:rPr>
          <w:i/>
          <w:iCs/>
        </w:rPr>
        <w:t>ФОП Ляшко Р.В.</w:t>
      </w:r>
      <w:r w:rsidRPr="008A60F8">
        <w:rPr>
          <w:i/>
          <w:iCs/>
        </w:rPr>
        <w:t>, Т</w:t>
      </w:r>
      <w:r>
        <w:rPr>
          <w:i/>
          <w:iCs/>
        </w:rPr>
        <w:t>ОВ</w:t>
      </w:r>
      <w:r w:rsidRPr="008A60F8">
        <w:rPr>
          <w:i/>
          <w:iCs/>
        </w:rPr>
        <w:t xml:space="preserve"> </w:t>
      </w:r>
      <w:r>
        <w:rPr>
          <w:i/>
          <w:iCs/>
        </w:rPr>
        <w:t xml:space="preserve">«Лубенський молочний завод», </w:t>
      </w:r>
      <w:r w:rsidR="00E57D0B">
        <w:rPr>
          <w:i/>
          <w:iCs/>
        </w:rPr>
        <w:t xml:space="preserve">ТОВ «Дом Фактор», </w:t>
      </w:r>
      <w:r>
        <w:rPr>
          <w:i/>
          <w:iCs/>
        </w:rPr>
        <w:t>ПП «Лубенський хлібозавод», ФОП Онікієнко І.О.</w:t>
      </w:r>
      <w:r w:rsidRPr="00AA1402">
        <w:t xml:space="preserve"> - п</w:t>
      </w:r>
      <w:r w:rsidRPr="008A60F8">
        <w:t>ротягом 20</w:t>
      </w:r>
      <w:r w:rsidR="00E57D0B">
        <w:t>20</w:t>
      </w:r>
      <w:r w:rsidRPr="008A60F8">
        <w:t xml:space="preserve"> року</w:t>
      </w:r>
      <w:r w:rsidR="00A266FE">
        <w:t>;</w:t>
      </w:r>
    </w:p>
    <w:p w:rsidR="005038CA" w:rsidRPr="00CE67DF" w:rsidRDefault="005C62A2" w:rsidP="001070B1">
      <w:pPr>
        <w:numPr>
          <w:ilvl w:val="0"/>
          <w:numId w:val="2"/>
        </w:numPr>
        <w:tabs>
          <w:tab w:val="left" w:pos="355"/>
          <w:tab w:val="left" w:pos="840"/>
        </w:tabs>
        <w:ind w:left="0" w:firstLine="567"/>
        <w:jc w:val="both"/>
      </w:pPr>
      <w:r>
        <w:t xml:space="preserve">подальше збільшення асортименту, розширення карти експорту, участь у  соціальних проєктах, </w:t>
      </w:r>
      <w:r w:rsidR="00CE67DF">
        <w:t xml:space="preserve">створення стратегії брендингу компанії – </w:t>
      </w:r>
      <w:r w:rsidR="00CE67DF" w:rsidRPr="00CE67DF">
        <w:rPr>
          <w:i/>
        </w:rPr>
        <w:t>ТОВ «Грейд-плюс»</w:t>
      </w:r>
      <w:r w:rsidR="00CE67DF">
        <w:t xml:space="preserve"> - </w:t>
      </w:r>
      <w:r w:rsidR="00CE67DF" w:rsidRPr="00CE67DF">
        <w:t>протягом 2020 року;</w:t>
      </w:r>
    </w:p>
    <w:p w:rsidR="00CE67DF" w:rsidRPr="00CE67DF" w:rsidRDefault="00CE67DF" w:rsidP="001070B1">
      <w:pPr>
        <w:numPr>
          <w:ilvl w:val="0"/>
          <w:numId w:val="2"/>
        </w:numPr>
        <w:tabs>
          <w:tab w:val="left" w:pos="355"/>
          <w:tab w:val="left" w:pos="840"/>
        </w:tabs>
        <w:ind w:left="0" w:firstLine="567"/>
        <w:jc w:val="both"/>
      </w:pPr>
      <w:r w:rsidRPr="00CE67DF">
        <w:t xml:space="preserve">впровадження новітніх технологій та технік виробництва, поліпшення умов праці, збільшення кількості робочих місць </w:t>
      </w:r>
      <w:r>
        <w:t xml:space="preserve">– </w:t>
      </w:r>
      <w:r w:rsidRPr="00CE67DF">
        <w:rPr>
          <w:i/>
        </w:rPr>
        <w:t>ТОВ «Грейд-плюс»</w:t>
      </w:r>
      <w:r>
        <w:t xml:space="preserve"> - </w:t>
      </w:r>
      <w:r w:rsidRPr="00CE67DF">
        <w:t>протягом 2020 року;</w:t>
      </w:r>
    </w:p>
    <w:p w:rsidR="00327930" w:rsidRPr="00D06933" w:rsidRDefault="00327930" w:rsidP="00327930">
      <w:pPr>
        <w:numPr>
          <w:ilvl w:val="0"/>
          <w:numId w:val="2"/>
        </w:numPr>
        <w:tabs>
          <w:tab w:val="left" w:pos="355"/>
          <w:tab w:val="left" w:pos="840"/>
        </w:tabs>
        <w:ind w:left="0" w:firstLine="567"/>
        <w:jc w:val="both"/>
      </w:pPr>
      <w:r w:rsidRPr="00D06933">
        <w:t xml:space="preserve">пошук альтернативних сировинних ринків на взаємовигідних умовах - </w:t>
      </w:r>
      <w:r w:rsidRPr="00D06933">
        <w:rPr>
          <w:i/>
          <w:iCs/>
        </w:rPr>
        <w:t xml:space="preserve">підприємства легкої промисловості міста </w:t>
      </w:r>
      <w:r w:rsidRPr="00D06933">
        <w:t>–</w:t>
      </w:r>
      <w:r w:rsidRPr="00D06933">
        <w:rPr>
          <w:i/>
          <w:iCs/>
        </w:rPr>
        <w:t xml:space="preserve"> </w:t>
      </w:r>
      <w:r w:rsidRPr="00D06933">
        <w:t>протягом 20</w:t>
      </w:r>
      <w:r w:rsidR="001070B1">
        <w:t>20</w:t>
      </w:r>
      <w:r w:rsidRPr="00D06933">
        <w:t xml:space="preserve"> року;</w:t>
      </w:r>
    </w:p>
    <w:p w:rsidR="00327930" w:rsidRPr="00D06933" w:rsidRDefault="00327930" w:rsidP="00327930">
      <w:pPr>
        <w:numPr>
          <w:ilvl w:val="0"/>
          <w:numId w:val="2"/>
        </w:numPr>
        <w:tabs>
          <w:tab w:val="left" w:pos="355"/>
          <w:tab w:val="left" w:pos="840"/>
        </w:tabs>
        <w:ind w:left="0" w:firstLine="567"/>
        <w:jc w:val="both"/>
      </w:pPr>
      <w:r w:rsidRPr="00D06933">
        <w:t xml:space="preserve">забезпечення дотримання фізіолого-гігієнічних вимог під час виробництва </w:t>
      </w:r>
      <w:r w:rsidR="001070B1">
        <w:t xml:space="preserve">одягу та взуття </w:t>
      </w:r>
      <w:r w:rsidRPr="00D06933">
        <w:t xml:space="preserve"> – </w:t>
      </w:r>
      <w:r w:rsidRPr="00D06933">
        <w:rPr>
          <w:i/>
        </w:rPr>
        <w:t>ПрАТ «Дика Орхідея, Україна»</w:t>
      </w:r>
      <w:r w:rsidR="001070B1">
        <w:rPr>
          <w:i/>
        </w:rPr>
        <w:t>, Лубенське УВП УТОГ, ТОВ «Лубенська взуттєва фабрика»</w:t>
      </w:r>
      <w:r w:rsidRPr="00D06933">
        <w:t xml:space="preserve"> - протягом 20</w:t>
      </w:r>
      <w:r w:rsidR="001070B1">
        <w:t>20</w:t>
      </w:r>
      <w:r w:rsidRPr="00D06933">
        <w:t xml:space="preserve"> року;</w:t>
      </w:r>
    </w:p>
    <w:p w:rsidR="00327930" w:rsidRPr="00D06933" w:rsidRDefault="00327930" w:rsidP="00327930">
      <w:pPr>
        <w:numPr>
          <w:ilvl w:val="0"/>
          <w:numId w:val="2"/>
        </w:numPr>
        <w:tabs>
          <w:tab w:val="left" w:pos="355"/>
          <w:tab w:val="left" w:pos="840"/>
        </w:tabs>
        <w:ind w:left="0" w:firstLine="567"/>
        <w:jc w:val="both"/>
      </w:pPr>
      <w:r>
        <w:t xml:space="preserve">забезпечення підбору висококваліфікованого персоналу (в тому числі й з числа осіб з обмеженими фізичними можливостями) з метою заповнення наявних вакансій  - </w:t>
      </w:r>
      <w:r w:rsidRPr="00D06933">
        <w:rPr>
          <w:i/>
        </w:rPr>
        <w:t>ПрАТ «Дика Орхідея, Україна»</w:t>
      </w:r>
      <w:r>
        <w:rPr>
          <w:i/>
        </w:rPr>
        <w:t>, Лубенське УВП УТОГ</w:t>
      </w:r>
      <w:r w:rsidRPr="00D06933">
        <w:t xml:space="preserve"> - протягом 20</w:t>
      </w:r>
      <w:r w:rsidR="002B40D6">
        <w:t>20 року.</w:t>
      </w:r>
    </w:p>
    <w:p w:rsidR="00327930" w:rsidRPr="00E94646" w:rsidRDefault="00327930" w:rsidP="00327930">
      <w:pPr>
        <w:rPr>
          <w:b/>
          <w:color w:val="FF0000"/>
          <w:sz w:val="28"/>
          <w:szCs w:val="28"/>
        </w:rPr>
      </w:pPr>
    </w:p>
    <w:p w:rsidR="00794CB2" w:rsidRDefault="00794CB2" w:rsidP="009B741C">
      <w:pPr>
        <w:jc w:val="center"/>
        <w:rPr>
          <w:b/>
          <w:sz w:val="28"/>
          <w:szCs w:val="28"/>
        </w:rPr>
      </w:pPr>
      <w:r w:rsidRPr="00794CB2">
        <w:rPr>
          <w:b/>
          <w:sz w:val="28"/>
          <w:szCs w:val="28"/>
        </w:rPr>
        <w:t>2.2. Інвестиційна та зовнішньоекономічна діяльність</w:t>
      </w:r>
    </w:p>
    <w:p w:rsidR="00794CB2" w:rsidRDefault="00794CB2" w:rsidP="009B741C">
      <w:pPr>
        <w:jc w:val="center"/>
        <w:rPr>
          <w:b/>
          <w:sz w:val="28"/>
          <w:szCs w:val="28"/>
        </w:rPr>
      </w:pPr>
    </w:p>
    <w:p w:rsidR="008209B5" w:rsidRPr="005A59C5" w:rsidRDefault="008209B5" w:rsidP="008209B5">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8209B5" w:rsidRPr="00912AFD" w:rsidRDefault="008209B5" w:rsidP="008209B5">
      <w:pPr>
        <w:ind w:firstLine="600"/>
        <w:jc w:val="both"/>
        <w:rPr>
          <w:u w:val="single"/>
        </w:rPr>
      </w:pPr>
    </w:p>
    <w:p w:rsidR="008209B5"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створення умов для задоволення  потреб населення у стабільних, високоякісних послугах та створення сприятливого інвестиційного клімату та можливостей для залучення інвестицій, популяризація інвестиційного потенціалу міста;</w:t>
      </w:r>
    </w:p>
    <w:p w:rsidR="008209B5" w:rsidRPr="000D1A20"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створення сприятливих умов для нарощення експортного потенціалу регіону та підвищення конкурентоспроможності міста в цілому;</w:t>
      </w:r>
    </w:p>
    <w:p w:rsidR="008209B5" w:rsidRPr="000D1A20"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залучення ресурсів міжнародних фінансових та донорських організацій для розвитку міста.</w:t>
      </w:r>
    </w:p>
    <w:p w:rsidR="008209B5" w:rsidRPr="007F795F"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забезпечення активної та ефективної взаємодії з діючими та потенційними учасниками інвестиційного процесу;</w:t>
      </w:r>
    </w:p>
    <w:p w:rsidR="008209B5"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 xml:space="preserve">збільшення  обсягів інвестицій в економіку міста; </w:t>
      </w:r>
    </w:p>
    <w:p w:rsidR="008209B5" w:rsidRPr="007F795F"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формування сприятливого інвестиційного клімату, позитивного інвестиційного іміджу та просування інвестиційних можливостей міста;</w:t>
      </w:r>
    </w:p>
    <w:p w:rsidR="008209B5" w:rsidRPr="007F795F"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сприяння зацікавленим експортерам міста щодо просування товарів та послуг на перспективні закордонні ринки;</w:t>
      </w:r>
    </w:p>
    <w:p w:rsidR="008209B5" w:rsidRPr="007F795F" w:rsidRDefault="008209B5" w:rsidP="000647F3">
      <w:pPr>
        <w:pStyle w:val="24"/>
        <w:numPr>
          <w:ilvl w:val="0"/>
          <w:numId w:val="6"/>
        </w:numPr>
        <w:tabs>
          <w:tab w:val="clear" w:pos="720"/>
          <w:tab w:val="left" w:pos="142"/>
          <w:tab w:val="left" w:pos="851"/>
        </w:tabs>
        <w:spacing w:after="0" w:line="240" w:lineRule="auto"/>
        <w:ind w:left="0" w:firstLine="567"/>
        <w:jc w:val="both"/>
      </w:pPr>
      <w:r w:rsidRPr="007F795F">
        <w:t>активізація міжрегіонального співробітництва з країнами-членами Європейського Союзу, а також країнами</w:t>
      </w:r>
      <w:r w:rsidR="00C8227F">
        <w:t xml:space="preserve"> -</w:t>
      </w:r>
      <w:r w:rsidRPr="007F795F">
        <w:t xml:space="preserve"> перспективними торговельно-економічними партнерами міста.</w:t>
      </w:r>
    </w:p>
    <w:p w:rsidR="008209B5" w:rsidRPr="007F795F" w:rsidRDefault="008209B5" w:rsidP="008209B5">
      <w:pPr>
        <w:tabs>
          <w:tab w:val="left" w:pos="851"/>
        </w:tabs>
        <w:spacing w:line="20" w:lineRule="exact"/>
        <w:ind w:firstLine="567"/>
      </w:pPr>
    </w:p>
    <w:p w:rsidR="008209B5" w:rsidRDefault="008209B5" w:rsidP="008209B5">
      <w:pPr>
        <w:tabs>
          <w:tab w:val="left" w:pos="980"/>
        </w:tabs>
        <w:ind w:left="600"/>
        <w:jc w:val="both"/>
      </w:pPr>
    </w:p>
    <w:p w:rsidR="008209B5" w:rsidRPr="007F795F" w:rsidRDefault="008209B5" w:rsidP="008209B5">
      <w:pPr>
        <w:tabs>
          <w:tab w:val="left" w:pos="355"/>
        </w:tabs>
        <w:ind w:firstLine="600"/>
        <w:jc w:val="both"/>
        <w:rPr>
          <w:u w:val="single"/>
        </w:rPr>
      </w:pPr>
      <w:r>
        <w:rPr>
          <w:u w:val="single"/>
        </w:rPr>
        <w:t>Ключові заходи на 2020</w:t>
      </w:r>
      <w:r w:rsidRPr="007F795F">
        <w:rPr>
          <w:u w:val="single"/>
        </w:rPr>
        <w:t xml:space="preserve"> рік:</w:t>
      </w:r>
    </w:p>
    <w:p w:rsidR="008209B5" w:rsidRPr="007F795F" w:rsidRDefault="008209B5" w:rsidP="008209B5">
      <w:pPr>
        <w:rPr>
          <w:color w:val="FF0000"/>
        </w:rPr>
      </w:pPr>
    </w:p>
    <w:p w:rsidR="008209B5"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активізація робо</w:t>
      </w:r>
      <w:r w:rsidR="00197B6A">
        <w:rPr>
          <w:rFonts w:ascii="Times New Roman" w:hAnsi="Times New Roman"/>
          <w:color w:val="auto"/>
          <w:sz w:val="24"/>
          <w:szCs w:val="24"/>
        </w:rPr>
        <w:t>ти по підготовці програм та проє</w:t>
      </w:r>
      <w:r w:rsidRPr="00AB14A1">
        <w:rPr>
          <w:rFonts w:ascii="Times New Roman" w:hAnsi="Times New Roman"/>
          <w:color w:val="auto"/>
          <w:sz w:val="24"/>
          <w:szCs w:val="24"/>
        </w:rPr>
        <w:t>ктів розвитку міста з  метою залучення грантів та інших джерел фінансування</w:t>
      </w:r>
      <w:r>
        <w:rPr>
          <w:rFonts w:ascii="Times New Roman" w:hAnsi="Times New Roman"/>
          <w:color w:val="auto"/>
          <w:sz w:val="24"/>
          <w:szCs w:val="24"/>
        </w:rPr>
        <w:t xml:space="preserve">, </w:t>
      </w:r>
      <w:r w:rsidRPr="00AB14A1">
        <w:rPr>
          <w:rFonts w:ascii="Times New Roman" w:hAnsi="Times New Roman"/>
          <w:color w:val="auto"/>
          <w:sz w:val="24"/>
          <w:szCs w:val="24"/>
        </w:rPr>
        <w:t xml:space="preserve">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w:t>
      </w:r>
      <w:r w:rsidRPr="00AB14A1">
        <w:rPr>
          <w:rFonts w:ascii="Times New Roman" w:hAnsi="Times New Roman"/>
          <w:i/>
          <w:iCs/>
          <w:color w:val="auto"/>
          <w:sz w:val="24"/>
          <w:szCs w:val="24"/>
        </w:rPr>
        <w:t>управління, відділи та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iCs/>
          <w:color w:val="auto"/>
          <w:sz w:val="24"/>
          <w:szCs w:val="24"/>
        </w:rPr>
        <w:t xml:space="preserve"> –</w:t>
      </w:r>
      <w:r>
        <w:rPr>
          <w:rFonts w:ascii="Times New Roman" w:hAnsi="Times New Roman"/>
          <w:color w:val="auto"/>
          <w:sz w:val="24"/>
          <w:szCs w:val="24"/>
        </w:rPr>
        <w:t xml:space="preserve"> протягом 2020</w:t>
      </w:r>
      <w:r w:rsidRPr="00AB14A1">
        <w:rPr>
          <w:rFonts w:ascii="Times New Roman" w:hAnsi="Times New Roman"/>
          <w:color w:val="auto"/>
          <w:sz w:val="24"/>
          <w:szCs w:val="24"/>
        </w:rPr>
        <w:t xml:space="preserve"> року;</w:t>
      </w:r>
    </w:p>
    <w:p w:rsidR="008209B5"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продовження співпраці з міжнародними організаціями</w:t>
      </w:r>
      <w:r>
        <w:rPr>
          <w:rFonts w:ascii="Times New Roman" w:hAnsi="Times New Roman"/>
          <w:color w:val="auto"/>
          <w:sz w:val="24"/>
          <w:szCs w:val="24"/>
        </w:rPr>
        <w:t>:</w:t>
      </w:r>
      <w:r w:rsidRPr="00AB14A1">
        <w:rPr>
          <w:rFonts w:ascii="Times New Roman" w:hAnsi="Times New Roman"/>
          <w:color w:val="auto"/>
          <w:sz w:val="24"/>
          <w:szCs w:val="24"/>
        </w:rPr>
        <w:t xml:space="preserve"> Німецьким товариством </w:t>
      </w:r>
      <w:r w:rsidRPr="00AC46DF">
        <w:rPr>
          <w:rFonts w:ascii="Times New Roman" w:hAnsi="Times New Roman"/>
          <w:color w:val="auto"/>
          <w:sz w:val="24"/>
          <w:szCs w:val="24"/>
        </w:rPr>
        <w:t xml:space="preserve">міжнародного співробітництва (GIZ), </w:t>
      </w:r>
      <w:r w:rsidRPr="00AC46DF">
        <w:rPr>
          <w:rFonts w:ascii="Times New Roman" w:hAnsi="Times New Roman"/>
          <w:bCs/>
          <w:color w:val="auto"/>
          <w:sz w:val="24"/>
          <w:szCs w:val="24"/>
          <w:lang w:eastAsia="pl-PL"/>
        </w:rPr>
        <w:t>Регіональним Екологічним Центром для Центральної та Східної Європи (</w:t>
      </w:r>
      <w:r w:rsidR="00C8227F" w:rsidRPr="00AC46DF">
        <w:rPr>
          <w:rFonts w:ascii="Times New Roman" w:hAnsi="Times New Roman"/>
          <w:bCs/>
          <w:color w:val="auto"/>
          <w:sz w:val="24"/>
          <w:szCs w:val="24"/>
          <w:lang w:val="en-US" w:eastAsia="pl-PL"/>
        </w:rPr>
        <w:t>REC</w:t>
      </w:r>
      <w:r w:rsidRPr="00AC46DF">
        <w:rPr>
          <w:rFonts w:ascii="Times New Roman" w:hAnsi="Times New Roman"/>
          <w:bCs/>
          <w:color w:val="auto"/>
          <w:sz w:val="24"/>
          <w:szCs w:val="24"/>
          <w:lang w:eastAsia="pl-PL"/>
        </w:rPr>
        <w:t xml:space="preserve">), </w:t>
      </w:r>
      <w:r w:rsidR="00257FD9" w:rsidRPr="00AC46DF">
        <w:rPr>
          <w:rFonts w:ascii="Times New Roman" w:hAnsi="Times New Roman"/>
          <w:bCs/>
          <w:color w:val="auto"/>
          <w:sz w:val="24"/>
          <w:szCs w:val="24"/>
          <w:lang w:eastAsia="pl-PL"/>
        </w:rPr>
        <w:t xml:space="preserve">Північною екологічною </w:t>
      </w:r>
      <w:r w:rsidRPr="00AC46DF">
        <w:rPr>
          <w:rFonts w:ascii="Times New Roman" w:hAnsi="Times New Roman"/>
          <w:color w:val="auto"/>
          <w:sz w:val="24"/>
          <w:szCs w:val="24"/>
        </w:rPr>
        <w:t xml:space="preserve">фінансовою корпорацією </w:t>
      </w:r>
      <w:r w:rsidR="00257FD9" w:rsidRPr="00AC46DF">
        <w:rPr>
          <w:rFonts w:ascii="Times New Roman" w:hAnsi="Times New Roman"/>
          <w:color w:val="auto"/>
          <w:sz w:val="24"/>
          <w:szCs w:val="24"/>
        </w:rPr>
        <w:t>(</w:t>
      </w:r>
      <w:r w:rsidR="00257FD9" w:rsidRPr="00AC46DF">
        <w:rPr>
          <w:rFonts w:ascii="Times New Roman" w:hAnsi="Times New Roman"/>
          <w:color w:val="auto"/>
          <w:sz w:val="24"/>
          <w:szCs w:val="24"/>
          <w:lang w:val="en-US"/>
        </w:rPr>
        <w:t>NEFCO</w:t>
      </w:r>
      <w:r w:rsidR="00257FD9" w:rsidRPr="00AC46DF">
        <w:rPr>
          <w:rFonts w:ascii="Times New Roman" w:hAnsi="Times New Roman"/>
          <w:color w:val="auto"/>
          <w:sz w:val="24"/>
          <w:szCs w:val="24"/>
        </w:rPr>
        <w:t>)</w:t>
      </w:r>
      <w:r w:rsidR="00AC46DF" w:rsidRPr="00AC46DF">
        <w:rPr>
          <w:rFonts w:ascii="Times New Roman" w:hAnsi="Times New Roman"/>
          <w:color w:val="auto"/>
          <w:sz w:val="24"/>
          <w:szCs w:val="24"/>
        </w:rPr>
        <w:t xml:space="preserve">, </w:t>
      </w:r>
      <w:r w:rsidR="00AC46DF" w:rsidRPr="00AC46DF">
        <w:rPr>
          <w:rFonts w:ascii="Times New Roman" w:hAnsi="Times New Roman"/>
          <w:iCs/>
          <w:sz w:val="24"/>
          <w:szCs w:val="24"/>
          <w:lang w:eastAsia="it-IT"/>
        </w:rPr>
        <w:t>програмою допомоги з безпеки людини «Кусаноне</w:t>
      </w:r>
      <w:r w:rsidR="00AC46DF" w:rsidRPr="003654C0">
        <w:rPr>
          <w:iCs/>
          <w:lang w:eastAsia="it-IT"/>
        </w:rPr>
        <w:t>»</w:t>
      </w:r>
      <w:r w:rsidRPr="00AB14A1">
        <w:rPr>
          <w:rStyle w:val="xfm28438876"/>
          <w:rFonts w:ascii="Times New Roman" w:hAnsi="Times New Roman"/>
          <w:color w:val="auto"/>
          <w:sz w:val="24"/>
          <w:szCs w:val="24"/>
        </w:rPr>
        <w:t xml:space="preserve"> тощо</w:t>
      </w:r>
      <w:r w:rsidR="009932F7">
        <w:rPr>
          <w:rStyle w:val="xfm28438876"/>
          <w:rFonts w:ascii="Times New Roman" w:hAnsi="Times New Roman"/>
          <w:color w:val="auto"/>
          <w:sz w:val="24"/>
          <w:szCs w:val="24"/>
        </w:rPr>
        <w:t>,</w:t>
      </w:r>
      <w:r w:rsidRPr="00AB14A1">
        <w:rPr>
          <w:rStyle w:val="xfm28438876"/>
          <w:rFonts w:ascii="Times New Roman" w:hAnsi="Times New Roman"/>
          <w:color w:val="auto"/>
          <w:sz w:val="24"/>
          <w:szCs w:val="24"/>
        </w:rPr>
        <w:t xml:space="preserve"> </w:t>
      </w:r>
      <w:r w:rsidRPr="00AB14A1">
        <w:rPr>
          <w:rFonts w:ascii="Times New Roman" w:hAnsi="Times New Roman"/>
          <w:color w:val="auto"/>
          <w:sz w:val="24"/>
          <w:szCs w:val="24"/>
        </w:rPr>
        <w:t xml:space="preserve">з метою отримання фінансової та технічної допомоги для розвитку міста - </w:t>
      </w:r>
      <w:r w:rsidRPr="00AB14A1">
        <w:rPr>
          <w:rFonts w:ascii="Times New Roman" w:hAnsi="Times New Roman"/>
          <w:i/>
          <w:color w:val="auto"/>
          <w:sz w:val="24"/>
          <w:szCs w:val="24"/>
        </w:rPr>
        <w:t>відділ економічного розвитку</w:t>
      </w:r>
      <w:r>
        <w:rPr>
          <w:rFonts w:ascii="Times New Roman" w:hAnsi="Times New Roman"/>
          <w:i/>
          <w:color w:val="auto"/>
          <w:sz w:val="24"/>
          <w:szCs w:val="24"/>
        </w:rPr>
        <w:t xml:space="preserve"> і </w:t>
      </w:r>
      <w:r>
        <w:rPr>
          <w:rFonts w:ascii="Times New Roman" w:hAnsi="Times New Roman"/>
          <w:i/>
          <w:color w:val="auto"/>
          <w:sz w:val="24"/>
          <w:szCs w:val="24"/>
        </w:rPr>
        <w:lastRenderedPageBreak/>
        <w:t>торгівлі</w:t>
      </w:r>
      <w:r w:rsidR="0074160A">
        <w:rPr>
          <w:rFonts w:ascii="Times New Roman" w:hAnsi="Times New Roman"/>
          <w:i/>
          <w:color w:val="auto"/>
          <w:sz w:val="24"/>
          <w:szCs w:val="24"/>
        </w:rPr>
        <w:t>,</w:t>
      </w:r>
      <w:r>
        <w:rPr>
          <w:rFonts w:ascii="Times New Roman" w:hAnsi="Times New Roman"/>
          <w:i/>
          <w:color w:val="auto"/>
          <w:sz w:val="24"/>
          <w:szCs w:val="24"/>
        </w:rPr>
        <w:t xml:space="preserve"> </w:t>
      </w:r>
      <w:r>
        <w:rPr>
          <w:rFonts w:ascii="Times New Roman" w:hAnsi="Times New Roman"/>
          <w:i/>
          <w:iCs/>
          <w:color w:val="auto"/>
          <w:sz w:val="24"/>
          <w:szCs w:val="24"/>
        </w:rPr>
        <w:t>управління, відділи і</w:t>
      </w:r>
      <w:r w:rsidRPr="00AB14A1">
        <w:rPr>
          <w:rFonts w:ascii="Times New Roman" w:hAnsi="Times New Roman"/>
          <w:i/>
          <w:iCs/>
          <w:color w:val="auto"/>
          <w:sz w:val="24"/>
          <w:szCs w:val="24"/>
        </w:rPr>
        <w:t xml:space="preserve">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color w:val="auto"/>
          <w:sz w:val="24"/>
          <w:szCs w:val="24"/>
        </w:rPr>
        <w:t xml:space="preserve"> – </w:t>
      </w:r>
      <w:r w:rsidRPr="00AB14A1">
        <w:rPr>
          <w:rFonts w:ascii="Times New Roman" w:hAnsi="Times New Roman"/>
          <w:color w:val="auto"/>
          <w:sz w:val="24"/>
          <w:szCs w:val="24"/>
        </w:rPr>
        <w:t>протягом</w:t>
      </w:r>
      <w:r>
        <w:rPr>
          <w:rFonts w:ascii="Times New Roman" w:hAnsi="Times New Roman"/>
          <w:color w:val="auto"/>
          <w:sz w:val="24"/>
          <w:szCs w:val="24"/>
        </w:rPr>
        <w:t xml:space="preserve"> 2020 року;</w:t>
      </w:r>
    </w:p>
    <w:p w:rsidR="004C2876" w:rsidRPr="004C2876" w:rsidRDefault="004C2876" w:rsidP="004C2876">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продовження співпраці з Європейською Ініціативою Угода мерів та подальша робота з реалізації плану місцевого економічного розвитку МЕР</w:t>
      </w:r>
      <w:r w:rsidRPr="000F2A93">
        <w:rPr>
          <w:rFonts w:ascii="Times New Roman" w:hAnsi="Times New Roman"/>
          <w:color w:val="auto"/>
          <w:sz w:val="24"/>
          <w:szCs w:val="24"/>
        </w:rPr>
        <w:t xml:space="preserve"> - </w:t>
      </w:r>
      <w:r w:rsidRPr="000F2A93">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 - </w:t>
      </w:r>
      <w:r>
        <w:rPr>
          <w:rFonts w:ascii="Times New Roman" w:hAnsi="Times New Roman"/>
          <w:color w:val="auto"/>
          <w:sz w:val="24"/>
          <w:szCs w:val="24"/>
        </w:rPr>
        <w:t>протягом 2020</w:t>
      </w:r>
      <w:r w:rsidRPr="00AB14A1">
        <w:rPr>
          <w:rFonts w:ascii="Times New Roman" w:hAnsi="Times New Roman"/>
          <w:color w:val="auto"/>
          <w:sz w:val="24"/>
          <w:szCs w:val="24"/>
        </w:rPr>
        <w:t xml:space="preserve"> року;</w:t>
      </w:r>
    </w:p>
    <w:p w:rsidR="002F2950" w:rsidRPr="004C2876" w:rsidRDefault="002F2950" w:rsidP="008209B5">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участь у конкурсному відборі проєктів (програм), що можуть реалізовуватися за рахунок державного фонду регіонального розвитку, </w:t>
      </w:r>
      <w:r w:rsidR="001D2CDC">
        <w:rPr>
          <w:rFonts w:ascii="Times New Roman" w:hAnsi="Times New Roman"/>
          <w:color w:val="auto"/>
          <w:sz w:val="24"/>
          <w:szCs w:val="24"/>
        </w:rPr>
        <w:t>у обласному конкурсі проєктів розвитку територіальних громад Полтавської області, Всеукраїнсько</w:t>
      </w:r>
      <w:r w:rsidR="00EE463E">
        <w:rPr>
          <w:rFonts w:ascii="Times New Roman" w:hAnsi="Times New Roman"/>
          <w:color w:val="auto"/>
          <w:sz w:val="24"/>
          <w:szCs w:val="24"/>
        </w:rPr>
        <w:t>му громадському бюджеті Полтавської області</w:t>
      </w:r>
      <w:r w:rsidR="00AC46DF">
        <w:rPr>
          <w:rFonts w:ascii="Times New Roman" w:hAnsi="Times New Roman"/>
          <w:color w:val="auto"/>
          <w:sz w:val="24"/>
          <w:szCs w:val="24"/>
        </w:rPr>
        <w:t xml:space="preserve"> та інших </w:t>
      </w:r>
      <w:r w:rsidR="0074160A">
        <w:rPr>
          <w:rFonts w:ascii="Times New Roman" w:hAnsi="Times New Roman"/>
          <w:color w:val="auto"/>
          <w:sz w:val="24"/>
          <w:szCs w:val="24"/>
        </w:rPr>
        <w:t xml:space="preserve">конкурсах з метою залучення додаткових інвестицій в </w:t>
      </w:r>
      <w:r w:rsidR="0074160A" w:rsidRPr="004C2876">
        <w:rPr>
          <w:rFonts w:ascii="Times New Roman" w:hAnsi="Times New Roman"/>
          <w:color w:val="auto"/>
          <w:sz w:val="24"/>
          <w:szCs w:val="24"/>
        </w:rPr>
        <w:t xml:space="preserve">соціально-економічний розвиток міста - </w:t>
      </w:r>
      <w:r w:rsidR="0074160A" w:rsidRPr="004C2876">
        <w:rPr>
          <w:rFonts w:ascii="Times New Roman" w:hAnsi="Times New Roman"/>
          <w:i/>
          <w:color w:val="auto"/>
          <w:sz w:val="24"/>
          <w:szCs w:val="24"/>
        </w:rPr>
        <w:t xml:space="preserve">відділ економічного розвитку і торгівлі, </w:t>
      </w:r>
      <w:r w:rsidR="0074160A" w:rsidRPr="004C2876">
        <w:rPr>
          <w:rFonts w:ascii="Times New Roman" w:hAnsi="Times New Roman"/>
          <w:i/>
          <w:iCs/>
          <w:color w:val="auto"/>
          <w:sz w:val="24"/>
          <w:szCs w:val="24"/>
        </w:rPr>
        <w:t xml:space="preserve">управління, відділи і служби виконавчого комітету </w:t>
      </w:r>
      <w:r w:rsidR="0074160A" w:rsidRPr="004C2876">
        <w:rPr>
          <w:rFonts w:ascii="Times New Roman" w:hAnsi="Times New Roman"/>
          <w:i/>
          <w:color w:val="auto"/>
          <w:sz w:val="24"/>
          <w:szCs w:val="24"/>
        </w:rPr>
        <w:t>міської ради, підприємства</w:t>
      </w:r>
      <w:r w:rsidR="00326CE6" w:rsidRPr="004C2876">
        <w:rPr>
          <w:rFonts w:ascii="Times New Roman" w:hAnsi="Times New Roman"/>
          <w:i/>
          <w:color w:val="auto"/>
          <w:sz w:val="24"/>
          <w:szCs w:val="24"/>
        </w:rPr>
        <w:t>, установи та організації, мешканці міста</w:t>
      </w:r>
      <w:r w:rsidR="0074160A" w:rsidRPr="004C2876">
        <w:rPr>
          <w:rFonts w:ascii="Times New Roman" w:hAnsi="Times New Roman"/>
          <w:i/>
          <w:color w:val="auto"/>
          <w:sz w:val="24"/>
          <w:szCs w:val="24"/>
        </w:rPr>
        <w:t xml:space="preserve"> – </w:t>
      </w:r>
      <w:r w:rsidR="0074160A" w:rsidRPr="004C2876">
        <w:rPr>
          <w:rFonts w:ascii="Times New Roman" w:hAnsi="Times New Roman"/>
          <w:color w:val="auto"/>
          <w:sz w:val="24"/>
          <w:szCs w:val="24"/>
        </w:rPr>
        <w:t>протягом 2020 року;</w:t>
      </w:r>
    </w:p>
    <w:p w:rsidR="00326CE6" w:rsidRPr="004C2876" w:rsidRDefault="00326CE6" w:rsidP="008209B5">
      <w:pPr>
        <w:pStyle w:val="a5"/>
        <w:numPr>
          <w:ilvl w:val="0"/>
          <w:numId w:val="2"/>
        </w:numPr>
        <w:tabs>
          <w:tab w:val="num" w:pos="0"/>
          <w:tab w:val="left" w:pos="960"/>
        </w:tabs>
        <w:ind w:left="0" w:firstLine="708"/>
        <w:rPr>
          <w:rFonts w:ascii="Times New Roman" w:hAnsi="Times New Roman"/>
          <w:color w:val="auto"/>
          <w:sz w:val="24"/>
          <w:szCs w:val="24"/>
        </w:rPr>
      </w:pPr>
      <w:r w:rsidRPr="004C2876">
        <w:rPr>
          <w:rFonts w:ascii="Times New Roman" w:hAnsi="Times New Roman"/>
          <w:color w:val="auto"/>
          <w:sz w:val="24"/>
          <w:szCs w:val="24"/>
        </w:rPr>
        <w:t xml:space="preserve">проведення </w:t>
      </w:r>
      <w:r w:rsidR="004C2876" w:rsidRPr="004C2876">
        <w:rPr>
          <w:rFonts w:ascii="Times New Roman" w:eastAsiaTheme="minorEastAsia" w:hAnsi="Times New Roman"/>
          <w:sz w:val="24"/>
          <w:szCs w:val="24"/>
        </w:rPr>
        <w:t>конкурс</w:t>
      </w:r>
      <w:r w:rsidR="004C2876">
        <w:rPr>
          <w:rFonts w:ascii="Times New Roman" w:eastAsiaTheme="minorEastAsia" w:hAnsi="Times New Roman"/>
          <w:sz w:val="24"/>
          <w:szCs w:val="24"/>
        </w:rPr>
        <w:t>у</w:t>
      </w:r>
      <w:r w:rsidR="004C2876" w:rsidRPr="004C2876">
        <w:rPr>
          <w:rFonts w:ascii="Times New Roman" w:eastAsiaTheme="minorEastAsia" w:hAnsi="Times New Roman"/>
          <w:sz w:val="24"/>
          <w:szCs w:val="24"/>
        </w:rPr>
        <w:t xml:space="preserve"> «Громадський бюджет м. Лубни»</w:t>
      </w:r>
      <w:r w:rsidR="004C2876">
        <w:rPr>
          <w:rFonts w:ascii="Times New Roman" w:eastAsiaTheme="minorEastAsia" w:hAnsi="Times New Roman"/>
          <w:sz w:val="24"/>
          <w:szCs w:val="24"/>
        </w:rPr>
        <w:t xml:space="preserve">, його організаційне та технічне забезпечення, популяризація інформації </w:t>
      </w:r>
      <w:r w:rsidR="00776D16">
        <w:rPr>
          <w:rFonts w:ascii="Times New Roman" w:eastAsiaTheme="minorEastAsia" w:hAnsi="Times New Roman"/>
          <w:sz w:val="24"/>
          <w:szCs w:val="24"/>
        </w:rPr>
        <w:t xml:space="preserve">про проведення конкурсу - </w:t>
      </w:r>
      <w:r w:rsidR="00776D16" w:rsidRPr="004C2876">
        <w:rPr>
          <w:rFonts w:ascii="Times New Roman" w:hAnsi="Times New Roman"/>
          <w:i/>
          <w:color w:val="auto"/>
          <w:sz w:val="24"/>
          <w:szCs w:val="24"/>
        </w:rPr>
        <w:t>відділ економічного розвитку і торгівлі</w:t>
      </w:r>
      <w:r w:rsidR="00776D16">
        <w:rPr>
          <w:rFonts w:ascii="Times New Roman" w:hAnsi="Times New Roman"/>
          <w:i/>
          <w:color w:val="auto"/>
          <w:sz w:val="24"/>
          <w:szCs w:val="24"/>
        </w:rPr>
        <w:t xml:space="preserve"> виконавчого комітету - </w:t>
      </w:r>
      <w:r w:rsidR="00776D16" w:rsidRPr="004C2876">
        <w:rPr>
          <w:rFonts w:ascii="Times New Roman" w:hAnsi="Times New Roman"/>
          <w:color w:val="auto"/>
          <w:sz w:val="24"/>
          <w:szCs w:val="24"/>
        </w:rPr>
        <w:t>протягом 2020 року;</w:t>
      </w:r>
    </w:p>
    <w:p w:rsidR="008209B5" w:rsidRPr="00BB3E45" w:rsidRDefault="008209B5" w:rsidP="008209B5">
      <w:pPr>
        <w:pStyle w:val="a7"/>
        <w:numPr>
          <w:ilvl w:val="0"/>
          <w:numId w:val="2"/>
        </w:numPr>
        <w:tabs>
          <w:tab w:val="num" w:pos="0"/>
          <w:tab w:val="num" w:pos="993"/>
          <w:tab w:val="left" w:pos="1412"/>
        </w:tabs>
        <w:spacing w:after="0" w:line="233" w:lineRule="auto"/>
        <w:ind w:left="0" w:right="23" w:firstLine="568"/>
        <w:jc w:val="both"/>
        <w:rPr>
          <w:rFonts w:ascii="Times New Roman" w:hAnsi="Times New Roman"/>
          <w:sz w:val="24"/>
          <w:szCs w:val="24"/>
        </w:rPr>
      </w:pPr>
      <w:r w:rsidRPr="00AB14A1">
        <w:rPr>
          <w:rFonts w:ascii="Times New Roman" w:hAnsi="Times New Roman"/>
          <w:sz w:val="24"/>
          <w:szCs w:val="24"/>
        </w:rPr>
        <w:t>проведення інвентаризації вільних нежитлових приміщень комунальної власності територіальної громади міста, вільних земельних ділянок, вільних виробничих площ промислових підприємств та створення на підставі аналізу інвестиційних ресурсів реєстру об’єктів нерухомості (споруд та земельних ділянок), що можуть бути використані д</w:t>
      </w:r>
      <w:r w:rsidR="00197B6A">
        <w:rPr>
          <w:rFonts w:ascii="Times New Roman" w:hAnsi="Times New Roman"/>
          <w:sz w:val="24"/>
          <w:szCs w:val="24"/>
        </w:rPr>
        <w:t>ля реалізації інвестиційних проє</w:t>
      </w:r>
      <w:r w:rsidRPr="00AB14A1">
        <w:rPr>
          <w:rFonts w:ascii="Times New Roman" w:hAnsi="Times New Roman"/>
          <w:sz w:val="24"/>
          <w:szCs w:val="24"/>
        </w:rPr>
        <w:t xml:space="preserve">ктів шляхом надання таких об’єктів нерухомості в оренду чи придбання їх потенційними інвесторами – </w:t>
      </w:r>
      <w:r w:rsidRPr="00AB14A1">
        <w:rPr>
          <w:rFonts w:ascii="Times New Roman" w:hAnsi="Times New Roman"/>
          <w:i/>
          <w:sz w:val="24"/>
          <w:szCs w:val="24"/>
        </w:rPr>
        <w:t>управління з питань комунального майна та земельних відносин виконавчого комітету</w:t>
      </w:r>
      <w:r>
        <w:rPr>
          <w:rFonts w:ascii="Times New Roman" w:hAnsi="Times New Roman"/>
          <w:i/>
          <w:sz w:val="24"/>
          <w:szCs w:val="24"/>
        </w:rPr>
        <w:t xml:space="preserve"> міської ради</w:t>
      </w:r>
      <w:r w:rsidRPr="00AB14A1">
        <w:rPr>
          <w:rFonts w:ascii="Times New Roman" w:hAnsi="Times New Roman"/>
          <w:i/>
          <w:sz w:val="24"/>
          <w:szCs w:val="24"/>
        </w:rPr>
        <w:t>, відділ економічного розвитку і торгівлі виконавчого комітету</w:t>
      </w:r>
      <w:r>
        <w:rPr>
          <w:rFonts w:ascii="Times New Roman" w:hAnsi="Times New Roman"/>
          <w:i/>
          <w:sz w:val="24"/>
          <w:szCs w:val="24"/>
        </w:rPr>
        <w:t xml:space="preserve"> міської ради</w:t>
      </w:r>
      <w:r>
        <w:rPr>
          <w:rFonts w:ascii="Times New Roman" w:hAnsi="Times New Roman"/>
          <w:sz w:val="24"/>
          <w:szCs w:val="24"/>
        </w:rPr>
        <w:t xml:space="preserve"> – протягом 2020</w:t>
      </w:r>
      <w:r w:rsidRPr="00AB14A1">
        <w:rPr>
          <w:rFonts w:ascii="Times New Roman" w:hAnsi="Times New Roman"/>
          <w:sz w:val="24"/>
          <w:szCs w:val="24"/>
        </w:rPr>
        <w:t xml:space="preserve"> року;</w:t>
      </w:r>
    </w:p>
    <w:p w:rsidR="008209B5"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проведення р</w:t>
      </w:r>
      <w:r w:rsidR="00372AB0">
        <w:rPr>
          <w:rFonts w:ascii="Times New Roman" w:hAnsi="Times New Roman"/>
          <w:color w:val="auto"/>
          <w:sz w:val="24"/>
          <w:szCs w:val="24"/>
        </w:rPr>
        <w:t>оботи по реалізації у місті проє</w:t>
      </w:r>
      <w:r>
        <w:rPr>
          <w:rFonts w:ascii="Times New Roman" w:hAnsi="Times New Roman"/>
          <w:color w:val="auto"/>
          <w:sz w:val="24"/>
          <w:szCs w:val="24"/>
        </w:rPr>
        <w:t>ктів, спрямованих на забезпечення мешканців міста якісними послугами в</w:t>
      </w:r>
      <w:r w:rsidR="007525DA">
        <w:rPr>
          <w:rFonts w:ascii="Times New Roman" w:hAnsi="Times New Roman"/>
          <w:color w:val="auto"/>
          <w:sz w:val="24"/>
          <w:szCs w:val="24"/>
        </w:rPr>
        <w:t>одопостачання та водовідведення</w:t>
      </w:r>
      <w:r>
        <w:rPr>
          <w:rFonts w:ascii="Times New Roman" w:hAnsi="Times New Roman"/>
          <w:color w:val="auto"/>
          <w:sz w:val="24"/>
          <w:szCs w:val="24"/>
        </w:rPr>
        <w:t xml:space="preserve"> </w:t>
      </w:r>
      <w:r w:rsidRPr="006E54DD">
        <w:rPr>
          <w:rFonts w:ascii="Times New Roman" w:hAnsi="Times New Roman"/>
          <w:color w:val="auto"/>
          <w:sz w:val="24"/>
          <w:szCs w:val="24"/>
        </w:rPr>
        <w:t xml:space="preserve">- </w:t>
      </w:r>
      <w:r w:rsidRPr="006E54DD">
        <w:rPr>
          <w:rFonts w:ascii="Times New Roman" w:hAnsi="Times New Roman"/>
          <w:i/>
          <w:color w:val="auto"/>
          <w:sz w:val="24"/>
          <w:szCs w:val="24"/>
        </w:rPr>
        <w:t>КП «Лубни-водоканал», відділ житлово-комунального господарства та капітального</w:t>
      </w:r>
      <w:r w:rsidRPr="00EF3F61">
        <w:rPr>
          <w:rFonts w:ascii="Times New Roman" w:hAnsi="Times New Roman"/>
          <w:i/>
          <w:color w:val="auto"/>
          <w:sz w:val="24"/>
          <w:szCs w:val="24"/>
        </w:rPr>
        <w:t xml:space="preserve"> будівництва виконавчого комітету міської ради,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 </w:t>
      </w:r>
      <w:r>
        <w:rPr>
          <w:rFonts w:ascii="Times New Roman" w:hAnsi="Times New Roman"/>
          <w:color w:val="auto"/>
          <w:sz w:val="24"/>
          <w:szCs w:val="24"/>
        </w:rPr>
        <w:t>протягом 2020</w:t>
      </w:r>
      <w:r w:rsidRPr="00AB14A1">
        <w:rPr>
          <w:rFonts w:ascii="Times New Roman" w:hAnsi="Times New Roman"/>
          <w:color w:val="auto"/>
          <w:sz w:val="24"/>
          <w:szCs w:val="24"/>
        </w:rPr>
        <w:t xml:space="preserve"> року;</w:t>
      </w:r>
    </w:p>
    <w:p w:rsidR="007525DA" w:rsidRPr="005D56A7" w:rsidRDefault="007525DA" w:rsidP="005D56A7">
      <w:pPr>
        <w:pStyle w:val="a7"/>
        <w:numPr>
          <w:ilvl w:val="0"/>
          <w:numId w:val="2"/>
        </w:numPr>
        <w:tabs>
          <w:tab w:val="clear" w:pos="1296"/>
          <w:tab w:val="num" w:pos="709"/>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7525DA">
        <w:rPr>
          <w:rFonts w:ascii="Times New Roman" w:hAnsi="Times New Roman"/>
          <w:sz w:val="24"/>
          <w:szCs w:val="24"/>
        </w:rPr>
        <w:t xml:space="preserve">роведення робіт по впровадженню та реалізації проєкту  «Реконструкція системи водопостачання  та  водовідведення  з впровадженням енергозберігаючих технологій в м. Лубни» спільно з </w:t>
      </w:r>
      <w:r w:rsidR="005D56A7" w:rsidRPr="00AC46DF">
        <w:rPr>
          <w:rFonts w:ascii="Times New Roman" w:hAnsi="Times New Roman"/>
          <w:bCs/>
          <w:sz w:val="24"/>
          <w:szCs w:val="24"/>
          <w:lang w:eastAsia="pl-PL"/>
        </w:rPr>
        <w:t xml:space="preserve">Північною екологічною </w:t>
      </w:r>
      <w:r w:rsidR="005D56A7" w:rsidRPr="00AC46DF">
        <w:rPr>
          <w:rFonts w:ascii="Times New Roman" w:hAnsi="Times New Roman"/>
          <w:sz w:val="24"/>
          <w:szCs w:val="24"/>
        </w:rPr>
        <w:t>фінансовою корпорацією (</w:t>
      </w:r>
      <w:r w:rsidR="005D56A7" w:rsidRPr="00AC46DF">
        <w:rPr>
          <w:rFonts w:ascii="Times New Roman" w:hAnsi="Times New Roman"/>
          <w:sz w:val="24"/>
          <w:szCs w:val="24"/>
          <w:lang w:val="en-US"/>
        </w:rPr>
        <w:t>NEFCO</w:t>
      </w:r>
      <w:r w:rsidR="005D56A7" w:rsidRPr="00AC46DF">
        <w:rPr>
          <w:rFonts w:ascii="Times New Roman" w:hAnsi="Times New Roman"/>
          <w:sz w:val="24"/>
          <w:szCs w:val="24"/>
        </w:rPr>
        <w:t>)</w:t>
      </w:r>
      <w:r w:rsidRPr="007525DA">
        <w:rPr>
          <w:rFonts w:ascii="Times New Roman" w:hAnsi="Times New Roman"/>
          <w:sz w:val="24"/>
          <w:szCs w:val="24"/>
        </w:rPr>
        <w:t xml:space="preserve"> шляхом </w:t>
      </w:r>
      <w:r w:rsidR="005D56A7">
        <w:rPr>
          <w:rFonts w:ascii="Times New Roman" w:hAnsi="Times New Roman"/>
          <w:sz w:val="24"/>
          <w:szCs w:val="24"/>
        </w:rPr>
        <w:t xml:space="preserve">залучення та </w:t>
      </w:r>
      <w:r w:rsidRPr="007525DA">
        <w:rPr>
          <w:rFonts w:ascii="Times New Roman" w:hAnsi="Times New Roman"/>
          <w:sz w:val="24"/>
          <w:szCs w:val="24"/>
        </w:rPr>
        <w:t>освоєнн</w:t>
      </w:r>
      <w:r w:rsidR="005D56A7">
        <w:rPr>
          <w:rFonts w:ascii="Times New Roman" w:hAnsi="Times New Roman"/>
          <w:sz w:val="24"/>
          <w:szCs w:val="24"/>
        </w:rPr>
        <w:t xml:space="preserve">я кредитних та грантових коштів - </w:t>
      </w:r>
      <w:proofErr w:type="spellStart"/>
      <w:r w:rsidR="00D702A7" w:rsidRPr="006E54DD">
        <w:rPr>
          <w:rFonts w:ascii="Times New Roman" w:hAnsi="Times New Roman"/>
          <w:i/>
          <w:sz w:val="24"/>
          <w:szCs w:val="24"/>
        </w:rPr>
        <w:t>КП</w:t>
      </w:r>
      <w:proofErr w:type="spellEnd"/>
      <w:r w:rsidR="00D702A7" w:rsidRPr="006E54DD">
        <w:rPr>
          <w:rFonts w:ascii="Times New Roman" w:hAnsi="Times New Roman"/>
          <w:i/>
          <w:sz w:val="24"/>
          <w:szCs w:val="24"/>
        </w:rPr>
        <w:t xml:space="preserve"> «</w:t>
      </w:r>
      <w:proofErr w:type="spellStart"/>
      <w:r w:rsidR="00D702A7" w:rsidRPr="006E54DD">
        <w:rPr>
          <w:rFonts w:ascii="Times New Roman" w:hAnsi="Times New Roman"/>
          <w:i/>
          <w:sz w:val="24"/>
          <w:szCs w:val="24"/>
        </w:rPr>
        <w:t>Лубни-водоканал</w:t>
      </w:r>
      <w:proofErr w:type="spellEnd"/>
      <w:r w:rsidR="00D702A7" w:rsidRPr="006E54DD">
        <w:rPr>
          <w:rFonts w:ascii="Times New Roman" w:hAnsi="Times New Roman"/>
          <w:i/>
          <w:sz w:val="24"/>
          <w:szCs w:val="24"/>
        </w:rPr>
        <w:t xml:space="preserve">», </w:t>
      </w:r>
      <w:r w:rsidR="00D702A7" w:rsidRPr="00AB14A1">
        <w:rPr>
          <w:rFonts w:ascii="Times New Roman" w:hAnsi="Times New Roman"/>
          <w:i/>
          <w:sz w:val="24"/>
          <w:szCs w:val="24"/>
        </w:rPr>
        <w:t>відділ економічного розвитку і торгівлі виконавчого комітету</w:t>
      </w:r>
      <w:r w:rsidR="00D702A7">
        <w:rPr>
          <w:rFonts w:ascii="Times New Roman" w:hAnsi="Times New Roman"/>
          <w:i/>
          <w:sz w:val="24"/>
          <w:szCs w:val="24"/>
        </w:rPr>
        <w:t xml:space="preserve"> міської ради</w:t>
      </w:r>
      <w:r w:rsidR="00D702A7" w:rsidRPr="00AB14A1">
        <w:rPr>
          <w:rFonts w:ascii="Times New Roman" w:hAnsi="Times New Roman"/>
          <w:i/>
          <w:sz w:val="24"/>
          <w:szCs w:val="24"/>
        </w:rPr>
        <w:t xml:space="preserve"> – </w:t>
      </w:r>
      <w:r w:rsidR="00D702A7">
        <w:rPr>
          <w:rFonts w:ascii="Times New Roman" w:hAnsi="Times New Roman"/>
          <w:sz w:val="24"/>
          <w:szCs w:val="24"/>
        </w:rPr>
        <w:t>протягом 2020</w:t>
      </w:r>
      <w:r w:rsidR="00D702A7" w:rsidRPr="00AB14A1">
        <w:rPr>
          <w:rFonts w:ascii="Times New Roman" w:hAnsi="Times New Roman"/>
          <w:sz w:val="24"/>
          <w:szCs w:val="24"/>
        </w:rPr>
        <w:t xml:space="preserve"> року;</w:t>
      </w:r>
    </w:p>
    <w:p w:rsidR="008209B5"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sidRPr="007F795F">
        <w:rPr>
          <w:rFonts w:ascii="Times New Roman" w:hAnsi="Times New Roman"/>
          <w:color w:val="auto"/>
          <w:sz w:val="24"/>
          <w:szCs w:val="24"/>
          <w:shd w:val="clear" w:color="auto" w:fill="FFFFFF"/>
        </w:rPr>
        <w:t>створення сприятливого інвестиційного</w:t>
      </w:r>
      <w:r w:rsidRPr="00AB14A1">
        <w:rPr>
          <w:rFonts w:ascii="Times New Roman" w:hAnsi="Times New Roman"/>
          <w:color w:val="auto"/>
          <w:sz w:val="24"/>
          <w:szCs w:val="24"/>
          <w:shd w:val="clear" w:color="auto" w:fill="FFFFFF"/>
        </w:rPr>
        <w:t xml:space="preserve"> іміджу міста в засобах масової інформації (відображення в ЗМІ та мережі Інтернет образу динамічної, з добре розвинутим потенціалом економіки міста, інформації про залучені інвестиції, про розробку </w:t>
      </w:r>
      <w:r w:rsidR="00197B6A">
        <w:rPr>
          <w:rFonts w:ascii="Times New Roman" w:hAnsi="Times New Roman"/>
          <w:color w:val="auto"/>
          <w:sz w:val="24"/>
          <w:szCs w:val="24"/>
          <w:shd w:val="clear" w:color="auto" w:fill="FFFFFF"/>
        </w:rPr>
        <w:t>та реалізацію інвестиційних проє</w:t>
      </w:r>
      <w:r w:rsidRPr="00AB14A1">
        <w:rPr>
          <w:rFonts w:ascii="Times New Roman" w:hAnsi="Times New Roman"/>
          <w:color w:val="auto"/>
          <w:sz w:val="24"/>
          <w:szCs w:val="24"/>
          <w:shd w:val="clear" w:color="auto" w:fill="FFFFFF"/>
        </w:rPr>
        <w:t>ктів, участь в них міжнародних фінансових організацій та інше)</w:t>
      </w:r>
      <w:r w:rsidRPr="00AB14A1">
        <w:rPr>
          <w:rFonts w:ascii="Times New Roman" w:hAnsi="Times New Roman"/>
          <w:color w:val="auto"/>
          <w:sz w:val="24"/>
          <w:szCs w:val="24"/>
        </w:rPr>
        <w:t xml:space="preserve">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 </w:t>
      </w:r>
      <w:r>
        <w:rPr>
          <w:rFonts w:ascii="Times New Roman" w:hAnsi="Times New Roman"/>
          <w:color w:val="auto"/>
          <w:sz w:val="24"/>
          <w:szCs w:val="24"/>
        </w:rPr>
        <w:t>протягом 2020</w:t>
      </w:r>
      <w:r w:rsidRPr="00AB14A1">
        <w:rPr>
          <w:rFonts w:ascii="Times New Roman" w:hAnsi="Times New Roman"/>
          <w:color w:val="auto"/>
          <w:sz w:val="24"/>
          <w:szCs w:val="24"/>
        </w:rPr>
        <w:t xml:space="preserve"> року;</w:t>
      </w:r>
    </w:p>
    <w:p w:rsidR="008209B5" w:rsidRPr="00367887"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sidRPr="00367887">
        <w:rPr>
          <w:rFonts w:ascii="Times New Roman" w:hAnsi="Times New Roman"/>
          <w:color w:val="auto"/>
          <w:sz w:val="24"/>
          <w:szCs w:val="24"/>
        </w:rPr>
        <w:t xml:space="preserve">залучення суб’єктів господарювання до участі в міжнародних, всеукраїнських, обласних, міських програмах, грантах, виставках, форумах, семінарах, конкурсах тощо з метою сприяння їх активній діяльності та </w:t>
      </w:r>
      <w:r>
        <w:rPr>
          <w:rFonts w:ascii="Times New Roman" w:hAnsi="Times New Roman"/>
          <w:color w:val="auto"/>
          <w:sz w:val="24"/>
          <w:szCs w:val="24"/>
        </w:rPr>
        <w:t>пошуку потенційних інвесторів,</w:t>
      </w:r>
      <w:r w:rsidRPr="00367887">
        <w:rPr>
          <w:rFonts w:ascii="Times New Roman" w:hAnsi="Times New Roman"/>
          <w:color w:val="auto"/>
          <w:sz w:val="24"/>
          <w:szCs w:val="24"/>
        </w:rPr>
        <w:t xml:space="preserve"> підвищення конкурентоспроможності виготовленої продукції (товарів, робіт, послуг) </w:t>
      </w:r>
      <w:r>
        <w:rPr>
          <w:rFonts w:ascii="Times New Roman" w:hAnsi="Times New Roman"/>
          <w:color w:val="auto"/>
          <w:sz w:val="24"/>
          <w:szCs w:val="24"/>
        </w:rPr>
        <w:t>та з метою просування продукції та послуг підприємств міста на зарубіжні ринки</w:t>
      </w:r>
      <w:r w:rsidRPr="00367887">
        <w:rPr>
          <w:rFonts w:ascii="Times New Roman" w:hAnsi="Times New Roman"/>
          <w:color w:val="auto"/>
          <w:sz w:val="24"/>
          <w:szCs w:val="24"/>
        </w:rPr>
        <w:t xml:space="preserve"> – </w:t>
      </w:r>
      <w:r w:rsidRPr="00367887">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xml:space="preserve">, підприємства, установи та організації міста - </w:t>
      </w:r>
      <w:r>
        <w:rPr>
          <w:rFonts w:ascii="Times New Roman" w:hAnsi="Times New Roman"/>
          <w:color w:val="auto"/>
          <w:sz w:val="24"/>
          <w:szCs w:val="24"/>
        </w:rPr>
        <w:t>протягом 2020</w:t>
      </w:r>
      <w:r w:rsidRPr="00367887">
        <w:rPr>
          <w:rFonts w:ascii="Times New Roman" w:hAnsi="Times New Roman"/>
          <w:color w:val="auto"/>
          <w:sz w:val="24"/>
          <w:szCs w:val="24"/>
        </w:rPr>
        <w:t xml:space="preserve"> року;</w:t>
      </w:r>
    </w:p>
    <w:p w:rsidR="008209B5" w:rsidRPr="00AB14A1"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подальша активізація інвестиційної та інноваційної діяльності підприємств міста</w:t>
      </w:r>
      <w:r>
        <w:rPr>
          <w:rFonts w:ascii="Times New Roman" w:hAnsi="Times New Roman"/>
          <w:color w:val="auto"/>
          <w:sz w:val="24"/>
          <w:szCs w:val="24"/>
        </w:rPr>
        <w:t>, збільшення капітальних вкладень у розвиток виробничої діяльності, модернізацію та технічне переоснащення підприємств</w:t>
      </w:r>
      <w:r w:rsidRPr="00AB14A1">
        <w:rPr>
          <w:rFonts w:ascii="Times New Roman" w:hAnsi="Times New Roman"/>
          <w:color w:val="auto"/>
          <w:sz w:val="24"/>
          <w:szCs w:val="24"/>
        </w:rPr>
        <w:t xml:space="preserve"> – </w:t>
      </w:r>
      <w:r w:rsidRPr="00AB14A1">
        <w:rPr>
          <w:rFonts w:ascii="Times New Roman" w:hAnsi="Times New Roman"/>
          <w:i/>
          <w:iCs/>
          <w:color w:val="auto"/>
          <w:sz w:val="24"/>
          <w:szCs w:val="24"/>
        </w:rPr>
        <w:t xml:space="preserve">суб’єкти господарювання міста – </w:t>
      </w:r>
      <w:r>
        <w:rPr>
          <w:rFonts w:ascii="Times New Roman" w:hAnsi="Times New Roman"/>
          <w:color w:val="auto"/>
          <w:sz w:val="24"/>
          <w:szCs w:val="24"/>
        </w:rPr>
        <w:t>протягом 2020 року;</w:t>
      </w:r>
    </w:p>
    <w:p w:rsidR="008209B5"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збільшення</w:t>
      </w:r>
      <w:r w:rsidRPr="00CC6A7C">
        <w:rPr>
          <w:rFonts w:ascii="Times New Roman" w:hAnsi="Times New Roman"/>
          <w:sz w:val="24"/>
          <w:szCs w:val="24"/>
        </w:rPr>
        <w:t xml:space="preserve"> витрат на науково-конструкторські роботи</w:t>
      </w:r>
      <w:r>
        <w:rPr>
          <w:rFonts w:ascii="Times New Roman" w:hAnsi="Times New Roman"/>
          <w:sz w:val="24"/>
          <w:szCs w:val="24"/>
        </w:rPr>
        <w:t xml:space="preserve">, </w:t>
      </w:r>
      <w:r w:rsidRPr="00216A2B">
        <w:rPr>
          <w:rFonts w:ascii="Times New Roman" w:hAnsi="Times New Roman"/>
          <w:color w:val="auto"/>
          <w:sz w:val="24"/>
          <w:szCs w:val="24"/>
        </w:rPr>
        <w:t xml:space="preserve">розробка та впровадження інноваційних видів продукції та новітніх технологічних процесів з метою </w:t>
      </w:r>
      <w:r w:rsidRPr="00216A2B">
        <w:rPr>
          <w:rFonts w:ascii="Times New Roman" w:hAnsi="Times New Roman"/>
          <w:color w:val="auto"/>
          <w:sz w:val="24"/>
          <w:szCs w:val="24"/>
        </w:rPr>
        <w:lastRenderedPageBreak/>
        <w:t xml:space="preserve">підвищення конкурентоспроможності продукції – </w:t>
      </w:r>
      <w:r w:rsidRPr="00216A2B">
        <w:rPr>
          <w:rFonts w:ascii="Times New Roman" w:hAnsi="Times New Roman"/>
          <w:i/>
          <w:color w:val="auto"/>
          <w:sz w:val="24"/>
          <w:szCs w:val="24"/>
        </w:rPr>
        <w:t>суб’єкти господарювання міста</w:t>
      </w:r>
      <w:r w:rsidRPr="00216A2B">
        <w:rPr>
          <w:rFonts w:ascii="Times New Roman" w:hAnsi="Times New Roman"/>
          <w:i/>
          <w:iCs/>
          <w:color w:val="auto"/>
          <w:sz w:val="24"/>
          <w:szCs w:val="24"/>
        </w:rPr>
        <w:t xml:space="preserve"> – </w:t>
      </w:r>
      <w:r>
        <w:rPr>
          <w:rFonts w:ascii="Times New Roman" w:hAnsi="Times New Roman"/>
          <w:color w:val="auto"/>
          <w:sz w:val="24"/>
          <w:szCs w:val="24"/>
        </w:rPr>
        <w:t>протягом 2020</w:t>
      </w:r>
      <w:r w:rsidR="003400D5">
        <w:rPr>
          <w:rFonts w:ascii="Times New Roman" w:hAnsi="Times New Roman"/>
          <w:color w:val="auto"/>
          <w:sz w:val="24"/>
          <w:szCs w:val="24"/>
        </w:rPr>
        <w:t xml:space="preserve"> </w:t>
      </w:r>
      <w:r w:rsidRPr="00216A2B">
        <w:rPr>
          <w:rFonts w:ascii="Times New Roman" w:hAnsi="Times New Roman"/>
          <w:color w:val="auto"/>
          <w:sz w:val="24"/>
          <w:szCs w:val="24"/>
        </w:rPr>
        <w:t>року;</w:t>
      </w:r>
    </w:p>
    <w:p w:rsidR="008209B5" w:rsidRPr="00834FC9" w:rsidRDefault="008209B5" w:rsidP="008209B5">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продовження роботи на</w:t>
      </w:r>
      <w:r w:rsidR="009932F7">
        <w:rPr>
          <w:rFonts w:ascii="Times New Roman" w:hAnsi="Times New Roman"/>
          <w:sz w:val="24"/>
          <w:szCs w:val="24"/>
        </w:rPr>
        <w:t>д</w:t>
      </w:r>
      <w:r>
        <w:rPr>
          <w:rFonts w:ascii="Times New Roman" w:hAnsi="Times New Roman"/>
          <w:sz w:val="24"/>
          <w:szCs w:val="24"/>
        </w:rPr>
        <w:t xml:space="preserve"> </w:t>
      </w:r>
      <w:r w:rsidRPr="00404142">
        <w:rPr>
          <w:rFonts w:ascii="Times New Roman" w:hAnsi="Times New Roman"/>
          <w:sz w:val="24"/>
          <w:szCs w:val="24"/>
        </w:rPr>
        <w:t>підвищення</w:t>
      </w:r>
      <w:r>
        <w:rPr>
          <w:rFonts w:ascii="Times New Roman" w:hAnsi="Times New Roman"/>
          <w:sz w:val="24"/>
          <w:szCs w:val="24"/>
        </w:rPr>
        <w:t>м</w:t>
      </w:r>
      <w:r w:rsidRPr="00404142">
        <w:rPr>
          <w:rFonts w:ascii="Times New Roman" w:hAnsi="Times New Roman"/>
          <w:sz w:val="24"/>
          <w:szCs w:val="24"/>
        </w:rPr>
        <w:t xml:space="preserve"> якості експортованої продукції, </w:t>
      </w:r>
      <w:r>
        <w:rPr>
          <w:rFonts w:ascii="Times New Roman" w:hAnsi="Times New Roman"/>
          <w:sz w:val="24"/>
          <w:szCs w:val="24"/>
        </w:rPr>
        <w:t>покращенням</w:t>
      </w:r>
      <w:r w:rsidRPr="00404142">
        <w:rPr>
          <w:rFonts w:ascii="Times New Roman" w:hAnsi="Times New Roman"/>
          <w:sz w:val="24"/>
          <w:szCs w:val="24"/>
        </w:rPr>
        <w:t xml:space="preserve"> цінових умов та більш раціональн</w:t>
      </w:r>
      <w:r>
        <w:rPr>
          <w:rFonts w:ascii="Times New Roman" w:hAnsi="Times New Roman"/>
          <w:sz w:val="24"/>
          <w:szCs w:val="24"/>
        </w:rPr>
        <w:t>им</w:t>
      </w:r>
      <w:r w:rsidRPr="00404142">
        <w:rPr>
          <w:rFonts w:ascii="Times New Roman" w:hAnsi="Times New Roman"/>
          <w:sz w:val="24"/>
          <w:szCs w:val="24"/>
        </w:rPr>
        <w:t xml:space="preserve"> використання сировини – </w:t>
      </w:r>
      <w:r w:rsidRPr="00404142">
        <w:rPr>
          <w:rFonts w:ascii="Times New Roman" w:hAnsi="Times New Roman"/>
          <w:i/>
          <w:sz w:val="24"/>
          <w:szCs w:val="24"/>
        </w:rPr>
        <w:t>ПрАТ «Дика Орхідея</w:t>
      </w:r>
      <w:r w:rsidRPr="00C225BD">
        <w:rPr>
          <w:rFonts w:ascii="Times New Roman" w:hAnsi="Times New Roman"/>
          <w:i/>
          <w:sz w:val="24"/>
          <w:szCs w:val="24"/>
        </w:rPr>
        <w:t xml:space="preserve">, </w:t>
      </w:r>
      <w:r w:rsidRPr="00142D95">
        <w:rPr>
          <w:rFonts w:ascii="Times New Roman" w:hAnsi="Times New Roman"/>
          <w:i/>
          <w:sz w:val="24"/>
          <w:szCs w:val="24"/>
        </w:rPr>
        <w:t>Україна», ПП «Лубнимаш», ТОВ «Маш</w:t>
      </w:r>
      <w:r w:rsidR="007A6071" w:rsidRPr="00142D95">
        <w:rPr>
          <w:rFonts w:ascii="Times New Roman" w:hAnsi="Times New Roman"/>
          <w:i/>
          <w:sz w:val="24"/>
          <w:szCs w:val="24"/>
        </w:rPr>
        <w:t xml:space="preserve">лазер», ТОВ «Шауманн Агрі УА», </w:t>
      </w:r>
      <w:r w:rsidRPr="00142D95">
        <w:rPr>
          <w:rFonts w:ascii="Times New Roman" w:hAnsi="Times New Roman"/>
          <w:i/>
          <w:sz w:val="24"/>
          <w:szCs w:val="24"/>
        </w:rPr>
        <w:t>АТ «Лубнифарм», ТОВ «Лубним’ясо», ТОВ «Лубенський молочний завод»</w:t>
      </w:r>
      <w:r w:rsidR="007A6071" w:rsidRPr="00142D95">
        <w:rPr>
          <w:rFonts w:ascii="Times New Roman" w:hAnsi="Times New Roman"/>
          <w:i/>
          <w:sz w:val="24"/>
          <w:szCs w:val="24"/>
        </w:rPr>
        <w:t>, ТОВ «Грейд-плюс»</w:t>
      </w:r>
      <w:r w:rsidR="00EC40D1" w:rsidRPr="00142D95">
        <w:rPr>
          <w:rFonts w:ascii="Times New Roman" w:hAnsi="Times New Roman"/>
          <w:i/>
          <w:sz w:val="24"/>
          <w:szCs w:val="24"/>
        </w:rPr>
        <w:t xml:space="preserve">, ТОВ «Завод сільгоспмашин» </w:t>
      </w:r>
      <w:r w:rsidRPr="00142D95">
        <w:rPr>
          <w:rFonts w:ascii="Times New Roman" w:hAnsi="Times New Roman"/>
          <w:sz w:val="24"/>
          <w:szCs w:val="24"/>
        </w:rPr>
        <w:t xml:space="preserve"> - протягом 2020 р.;</w:t>
      </w:r>
    </w:p>
    <w:p w:rsidR="00834FC9" w:rsidRPr="00142D95" w:rsidRDefault="00834FC9" w:rsidP="008209B5">
      <w:pPr>
        <w:pStyle w:val="a5"/>
        <w:numPr>
          <w:ilvl w:val="0"/>
          <w:numId w:val="2"/>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 xml:space="preserve">реалізація </w:t>
      </w:r>
      <w:r w:rsidR="008A5976">
        <w:rPr>
          <w:rFonts w:ascii="Times New Roman" w:hAnsi="Times New Roman"/>
          <w:sz w:val="24"/>
          <w:szCs w:val="24"/>
        </w:rPr>
        <w:t xml:space="preserve">  </w:t>
      </w:r>
      <w:r>
        <w:rPr>
          <w:rFonts w:ascii="Times New Roman" w:hAnsi="Times New Roman"/>
          <w:sz w:val="24"/>
          <w:szCs w:val="24"/>
        </w:rPr>
        <w:t xml:space="preserve">завдань </w:t>
      </w:r>
      <w:r w:rsidR="008A5976">
        <w:rPr>
          <w:rFonts w:ascii="Times New Roman" w:hAnsi="Times New Roman"/>
          <w:sz w:val="24"/>
          <w:szCs w:val="24"/>
        </w:rPr>
        <w:t xml:space="preserve"> </w:t>
      </w:r>
      <w:r>
        <w:rPr>
          <w:rFonts w:ascii="Times New Roman" w:hAnsi="Times New Roman"/>
          <w:sz w:val="24"/>
          <w:szCs w:val="24"/>
        </w:rPr>
        <w:t xml:space="preserve">та </w:t>
      </w:r>
      <w:r w:rsidR="008A5976">
        <w:rPr>
          <w:rFonts w:ascii="Times New Roman" w:hAnsi="Times New Roman"/>
          <w:sz w:val="24"/>
          <w:szCs w:val="24"/>
        </w:rPr>
        <w:t xml:space="preserve"> </w:t>
      </w:r>
      <w:r>
        <w:rPr>
          <w:rFonts w:ascii="Times New Roman" w:hAnsi="Times New Roman"/>
          <w:sz w:val="24"/>
          <w:szCs w:val="24"/>
        </w:rPr>
        <w:t xml:space="preserve">заходів, </w:t>
      </w:r>
      <w:r w:rsidR="008A5976">
        <w:rPr>
          <w:rFonts w:ascii="Times New Roman" w:hAnsi="Times New Roman"/>
          <w:sz w:val="24"/>
          <w:szCs w:val="24"/>
        </w:rPr>
        <w:t xml:space="preserve"> </w:t>
      </w:r>
      <w:r>
        <w:rPr>
          <w:rFonts w:ascii="Times New Roman" w:hAnsi="Times New Roman"/>
          <w:sz w:val="24"/>
          <w:szCs w:val="24"/>
        </w:rPr>
        <w:t>визначених Програмою «Громадський бюджет м. Лубни на 2019-2020 роки» (зі змінами та доповненнями</w:t>
      </w:r>
      <w:r w:rsidR="00F60B47">
        <w:rPr>
          <w:rFonts w:ascii="Times New Roman" w:hAnsi="Times New Roman"/>
          <w:sz w:val="24"/>
          <w:szCs w:val="24"/>
        </w:rPr>
        <w:t>)</w:t>
      </w:r>
      <w:r>
        <w:rPr>
          <w:rFonts w:ascii="Times New Roman" w:hAnsi="Times New Roman"/>
          <w:sz w:val="24"/>
          <w:szCs w:val="24"/>
        </w:rPr>
        <w:t xml:space="preserve"> </w:t>
      </w:r>
      <w:r w:rsidR="00F60B47">
        <w:rPr>
          <w:rFonts w:ascii="Times New Roman" w:hAnsi="Times New Roman"/>
          <w:sz w:val="24"/>
          <w:szCs w:val="24"/>
        </w:rPr>
        <w:t>–</w:t>
      </w:r>
      <w:r>
        <w:rPr>
          <w:rFonts w:ascii="Times New Roman" w:hAnsi="Times New Roman"/>
          <w:sz w:val="24"/>
          <w:szCs w:val="24"/>
        </w:rPr>
        <w:t xml:space="preserve"> </w:t>
      </w:r>
      <w:r w:rsidR="00F60B47" w:rsidRPr="00F60B47">
        <w:rPr>
          <w:rFonts w:ascii="Times New Roman" w:hAnsi="Times New Roman"/>
          <w:i/>
          <w:sz w:val="24"/>
          <w:szCs w:val="24"/>
        </w:rPr>
        <w:t>управління, відділи та служби виконавчого комітету міської ради, підприємства, установи , організації та мешканці міста</w:t>
      </w:r>
      <w:r w:rsidR="00F60B47">
        <w:rPr>
          <w:rFonts w:ascii="Times New Roman" w:hAnsi="Times New Roman"/>
          <w:sz w:val="24"/>
          <w:szCs w:val="24"/>
        </w:rPr>
        <w:t xml:space="preserve"> – протягом 2020 року;</w:t>
      </w:r>
    </w:p>
    <w:p w:rsidR="008209B5" w:rsidRPr="00142D95" w:rsidRDefault="008209B5" w:rsidP="00142D95">
      <w:pPr>
        <w:pStyle w:val="a5"/>
        <w:numPr>
          <w:ilvl w:val="0"/>
          <w:numId w:val="2"/>
        </w:numPr>
        <w:tabs>
          <w:tab w:val="num" w:pos="0"/>
          <w:tab w:val="left" w:pos="960"/>
        </w:tabs>
        <w:ind w:left="0" w:firstLine="708"/>
        <w:rPr>
          <w:rFonts w:ascii="Times New Roman" w:hAnsi="Times New Roman"/>
          <w:color w:val="auto"/>
          <w:sz w:val="24"/>
          <w:szCs w:val="24"/>
        </w:rPr>
      </w:pPr>
      <w:r w:rsidRPr="00142D95">
        <w:rPr>
          <w:rFonts w:ascii="Times New Roman" w:hAnsi="Times New Roman"/>
          <w:sz w:val="24"/>
          <w:szCs w:val="24"/>
        </w:rPr>
        <w:t xml:space="preserve">фінансування завдань та заходів у межах виділених асигнувань з місцевого бюджету – </w:t>
      </w:r>
      <w:r w:rsidRPr="00142D95">
        <w:rPr>
          <w:rFonts w:ascii="Times New Roman" w:hAnsi="Times New Roman"/>
          <w:i/>
          <w:sz w:val="24"/>
          <w:szCs w:val="24"/>
        </w:rPr>
        <w:t>фінансове управління виконавчого комітету</w:t>
      </w:r>
      <w:r w:rsidRPr="00142D95">
        <w:rPr>
          <w:rFonts w:ascii="Times New Roman" w:hAnsi="Times New Roman"/>
          <w:sz w:val="24"/>
          <w:szCs w:val="24"/>
        </w:rPr>
        <w:t xml:space="preserve"> </w:t>
      </w:r>
      <w:r w:rsidRPr="00142D95">
        <w:rPr>
          <w:rFonts w:ascii="Times New Roman" w:hAnsi="Times New Roman"/>
          <w:i/>
          <w:sz w:val="24"/>
          <w:szCs w:val="24"/>
        </w:rPr>
        <w:t>міської ради</w:t>
      </w:r>
      <w:r w:rsidRPr="00142D95">
        <w:rPr>
          <w:rFonts w:ascii="Times New Roman" w:hAnsi="Times New Roman"/>
          <w:sz w:val="24"/>
          <w:szCs w:val="24"/>
        </w:rPr>
        <w:t xml:space="preserve"> – протягом 2020 року</w:t>
      </w:r>
      <w:r w:rsidR="00142D95">
        <w:rPr>
          <w:rFonts w:ascii="Times New Roman" w:hAnsi="Times New Roman"/>
          <w:sz w:val="24"/>
          <w:szCs w:val="24"/>
        </w:rPr>
        <w:t>.</w:t>
      </w:r>
    </w:p>
    <w:p w:rsidR="00506AF5" w:rsidRDefault="00506AF5" w:rsidP="009B741C">
      <w:pPr>
        <w:jc w:val="center"/>
        <w:rPr>
          <w:b/>
          <w:sz w:val="28"/>
          <w:szCs w:val="28"/>
        </w:rPr>
      </w:pPr>
    </w:p>
    <w:p w:rsidR="00794CB2" w:rsidRDefault="00794CB2" w:rsidP="009B741C">
      <w:pPr>
        <w:jc w:val="center"/>
        <w:rPr>
          <w:b/>
          <w:sz w:val="28"/>
          <w:szCs w:val="28"/>
        </w:rPr>
      </w:pPr>
      <w:r w:rsidRPr="00794CB2">
        <w:rPr>
          <w:b/>
          <w:sz w:val="28"/>
          <w:szCs w:val="28"/>
        </w:rPr>
        <w:t>2.3. Розвиток інфраструктури</w:t>
      </w:r>
    </w:p>
    <w:p w:rsidR="00794CB2" w:rsidRDefault="00794CB2" w:rsidP="009B741C">
      <w:pPr>
        <w:jc w:val="center"/>
        <w:rPr>
          <w:b/>
          <w:sz w:val="28"/>
          <w:szCs w:val="28"/>
        </w:rPr>
      </w:pPr>
    </w:p>
    <w:p w:rsidR="006B3258" w:rsidRDefault="006B3258" w:rsidP="006B3258">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42391A" w:rsidRDefault="0042391A" w:rsidP="006B3258">
      <w:pPr>
        <w:tabs>
          <w:tab w:val="left" w:pos="355"/>
        </w:tabs>
        <w:ind w:firstLine="600"/>
        <w:jc w:val="both"/>
        <w:rPr>
          <w:u w:val="single"/>
        </w:rPr>
      </w:pPr>
    </w:p>
    <w:p w:rsidR="00DF2DAA" w:rsidRDefault="00DF2DAA" w:rsidP="000647F3">
      <w:pPr>
        <w:pStyle w:val="a5"/>
        <w:numPr>
          <w:ilvl w:val="0"/>
          <w:numId w:val="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збереження від руйнування та забезпечення належного транспортно-експлуатаційного стану доріг загального користування, доріг та вулиць комунальної власності;</w:t>
      </w:r>
    </w:p>
    <w:p w:rsidR="00DF2DAA" w:rsidRDefault="00DF2DAA" w:rsidP="000647F3">
      <w:pPr>
        <w:pStyle w:val="a5"/>
        <w:numPr>
          <w:ilvl w:val="0"/>
          <w:numId w:val="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забезпечення задовільного стану дорожнього покриття доріг загального користування;</w:t>
      </w:r>
    </w:p>
    <w:p w:rsidR="00DF2DAA" w:rsidRPr="00B159CB" w:rsidRDefault="00DF2DAA" w:rsidP="000647F3">
      <w:pPr>
        <w:pStyle w:val="a5"/>
        <w:numPr>
          <w:ilvl w:val="0"/>
          <w:numId w:val="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підвищення рівня безпеки дорожнього руху на автомобільних дорогах;</w:t>
      </w:r>
    </w:p>
    <w:p w:rsidR="00841D32" w:rsidRPr="00CF5371" w:rsidRDefault="00DF2DAA" w:rsidP="00CF5371">
      <w:pPr>
        <w:pStyle w:val="24"/>
        <w:numPr>
          <w:ilvl w:val="0"/>
          <w:numId w:val="8"/>
        </w:numPr>
        <w:tabs>
          <w:tab w:val="clear" w:pos="720"/>
          <w:tab w:val="num" w:pos="0"/>
          <w:tab w:val="left" w:pos="851"/>
          <w:tab w:val="num" w:pos="900"/>
        </w:tabs>
        <w:spacing w:after="0" w:line="240" w:lineRule="auto"/>
        <w:ind w:left="0" w:firstLine="567"/>
        <w:jc w:val="both"/>
        <w:rPr>
          <w:b/>
          <w:iCs/>
          <w:u w:val="single"/>
        </w:rPr>
      </w:pPr>
      <w:r w:rsidRPr="00DC096C">
        <w:t>організація виконання робіт та введення в експлуатацію об’єктів соціальної сфери з залученням коштів інвесторів та державного бюджету;</w:t>
      </w:r>
    </w:p>
    <w:p w:rsidR="00DF2DAA" w:rsidRPr="00DC096C" w:rsidRDefault="00DF2DAA" w:rsidP="000647F3">
      <w:pPr>
        <w:numPr>
          <w:ilvl w:val="0"/>
          <w:numId w:val="8"/>
        </w:numPr>
        <w:tabs>
          <w:tab w:val="clear" w:pos="720"/>
          <w:tab w:val="num" w:pos="0"/>
          <w:tab w:val="left" w:pos="851"/>
        </w:tabs>
        <w:ind w:left="0" w:firstLine="567"/>
        <w:jc w:val="both"/>
      </w:pPr>
      <w:r w:rsidRPr="00DC096C">
        <w:t xml:space="preserve">створення умов </w:t>
      </w:r>
      <w:r w:rsidR="00CF5371">
        <w:t xml:space="preserve">для </w:t>
      </w:r>
      <w:r w:rsidRPr="00DC096C">
        <w:t>безперешкодного доступу людей з інвалідністю та маломобільних груп населення до об’єктів і споруд соціальної сфери, транспортної інфраструктури;</w:t>
      </w:r>
    </w:p>
    <w:p w:rsidR="00D07BD6" w:rsidRPr="00A207B6" w:rsidRDefault="00DF2DAA" w:rsidP="000647F3">
      <w:pPr>
        <w:pStyle w:val="24"/>
        <w:numPr>
          <w:ilvl w:val="0"/>
          <w:numId w:val="8"/>
        </w:numPr>
        <w:tabs>
          <w:tab w:val="clear" w:pos="720"/>
          <w:tab w:val="num" w:pos="0"/>
          <w:tab w:val="left" w:pos="851"/>
          <w:tab w:val="num" w:pos="900"/>
        </w:tabs>
        <w:spacing w:after="0" w:line="240" w:lineRule="auto"/>
        <w:ind w:left="0" w:firstLine="567"/>
        <w:jc w:val="both"/>
        <w:rPr>
          <w:b/>
          <w:iCs/>
          <w:u w:val="single"/>
        </w:rPr>
      </w:pPr>
      <w:r w:rsidRPr="00DC096C">
        <w:t xml:space="preserve">цільове фінансування (співфінансування) перебудови і пристосування об’єктів </w:t>
      </w:r>
      <w:r w:rsidRPr="00DC096C">
        <w:rPr>
          <w:lang w:eastAsia="uk-UA"/>
        </w:rPr>
        <w:t>громадського та цивільного призначення, об’єктів благоустрою та дорожньо-транспортної інфраструктури</w:t>
      </w:r>
      <w:r w:rsidRPr="00DC096C">
        <w:t xml:space="preserve"> до потреб людей з інвалідністю з урахуванням висновків обласного і місцевих комі</w:t>
      </w:r>
      <w:r w:rsidR="00D07BD6">
        <w:t>тетів доступності;</w:t>
      </w:r>
    </w:p>
    <w:p w:rsidR="00A207B6" w:rsidRPr="00DC096C" w:rsidRDefault="00A207B6" w:rsidP="000647F3">
      <w:pPr>
        <w:numPr>
          <w:ilvl w:val="0"/>
          <w:numId w:val="8"/>
        </w:numPr>
        <w:tabs>
          <w:tab w:val="clear" w:pos="720"/>
          <w:tab w:val="num" w:pos="0"/>
          <w:tab w:val="left" w:pos="851"/>
        </w:tabs>
        <w:ind w:left="0" w:firstLine="567"/>
        <w:jc w:val="both"/>
      </w:pPr>
      <w:r w:rsidRPr="00DC096C">
        <w:t>створення умов для задоволення  потреб населення у стабільних, високоякісних та безпечних пасажирських перевезеннях;</w:t>
      </w:r>
    </w:p>
    <w:p w:rsidR="00A207B6" w:rsidRPr="00DC096C" w:rsidRDefault="00A207B6" w:rsidP="000647F3">
      <w:pPr>
        <w:pStyle w:val="a5"/>
        <w:numPr>
          <w:ilvl w:val="0"/>
          <w:numId w:val="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покращення якості обслуговування пасажирів;</w:t>
      </w:r>
    </w:p>
    <w:p w:rsidR="00A207B6" w:rsidRPr="001A524F" w:rsidRDefault="00A207B6" w:rsidP="000647F3">
      <w:pPr>
        <w:numPr>
          <w:ilvl w:val="0"/>
          <w:numId w:val="8"/>
        </w:numPr>
        <w:tabs>
          <w:tab w:val="clear" w:pos="720"/>
          <w:tab w:val="num" w:pos="0"/>
          <w:tab w:val="left" w:pos="851"/>
        </w:tabs>
        <w:ind w:left="0" w:firstLine="567"/>
        <w:jc w:val="both"/>
        <w:rPr>
          <w:color w:val="000000" w:themeColor="text1"/>
        </w:rPr>
      </w:pPr>
      <w:r w:rsidRPr="001A524F">
        <w:rPr>
          <w:color w:val="000000" w:themeColor="text1"/>
        </w:rPr>
        <w:t>заміна, встановлення нових автобусних зупинок, облаштування необхідною інфраструктурою (автопавільйонами, інформаційним забезпеченням);</w:t>
      </w:r>
    </w:p>
    <w:p w:rsidR="00A207B6" w:rsidRPr="003C3E5F" w:rsidRDefault="00A207B6" w:rsidP="000647F3">
      <w:pPr>
        <w:pStyle w:val="a5"/>
        <w:numPr>
          <w:ilvl w:val="0"/>
          <w:numId w:val="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shd w:val="clear" w:color="auto" w:fill="FFFFFF"/>
        </w:rPr>
        <w:t xml:space="preserve">створення рівних умов на території міста для усіх суб’єктів господарювання, що </w:t>
      </w:r>
      <w:r w:rsidRPr="003C3E5F">
        <w:rPr>
          <w:rFonts w:ascii="Times New Roman" w:hAnsi="Times New Roman"/>
          <w:sz w:val="24"/>
          <w:szCs w:val="24"/>
          <w:shd w:val="clear" w:color="auto" w:fill="FFFFFF"/>
        </w:rPr>
        <w:t>здійснюють свою діяльність у сфері транспорту, зв’язку та інформатизації</w:t>
      </w:r>
      <w:r w:rsidR="00EF1893">
        <w:rPr>
          <w:rFonts w:ascii="Times New Roman" w:hAnsi="Times New Roman"/>
          <w:sz w:val="24"/>
          <w:szCs w:val="24"/>
          <w:shd w:val="clear" w:color="auto" w:fill="FFFFFF"/>
        </w:rPr>
        <w:t>.</w:t>
      </w:r>
    </w:p>
    <w:p w:rsidR="00DF2DAA" w:rsidRDefault="00DF2DAA" w:rsidP="006B3258">
      <w:pPr>
        <w:tabs>
          <w:tab w:val="left" w:pos="355"/>
        </w:tabs>
        <w:ind w:firstLine="600"/>
        <w:jc w:val="both"/>
        <w:rPr>
          <w:u w:val="single"/>
        </w:rPr>
      </w:pPr>
    </w:p>
    <w:p w:rsidR="00EF1893" w:rsidRDefault="00EF1893" w:rsidP="00EF1893">
      <w:pPr>
        <w:tabs>
          <w:tab w:val="left" w:pos="355"/>
        </w:tabs>
        <w:ind w:firstLine="600"/>
        <w:jc w:val="both"/>
        <w:rPr>
          <w:u w:val="single"/>
        </w:rPr>
      </w:pPr>
      <w:r>
        <w:rPr>
          <w:u w:val="single"/>
        </w:rPr>
        <w:t>Ключові заходи на 2020</w:t>
      </w:r>
      <w:r w:rsidRPr="007F795F">
        <w:rPr>
          <w:u w:val="single"/>
        </w:rPr>
        <w:t xml:space="preserve"> рік:</w:t>
      </w:r>
    </w:p>
    <w:p w:rsidR="003F0EDE" w:rsidRDefault="003F0EDE" w:rsidP="00EF1893">
      <w:pPr>
        <w:tabs>
          <w:tab w:val="left" w:pos="355"/>
        </w:tabs>
        <w:ind w:firstLine="600"/>
        <w:jc w:val="both"/>
        <w:rPr>
          <w:u w:val="single"/>
        </w:rPr>
      </w:pPr>
    </w:p>
    <w:p w:rsidR="007A3B93" w:rsidRPr="003F0EDE" w:rsidRDefault="003F0EDE" w:rsidP="003F0EDE">
      <w:pPr>
        <w:numPr>
          <w:ilvl w:val="0"/>
          <w:numId w:val="2"/>
        </w:numPr>
        <w:tabs>
          <w:tab w:val="clear" w:pos="1296"/>
          <w:tab w:val="num" w:pos="0"/>
          <w:tab w:val="left" w:pos="851"/>
          <w:tab w:val="num" w:pos="2005"/>
        </w:tabs>
        <w:ind w:left="0" w:firstLine="567"/>
        <w:jc w:val="both"/>
      </w:pPr>
      <w:r w:rsidRPr="003F0EDE">
        <w:t>забезпечення розроблення проєктної документації з благоустрою міського середовища, придбання малих архітектурних форм</w:t>
      </w:r>
      <w:r>
        <w:t xml:space="preserve"> </w:t>
      </w:r>
      <w:r w:rsidR="00CF5371">
        <w:t>–</w:t>
      </w:r>
      <w:r>
        <w:t xml:space="preserve"> </w:t>
      </w:r>
      <w:r w:rsidR="00CF5371" w:rsidRPr="00CF5371">
        <w:rPr>
          <w:i/>
        </w:rPr>
        <w:t>управління, відділи та служби</w:t>
      </w:r>
      <w:r w:rsidR="00CF5371">
        <w:t xml:space="preserve"> </w:t>
      </w:r>
      <w:r w:rsidRPr="003C32D8">
        <w:rPr>
          <w:i/>
        </w:rPr>
        <w:t>виконавч</w:t>
      </w:r>
      <w:r w:rsidR="00CF5371">
        <w:rPr>
          <w:i/>
        </w:rPr>
        <w:t>ого</w:t>
      </w:r>
      <w:r w:rsidRPr="009E5D70">
        <w:rPr>
          <w:i/>
        </w:rPr>
        <w:t xml:space="preserve"> комітет</w:t>
      </w:r>
      <w:r w:rsidR="00CF5371">
        <w:rPr>
          <w:i/>
        </w:rPr>
        <w:t>у</w:t>
      </w:r>
      <w:r w:rsidRPr="009E5D70">
        <w:rPr>
          <w:i/>
        </w:rPr>
        <w:t xml:space="preserve"> міської ради</w:t>
      </w:r>
      <w:r w:rsidRPr="009E5D70">
        <w:t xml:space="preserve"> –  протягом 2020 року;</w:t>
      </w:r>
    </w:p>
    <w:p w:rsidR="007A3B93" w:rsidRPr="00822FD3" w:rsidRDefault="007A3B93" w:rsidP="007A3B93">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sidRPr="008353B0">
        <w:rPr>
          <w:rFonts w:ascii="Times New Roman" w:hAnsi="Times New Roman"/>
          <w:sz w:val="24"/>
          <w:szCs w:val="24"/>
        </w:rPr>
        <w:t>проведення робіт з благоустрою міських територій, встановлення МАФів</w:t>
      </w:r>
      <w:r w:rsidR="00822FD3" w:rsidRPr="008353B0">
        <w:rPr>
          <w:rFonts w:ascii="Times New Roman" w:hAnsi="Times New Roman"/>
          <w:sz w:val="24"/>
          <w:szCs w:val="24"/>
        </w:rPr>
        <w:t xml:space="preserve"> (майданчик</w:t>
      </w:r>
      <w:r w:rsidR="008353B0" w:rsidRPr="008353B0">
        <w:rPr>
          <w:rFonts w:ascii="Times New Roman" w:hAnsi="Times New Roman"/>
          <w:sz w:val="24"/>
          <w:szCs w:val="24"/>
        </w:rPr>
        <w:t>ів</w:t>
      </w:r>
      <w:r w:rsidR="00822FD3" w:rsidRPr="008353B0">
        <w:rPr>
          <w:rFonts w:ascii="Times New Roman" w:hAnsi="Times New Roman"/>
          <w:sz w:val="24"/>
          <w:szCs w:val="24"/>
        </w:rPr>
        <w:t xml:space="preserve"> для збору ТПВ,</w:t>
      </w:r>
      <w:r w:rsidR="008353B0" w:rsidRPr="008353B0">
        <w:rPr>
          <w:rFonts w:ascii="Times New Roman" w:hAnsi="Times New Roman"/>
          <w:sz w:val="24"/>
          <w:szCs w:val="24"/>
        </w:rPr>
        <w:t xml:space="preserve"> </w:t>
      </w:r>
      <w:r w:rsidR="00822FD3" w:rsidRPr="008353B0">
        <w:rPr>
          <w:rFonts w:ascii="Times New Roman" w:hAnsi="Times New Roman"/>
          <w:sz w:val="24"/>
          <w:szCs w:val="24"/>
        </w:rPr>
        <w:t>зупин</w:t>
      </w:r>
      <w:r w:rsidR="008353B0" w:rsidRPr="008353B0">
        <w:rPr>
          <w:rFonts w:ascii="Times New Roman" w:hAnsi="Times New Roman"/>
          <w:sz w:val="24"/>
          <w:szCs w:val="24"/>
        </w:rPr>
        <w:t>о</w:t>
      </w:r>
      <w:r w:rsidR="00822FD3" w:rsidRPr="008353B0">
        <w:rPr>
          <w:rFonts w:ascii="Times New Roman" w:hAnsi="Times New Roman"/>
          <w:sz w:val="24"/>
          <w:szCs w:val="24"/>
        </w:rPr>
        <w:t>к, спортивн</w:t>
      </w:r>
      <w:r w:rsidR="008353B0" w:rsidRPr="008353B0">
        <w:rPr>
          <w:rFonts w:ascii="Times New Roman" w:hAnsi="Times New Roman"/>
          <w:sz w:val="24"/>
          <w:szCs w:val="24"/>
        </w:rPr>
        <w:t>их</w:t>
      </w:r>
      <w:r w:rsidR="00822FD3" w:rsidRPr="008353B0">
        <w:rPr>
          <w:rFonts w:ascii="Times New Roman" w:hAnsi="Times New Roman"/>
          <w:sz w:val="24"/>
          <w:szCs w:val="24"/>
        </w:rPr>
        <w:t xml:space="preserve"> та дитяч</w:t>
      </w:r>
      <w:r w:rsidR="008353B0" w:rsidRPr="008353B0">
        <w:rPr>
          <w:rFonts w:ascii="Times New Roman" w:hAnsi="Times New Roman"/>
          <w:sz w:val="24"/>
          <w:szCs w:val="24"/>
        </w:rPr>
        <w:t>их</w:t>
      </w:r>
      <w:r w:rsidR="00822FD3" w:rsidRPr="008353B0">
        <w:rPr>
          <w:rFonts w:ascii="Times New Roman" w:hAnsi="Times New Roman"/>
          <w:sz w:val="24"/>
          <w:szCs w:val="24"/>
        </w:rPr>
        <w:t xml:space="preserve"> майданчик</w:t>
      </w:r>
      <w:r w:rsidR="008353B0" w:rsidRPr="008353B0">
        <w:rPr>
          <w:rFonts w:ascii="Times New Roman" w:hAnsi="Times New Roman"/>
          <w:sz w:val="24"/>
          <w:szCs w:val="24"/>
        </w:rPr>
        <w:t>ів</w:t>
      </w:r>
      <w:r w:rsidR="00822FD3" w:rsidRPr="008353B0">
        <w:rPr>
          <w:rFonts w:ascii="Times New Roman" w:hAnsi="Times New Roman"/>
          <w:sz w:val="24"/>
          <w:szCs w:val="24"/>
        </w:rPr>
        <w:t xml:space="preserve"> тощо)</w:t>
      </w:r>
      <w:r w:rsidRPr="008353B0">
        <w:rPr>
          <w:rFonts w:ascii="Times New Roman" w:hAnsi="Times New Roman"/>
          <w:sz w:val="24"/>
          <w:szCs w:val="24"/>
        </w:rPr>
        <w:t xml:space="preserve">, </w:t>
      </w:r>
      <w:r w:rsidR="00822FD3" w:rsidRPr="008353B0">
        <w:rPr>
          <w:rFonts w:ascii="Times New Roman" w:hAnsi="Times New Roman"/>
          <w:sz w:val="24"/>
          <w:szCs w:val="24"/>
        </w:rPr>
        <w:t xml:space="preserve">здійснення </w:t>
      </w:r>
      <w:r w:rsidRPr="008353B0">
        <w:rPr>
          <w:rFonts w:ascii="Times New Roman" w:hAnsi="Times New Roman"/>
          <w:sz w:val="24"/>
          <w:szCs w:val="24"/>
        </w:rPr>
        <w:t xml:space="preserve">озеленення, капітальних ремонтів фонтанів тощо - </w:t>
      </w:r>
      <w:r w:rsidRPr="008353B0">
        <w:rPr>
          <w:rFonts w:ascii="Times New Roman" w:hAnsi="Times New Roman"/>
          <w:i/>
          <w:sz w:val="24"/>
          <w:szCs w:val="24"/>
        </w:rPr>
        <w:t>управління,</w:t>
      </w:r>
      <w:r w:rsidRPr="008353B0">
        <w:rPr>
          <w:rFonts w:ascii="Times New Roman" w:hAnsi="Times New Roman"/>
          <w:sz w:val="24"/>
          <w:szCs w:val="24"/>
        </w:rPr>
        <w:t xml:space="preserve"> </w:t>
      </w:r>
      <w:r w:rsidRPr="008353B0">
        <w:rPr>
          <w:rFonts w:ascii="Times New Roman" w:hAnsi="Times New Roman"/>
          <w:i/>
          <w:sz w:val="24"/>
          <w:szCs w:val="24"/>
        </w:rPr>
        <w:t>відділи та служби</w:t>
      </w:r>
      <w:r w:rsidRPr="008353B0">
        <w:rPr>
          <w:rFonts w:ascii="Times New Roman" w:hAnsi="Times New Roman"/>
          <w:sz w:val="24"/>
          <w:szCs w:val="24"/>
        </w:rPr>
        <w:t xml:space="preserve"> </w:t>
      </w:r>
      <w:r w:rsidRPr="008353B0">
        <w:rPr>
          <w:rFonts w:ascii="Times New Roman" w:hAnsi="Times New Roman"/>
          <w:i/>
          <w:iCs/>
          <w:sz w:val="24"/>
          <w:szCs w:val="24"/>
        </w:rPr>
        <w:t>виконавчого комітету міської</w:t>
      </w:r>
      <w:r w:rsidRPr="003F0EDE">
        <w:rPr>
          <w:rFonts w:ascii="Times New Roman" w:hAnsi="Times New Roman"/>
          <w:i/>
          <w:iCs/>
          <w:sz w:val="24"/>
          <w:szCs w:val="24"/>
        </w:rPr>
        <w:t xml:space="preserve"> ради, підрядні організації</w:t>
      </w:r>
      <w:r w:rsidRPr="002903D4">
        <w:rPr>
          <w:rFonts w:ascii="Times New Roman" w:hAnsi="Times New Roman"/>
          <w:i/>
          <w:iCs/>
          <w:sz w:val="24"/>
          <w:szCs w:val="24"/>
        </w:rPr>
        <w:t xml:space="preserve"> </w:t>
      </w:r>
      <w:r w:rsidRPr="002903D4">
        <w:rPr>
          <w:rFonts w:ascii="Times New Roman" w:hAnsi="Times New Roman"/>
          <w:sz w:val="24"/>
          <w:szCs w:val="24"/>
        </w:rPr>
        <w:t>- протягом 2020 року;</w:t>
      </w:r>
    </w:p>
    <w:p w:rsidR="009E5D70" w:rsidRPr="0045255F" w:rsidRDefault="008353B0"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Pr>
          <w:rFonts w:ascii="Times New Roman" w:hAnsi="Times New Roman"/>
          <w:sz w:val="24"/>
          <w:szCs w:val="24"/>
        </w:rPr>
        <w:t>початок</w:t>
      </w:r>
      <w:r w:rsidR="009E5D70" w:rsidRPr="009E5D70">
        <w:rPr>
          <w:rFonts w:ascii="Times New Roman" w:hAnsi="Times New Roman"/>
          <w:sz w:val="24"/>
          <w:szCs w:val="24"/>
        </w:rPr>
        <w:t xml:space="preserve"> друг</w:t>
      </w:r>
      <w:r>
        <w:rPr>
          <w:rFonts w:ascii="Times New Roman" w:hAnsi="Times New Roman"/>
          <w:sz w:val="24"/>
          <w:szCs w:val="24"/>
        </w:rPr>
        <w:t>ого етапу</w:t>
      </w:r>
      <w:r w:rsidR="009E5D70" w:rsidRPr="009E5D70">
        <w:rPr>
          <w:rFonts w:ascii="Times New Roman" w:hAnsi="Times New Roman"/>
          <w:sz w:val="24"/>
          <w:szCs w:val="24"/>
        </w:rPr>
        <w:t xml:space="preserve"> реконструкції площі </w:t>
      </w:r>
      <w:r w:rsidR="009E5D70" w:rsidRPr="0045255F">
        <w:rPr>
          <w:rFonts w:ascii="Times New Roman" w:hAnsi="Times New Roman"/>
          <w:sz w:val="24"/>
          <w:szCs w:val="24"/>
        </w:rPr>
        <w:t>Ярмаркової</w:t>
      </w:r>
      <w:r w:rsidR="001F405C" w:rsidRPr="0045255F">
        <w:rPr>
          <w:rFonts w:ascii="Times New Roman" w:hAnsi="Times New Roman"/>
          <w:sz w:val="24"/>
          <w:szCs w:val="24"/>
        </w:rPr>
        <w:t xml:space="preserve"> - </w:t>
      </w:r>
      <w:r w:rsidR="00B232AE" w:rsidRPr="0045255F">
        <w:rPr>
          <w:rFonts w:ascii="Times New Roman" w:hAnsi="Times New Roman"/>
          <w:i/>
          <w:sz w:val="24"/>
          <w:szCs w:val="24"/>
        </w:rPr>
        <w:t>управління,</w:t>
      </w:r>
      <w:r w:rsidR="00B232AE" w:rsidRPr="0045255F">
        <w:rPr>
          <w:rFonts w:ascii="Times New Roman" w:hAnsi="Times New Roman"/>
          <w:sz w:val="24"/>
          <w:szCs w:val="24"/>
        </w:rPr>
        <w:t xml:space="preserve"> </w:t>
      </w:r>
      <w:r w:rsidR="00B232AE" w:rsidRPr="0045255F">
        <w:rPr>
          <w:rFonts w:ascii="Times New Roman" w:hAnsi="Times New Roman"/>
          <w:i/>
          <w:sz w:val="24"/>
          <w:szCs w:val="24"/>
        </w:rPr>
        <w:t>відділи та служби</w:t>
      </w:r>
      <w:r w:rsidR="00B232AE" w:rsidRPr="0045255F">
        <w:rPr>
          <w:rFonts w:ascii="Times New Roman" w:hAnsi="Times New Roman"/>
          <w:sz w:val="24"/>
          <w:szCs w:val="24"/>
        </w:rPr>
        <w:t xml:space="preserve"> </w:t>
      </w:r>
      <w:r w:rsidR="00B232AE" w:rsidRPr="0045255F">
        <w:rPr>
          <w:rFonts w:ascii="Times New Roman" w:hAnsi="Times New Roman"/>
          <w:i/>
          <w:iCs/>
          <w:sz w:val="24"/>
          <w:szCs w:val="24"/>
        </w:rPr>
        <w:t xml:space="preserve">виконавчого комітету міської ради, підрядні організації </w:t>
      </w:r>
      <w:r w:rsidR="00B232AE" w:rsidRPr="0045255F">
        <w:rPr>
          <w:rFonts w:ascii="Times New Roman" w:hAnsi="Times New Roman"/>
          <w:sz w:val="24"/>
          <w:szCs w:val="24"/>
        </w:rPr>
        <w:t>- протягом 2020 року;</w:t>
      </w:r>
    </w:p>
    <w:p w:rsidR="00B232AE" w:rsidRPr="0045255F" w:rsidRDefault="00D73E21"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sidRPr="0045255F">
        <w:rPr>
          <w:rFonts w:ascii="Times New Roman" w:hAnsi="Times New Roman"/>
          <w:sz w:val="24"/>
          <w:szCs w:val="24"/>
        </w:rPr>
        <w:t xml:space="preserve">забезпечення </w:t>
      </w:r>
      <w:r w:rsidR="00B232AE" w:rsidRPr="0045255F">
        <w:rPr>
          <w:rFonts w:ascii="Times New Roman" w:hAnsi="Times New Roman"/>
          <w:sz w:val="24"/>
          <w:szCs w:val="24"/>
        </w:rPr>
        <w:t xml:space="preserve">розроблення  проєкту на  реконструкцію фонтану біля будинку №27/49 по проспекту Володимирському </w:t>
      </w:r>
      <w:r w:rsidR="00AA7C6A">
        <w:rPr>
          <w:rFonts w:ascii="Times New Roman" w:hAnsi="Times New Roman"/>
          <w:sz w:val="24"/>
          <w:szCs w:val="24"/>
        </w:rPr>
        <w:t xml:space="preserve">з благоустроєм прилеглої території </w:t>
      </w:r>
      <w:r w:rsidR="00B232AE" w:rsidRPr="0045255F">
        <w:rPr>
          <w:rFonts w:ascii="Times New Roman" w:hAnsi="Times New Roman"/>
          <w:sz w:val="24"/>
          <w:szCs w:val="24"/>
        </w:rPr>
        <w:t xml:space="preserve">- </w:t>
      </w:r>
      <w:r w:rsidRPr="0045255F">
        <w:rPr>
          <w:rFonts w:ascii="Times New Roman" w:hAnsi="Times New Roman"/>
          <w:i/>
          <w:sz w:val="24"/>
          <w:szCs w:val="24"/>
        </w:rPr>
        <w:t xml:space="preserve">відділ </w:t>
      </w:r>
      <w:r w:rsidRPr="0045255F">
        <w:rPr>
          <w:rFonts w:ascii="Times New Roman" w:hAnsi="Times New Roman"/>
          <w:i/>
          <w:sz w:val="24"/>
          <w:szCs w:val="24"/>
        </w:rPr>
        <w:lastRenderedPageBreak/>
        <w:t xml:space="preserve">містобудування та архітектури </w:t>
      </w:r>
      <w:r w:rsidRPr="0045255F">
        <w:rPr>
          <w:rFonts w:ascii="Times New Roman" w:hAnsi="Times New Roman"/>
          <w:i/>
          <w:iCs/>
          <w:sz w:val="24"/>
          <w:szCs w:val="24"/>
        </w:rPr>
        <w:t xml:space="preserve">виконавчого комітету міської ради </w:t>
      </w:r>
      <w:r w:rsidRPr="0045255F">
        <w:rPr>
          <w:rFonts w:ascii="Times New Roman" w:hAnsi="Times New Roman"/>
          <w:sz w:val="24"/>
          <w:szCs w:val="24"/>
        </w:rPr>
        <w:t>- протягом 2020 року;</w:t>
      </w:r>
    </w:p>
    <w:p w:rsidR="00D73E21" w:rsidRPr="00151827" w:rsidRDefault="00D73E21"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sidRPr="00151827">
        <w:rPr>
          <w:rFonts w:ascii="Times New Roman" w:hAnsi="Times New Roman"/>
          <w:sz w:val="24"/>
          <w:szCs w:val="24"/>
        </w:rPr>
        <w:t>забезпечення проведення освітлення алеї в Молодіжному парку та оновлення МАФ</w:t>
      </w:r>
      <w:r w:rsidR="0045255F" w:rsidRPr="00151827">
        <w:rPr>
          <w:rFonts w:ascii="Times New Roman" w:hAnsi="Times New Roman"/>
          <w:sz w:val="24"/>
          <w:szCs w:val="24"/>
        </w:rPr>
        <w:t xml:space="preserve">ів - </w:t>
      </w:r>
      <w:r w:rsidR="0045255F" w:rsidRPr="00151827">
        <w:rPr>
          <w:rFonts w:ascii="Times New Roman" w:hAnsi="Times New Roman"/>
          <w:i/>
          <w:sz w:val="24"/>
          <w:szCs w:val="24"/>
        </w:rPr>
        <w:t>управління,</w:t>
      </w:r>
      <w:r w:rsidR="0045255F" w:rsidRPr="00151827">
        <w:rPr>
          <w:rFonts w:ascii="Times New Roman" w:hAnsi="Times New Roman"/>
          <w:sz w:val="24"/>
          <w:szCs w:val="24"/>
        </w:rPr>
        <w:t xml:space="preserve"> </w:t>
      </w:r>
      <w:r w:rsidR="0045255F" w:rsidRPr="00151827">
        <w:rPr>
          <w:rFonts w:ascii="Times New Roman" w:hAnsi="Times New Roman"/>
          <w:i/>
          <w:sz w:val="24"/>
          <w:szCs w:val="24"/>
        </w:rPr>
        <w:t>відділи та служби</w:t>
      </w:r>
      <w:r w:rsidR="0045255F" w:rsidRPr="00151827">
        <w:rPr>
          <w:rFonts w:ascii="Times New Roman" w:hAnsi="Times New Roman"/>
          <w:sz w:val="24"/>
          <w:szCs w:val="24"/>
        </w:rPr>
        <w:t xml:space="preserve"> </w:t>
      </w:r>
      <w:r w:rsidR="0045255F" w:rsidRPr="00151827">
        <w:rPr>
          <w:rFonts w:ascii="Times New Roman" w:hAnsi="Times New Roman"/>
          <w:i/>
          <w:iCs/>
          <w:sz w:val="24"/>
          <w:szCs w:val="24"/>
        </w:rPr>
        <w:t xml:space="preserve">виконавчого комітету міської ради </w:t>
      </w:r>
      <w:r w:rsidR="0045255F" w:rsidRPr="00151827">
        <w:rPr>
          <w:rFonts w:ascii="Times New Roman" w:hAnsi="Times New Roman"/>
          <w:sz w:val="24"/>
          <w:szCs w:val="24"/>
        </w:rPr>
        <w:t>- протягом 2020 року;</w:t>
      </w:r>
    </w:p>
    <w:p w:rsidR="0045255F" w:rsidRPr="003C32D8" w:rsidRDefault="00EB2628"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Pr>
          <w:rFonts w:ascii="Times New Roman" w:hAnsi="Times New Roman"/>
          <w:sz w:val="24"/>
          <w:szCs w:val="24"/>
        </w:rPr>
        <w:t>продовження</w:t>
      </w:r>
      <w:r w:rsidR="00046DB2">
        <w:rPr>
          <w:rFonts w:ascii="Times New Roman" w:hAnsi="Times New Roman"/>
          <w:sz w:val="24"/>
          <w:szCs w:val="24"/>
        </w:rPr>
        <w:t xml:space="preserve"> робіт по заміні асфальтного покриття на тротуарну плитку в центральному парку культури і відпочинку</w:t>
      </w:r>
      <w:r w:rsidR="00151827" w:rsidRPr="003C32D8">
        <w:rPr>
          <w:rFonts w:ascii="Times New Roman" w:hAnsi="Times New Roman"/>
          <w:sz w:val="24"/>
          <w:szCs w:val="24"/>
        </w:rPr>
        <w:t xml:space="preserve"> -</w:t>
      </w:r>
      <w:r w:rsidR="00151827" w:rsidRPr="003C32D8">
        <w:rPr>
          <w:rFonts w:ascii="Times New Roman" w:hAnsi="Times New Roman"/>
          <w:i/>
          <w:sz w:val="24"/>
          <w:szCs w:val="24"/>
        </w:rPr>
        <w:t xml:space="preserve"> управління,</w:t>
      </w:r>
      <w:r w:rsidR="00151827" w:rsidRPr="003C32D8">
        <w:rPr>
          <w:rFonts w:ascii="Times New Roman" w:hAnsi="Times New Roman"/>
          <w:sz w:val="24"/>
          <w:szCs w:val="24"/>
        </w:rPr>
        <w:t xml:space="preserve"> </w:t>
      </w:r>
      <w:r w:rsidR="00151827" w:rsidRPr="003C32D8">
        <w:rPr>
          <w:rFonts w:ascii="Times New Roman" w:hAnsi="Times New Roman"/>
          <w:i/>
          <w:sz w:val="24"/>
          <w:szCs w:val="24"/>
        </w:rPr>
        <w:t>відділи та служби</w:t>
      </w:r>
      <w:r w:rsidR="00151827" w:rsidRPr="003C32D8">
        <w:rPr>
          <w:rFonts w:ascii="Times New Roman" w:hAnsi="Times New Roman"/>
          <w:sz w:val="24"/>
          <w:szCs w:val="24"/>
        </w:rPr>
        <w:t xml:space="preserve"> </w:t>
      </w:r>
      <w:r w:rsidR="00151827" w:rsidRPr="003C32D8">
        <w:rPr>
          <w:rFonts w:ascii="Times New Roman" w:hAnsi="Times New Roman"/>
          <w:i/>
          <w:iCs/>
          <w:sz w:val="24"/>
          <w:szCs w:val="24"/>
        </w:rPr>
        <w:t xml:space="preserve">виконавчого комітету міської ради, підрядні організації </w:t>
      </w:r>
      <w:r w:rsidR="00151827" w:rsidRPr="003C32D8">
        <w:rPr>
          <w:rFonts w:ascii="Times New Roman" w:hAnsi="Times New Roman"/>
          <w:sz w:val="24"/>
          <w:szCs w:val="24"/>
        </w:rPr>
        <w:t>- протягом 2020 року;</w:t>
      </w:r>
    </w:p>
    <w:p w:rsidR="003C32D8" w:rsidRPr="00BD57F1" w:rsidRDefault="008353B0"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sz w:val="24"/>
          <w:szCs w:val="24"/>
          <w:u w:val="single"/>
        </w:rPr>
      </w:pPr>
      <w:r>
        <w:rPr>
          <w:rFonts w:ascii="Times New Roman" w:hAnsi="Times New Roman"/>
          <w:sz w:val="24"/>
          <w:szCs w:val="24"/>
        </w:rPr>
        <w:t>початок</w:t>
      </w:r>
      <w:r w:rsidR="003C32D8" w:rsidRPr="003C32D8">
        <w:rPr>
          <w:rFonts w:ascii="Times New Roman" w:hAnsi="Times New Roman"/>
          <w:sz w:val="24"/>
          <w:szCs w:val="24"/>
        </w:rPr>
        <w:t xml:space="preserve"> будівництв</w:t>
      </w:r>
      <w:r>
        <w:rPr>
          <w:rFonts w:ascii="Times New Roman" w:hAnsi="Times New Roman"/>
          <w:sz w:val="24"/>
          <w:szCs w:val="24"/>
        </w:rPr>
        <w:t>а</w:t>
      </w:r>
      <w:r w:rsidR="003C32D8" w:rsidRPr="003C32D8">
        <w:rPr>
          <w:rFonts w:ascii="Times New Roman" w:hAnsi="Times New Roman"/>
          <w:sz w:val="24"/>
          <w:szCs w:val="24"/>
        </w:rPr>
        <w:t xml:space="preserve"> Лубенського дошкільного навчального закладу  комбінованого </w:t>
      </w:r>
      <w:r w:rsidR="003C32D8" w:rsidRPr="00BD57F1">
        <w:rPr>
          <w:rFonts w:ascii="Times New Roman" w:hAnsi="Times New Roman"/>
          <w:sz w:val="24"/>
          <w:szCs w:val="24"/>
        </w:rPr>
        <w:t xml:space="preserve">типу для дітей з проблемами опорно-рухового апарату та вадами мовлення на 12 груп по вул. Ватутіна, 39 – </w:t>
      </w:r>
      <w:r w:rsidR="003C32D8" w:rsidRPr="00BD57F1">
        <w:rPr>
          <w:rFonts w:ascii="Times New Roman" w:hAnsi="Times New Roman"/>
          <w:i/>
          <w:sz w:val="24"/>
          <w:szCs w:val="24"/>
        </w:rPr>
        <w:t>управління освіти виконавчого комітету</w:t>
      </w:r>
      <w:r w:rsidR="00E0756F" w:rsidRPr="00BD57F1">
        <w:rPr>
          <w:rFonts w:ascii="Times New Roman" w:hAnsi="Times New Roman"/>
          <w:i/>
          <w:sz w:val="24"/>
          <w:szCs w:val="24"/>
        </w:rPr>
        <w:t xml:space="preserve"> міської ради</w:t>
      </w:r>
      <w:r w:rsidR="00975840" w:rsidRPr="00BD57F1">
        <w:rPr>
          <w:rFonts w:ascii="Times New Roman" w:hAnsi="Times New Roman"/>
          <w:i/>
          <w:sz w:val="24"/>
          <w:szCs w:val="24"/>
        </w:rPr>
        <w:t>, підрядні організації</w:t>
      </w:r>
      <w:r w:rsidR="00E0756F" w:rsidRPr="00BD57F1">
        <w:rPr>
          <w:rFonts w:ascii="Times New Roman" w:hAnsi="Times New Roman"/>
          <w:i/>
          <w:sz w:val="24"/>
          <w:szCs w:val="24"/>
        </w:rPr>
        <w:t xml:space="preserve"> </w:t>
      </w:r>
      <w:r w:rsidR="00E0756F" w:rsidRPr="00BD57F1">
        <w:rPr>
          <w:rFonts w:ascii="Times New Roman" w:hAnsi="Times New Roman"/>
          <w:sz w:val="24"/>
          <w:szCs w:val="24"/>
        </w:rPr>
        <w:t>- протягом 2020 року;</w:t>
      </w:r>
    </w:p>
    <w:p w:rsidR="00DC1680" w:rsidRPr="00BD57F1" w:rsidRDefault="00DC1680" w:rsidP="001F405C">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 xml:space="preserve">встановлення меж міста Лубни </w:t>
      </w:r>
      <w:r w:rsidR="009D1A99" w:rsidRPr="00BD57F1">
        <w:rPr>
          <w:rFonts w:ascii="Times New Roman" w:hAnsi="Times New Roman"/>
          <w:sz w:val="24"/>
          <w:szCs w:val="24"/>
        </w:rPr>
        <w:t>–</w:t>
      </w:r>
      <w:r w:rsidRPr="00BD57F1">
        <w:rPr>
          <w:rFonts w:ascii="Times New Roman" w:hAnsi="Times New Roman"/>
          <w:sz w:val="24"/>
          <w:szCs w:val="24"/>
        </w:rPr>
        <w:t xml:space="preserve"> </w:t>
      </w:r>
      <w:r w:rsidRPr="00BD57F1">
        <w:rPr>
          <w:rFonts w:ascii="Times New Roman" w:hAnsi="Times New Roman"/>
          <w:i/>
          <w:sz w:val="24"/>
          <w:szCs w:val="24"/>
        </w:rPr>
        <w:t>управління</w:t>
      </w:r>
      <w:r w:rsidR="009D1A99" w:rsidRPr="00BD57F1">
        <w:rPr>
          <w:rFonts w:ascii="Times New Roman" w:hAnsi="Times New Roman"/>
          <w:i/>
          <w:sz w:val="24"/>
          <w:szCs w:val="24"/>
        </w:rPr>
        <w:t xml:space="preserve"> з питань</w:t>
      </w:r>
      <w:r w:rsidRPr="00BD57F1">
        <w:rPr>
          <w:rFonts w:ascii="Times New Roman" w:hAnsi="Times New Roman"/>
          <w:i/>
          <w:sz w:val="24"/>
          <w:szCs w:val="24"/>
        </w:rPr>
        <w:t xml:space="preserve"> комунального майна та земельних відносин</w:t>
      </w:r>
      <w:r w:rsidR="009D1A99" w:rsidRPr="00BD57F1">
        <w:rPr>
          <w:rFonts w:ascii="Times New Roman" w:hAnsi="Times New Roman"/>
          <w:i/>
          <w:sz w:val="24"/>
          <w:szCs w:val="24"/>
        </w:rPr>
        <w:t xml:space="preserve"> виконавчого комітету міської ради</w:t>
      </w:r>
      <w:r w:rsidRPr="00BD57F1">
        <w:rPr>
          <w:rFonts w:ascii="Times New Roman" w:hAnsi="Times New Roman"/>
          <w:i/>
          <w:sz w:val="24"/>
          <w:szCs w:val="24"/>
        </w:rPr>
        <w:t>,  відділ містобудування та архітектури</w:t>
      </w:r>
      <w:r w:rsidR="009D1A99" w:rsidRPr="00BD57F1">
        <w:rPr>
          <w:rFonts w:ascii="Times New Roman" w:hAnsi="Times New Roman"/>
          <w:i/>
          <w:sz w:val="24"/>
          <w:szCs w:val="24"/>
        </w:rPr>
        <w:t xml:space="preserve"> виконавчого комітету міської ради </w:t>
      </w:r>
      <w:r w:rsidR="009D1A99" w:rsidRPr="00BD57F1">
        <w:rPr>
          <w:rFonts w:ascii="Times New Roman" w:hAnsi="Times New Roman"/>
          <w:sz w:val="24"/>
          <w:szCs w:val="24"/>
        </w:rPr>
        <w:t>–  протягом 2020 року;</w:t>
      </w:r>
    </w:p>
    <w:p w:rsidR="009D1A99" w:rsidRPr="00BD57F1" w:rsidRDefault="009D1A99" w:rsidP="009D1A99">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кор</w:t>
      </w:r>
      <w:r w:rsidR="00921543" w:rsidRPr="00BD57F1">
        <w:rPr>
          <w:rFonts w:ascii="Times New Roman" w:hAnsi="Times New Roman"/>
          <w:sz w:val="24"/>
          <w:szCs w:val="24"/>
        </w:rPr>
        <w:t>и</w:t>
      </w:r>
      <w:r w:rsidRPr="00BD57F1">
        <w:rPr>
          <w:rFonts w:ascii="Times New Roman" w:hAnsi="Times New Roman"/>
          <w:sz w:val="24"/>
          <w:szCs w:val="24"/>
        </w:rPr>
        <w:t>гування містобудівної документації</w:t>
      </w:r>
      <w:r w:rsidR="00921543" w:rsidRPr="00BD57F1">
        <w:rPr>
          <w:rFonts w:ascii="Times New Roman" w:hAnsi="Times New Roman"/>
          <w:sz w:val="24"/>
          <w:szCs w:val="24"/>
        </w:rPr>
        <w:t>, р</w:t>
      </w:r>
      <w:r w:rsidRPr="00BD57F1">
        <w:rPr>
          <w:rFonts w:ascii="Times New Roman" w:hAnsi="Times New Roman"/>
          <w:sz w:val="24"/>
          <w:szCs w:val="24"/>
        </w:rPr>
        <w:t>озробка плану червоних ліній забудови</w:t>
      </w:r>
      <w:r w:rsidR="00921543" w:rsidRPr="00BD57F1">
        <w:rPr>
          <w:rFonts w:ascii="Times New Roman" w:hAnsi="Times New Roman"/>
          <w:sz w:val="24"/>
          <w:szCs w:val="24"/>
        </w:rPr>
        <w:t xml:space="preserve"> – </w:t>
      </w:r>
      <w:r w:rsidR="00B052A5" w:rsidRPr="0029400C">
        <w:rPr>
          <w:rFonts w:ascii="Times New Roman" w:hAnsi="Times New Roman"/>
          <w:i/>
          <w:sz w:val="24"/>
          <w:szCs w:val="24"/>
        </w:rPr>
        <w:t xml:space="preserve">відділ </w:t>
      </w:r>
      <w:r w:rsidR="0029400C" w:rsidRPr="0029400C">
        <w:rPr>
          <w:rFonts w:ascii="Times New Roman" w:hAnsi="Times New Roman"/>
          <w:i/>
          <w:sz w:val="24"/>
          <w:szCs w:val="24"/>
        </w:rPr>
        <w:t>містобудування та архітектури</w:t>
      </w:r>
      <w:r w:rsidR="0029400C">
        <w:rPr>
          <w:rFonts w:ascii="Times New Roman" w:hAnsi="Times New Roman"/>
          <w:sz w:val="24"/>
          <w:szCs w:val="24"/>
        </w:rPr>
        <w:t xml:space="preserve"> </w:t>
      </w:r>
      <w:r w:rsidR="00921543" w:rsidRPr="00BD57F1">
        <w:rPr>
          <w:rFonts w:ascii="Times New Roman" w:hAnsi="Times New Roman"/>
          <w:i/>
          <w:sz w:val="24"/>
          <w:szCs w:val="24"/>
        </w:rPr>
        <w:t>виконавч</w:t>
      </w:r>
      <w:r w:rsidR="0029400C">
        <w:rPr>
          <w:rFonts w:ascii="Times New Roman" w:hAnsi="Times New Roman"/>
          <w:i/>
          <w:sz w:val="24"/>
          <w:szCs w:val="24"/>
        </w:rPr>
        <w:t>ого</w:t>
      </w:r>
      <w:r w:rsidR="00921543" w:rsidRPr="00BD57F1">
        <w:rPr>
          <w:rFonts w:ascii="Times New Roman" w:hAnsi="Times New Roman"/>
          <w:i/>
          <w:sz w:val="24"/>
          <w:szCs w:val="24"/>
        </w:rPr>
        <w:t xml:space="preserve"> комітет</w:t>
      </w:r>
      <w:r w:rsidR="0029400C">
        <w:rPr>
          <w:rFonts w:ascii="Times New Roman" w:hAnsi="Times New Roman"/>
          <w:i/>
          <w:sz w:val="24"/>
          <w:szCs w:val="24"/>
        </w:rPr>
        <w:t>у</w:t>
      </w:r>
      <w:r w:rsidR="00921543" w:rsidRPr="00BD57F1">
        <w:rPr>
          <w:rFonts w:ascii="Times New Roman" w:hAnsi="Times New Roman"/>
          <w:i/>
          <w:sz w:val="24"/>
          <w:szCs w:val="24"/>
        </w:rPr>
        <w:t xml:space="preserve"> міської ради</w:t>
      </w:r>
      <w:r w:rsidR="00921543" w:rsidRPr="00BD57F1">
        <w:rPr>
          <w:rFonts w:ascii="Times New Roman" w:hAnsi="Times New Roman"/>
          <w:sz w:val="24"/>
          <w:szCs w:val="24"/>
        </w:rPr>
        <w:t xml:space="preserve"> - протягом 2020 року;</w:t>
      </w:r>
    </w:p>
    <w:p w:rsidR="00921543" w:rsidRPr="00BD57F1" w:rsidRDefault="00921543" w:rsidP="00921543">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оновлення топо-геодезичної основи в масштабі 1:500, 1:2000</w:t>
      </w:r>
      <w:r w:rsidR="007478E9" w:rsidRPr="00BD57F1">
        <w:rPr>
          <w:rFonts w:ascii="Times New Roman" w:hAnsi="Times New Roman"/>
          <w:sz w:val="24"/>
          <w:szCs w:val="24"/>
        </w:rPr>
        <w:t xml:space="preserve"> –</w:t>
      </w:r>
      <w:r w:rsidR="0029400C">
        <w:rPr>
          <w:rFonts w:ascii="Times New Roman" w:hAnsi="Times New Roman"/>
          <w:sz w:val="24"/>
          <w:szCs w:val="24"/>
        </w:rPr>
        <w:t xml:space="preserve"> </w:t>
      </w:r>
      <w:r w:rsidR="007478E9" w:rsidRPr="00BD57F1">
        <w:rPr>
          <w:rFonts w:ascii="Times New Roman" w:hAnsi="Times New Roman"/>
          <w:i/>
          <w:sz w:val="24"/>
          <w:szCs w:val="24"/>
        </w:rPr>
        <w:t xml:space="preserve">відділ містобудування та архітектури виконавчого комітету міської ради </w:t>
      </w:r>
      <w:r w:rsidR="007478E9" w:rsidRPr="00BD57F1">
        <w:rPr>
          <w:rFonts w:ascii="Times New Roman" w:hAnsi="Times New Roman"/>
          <w:sz w:val="24"/>
          <w:szCs w:val="24"/>
        </w:rPr>
        <w:t>–  протягом 2020 року;</w:t>
      </w:r>
    </w:p>
    <w:p w:rsidR="00921543" w:rsidRPr="00BD57F1" w:rsidRDefault="00841D32" w:rsidP="009D1A99">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 xml:space="preserve">заохочення потенційних інвесторів до будівництва, створення привабливих інвестиційних умов - </w:t>
      </w:r>
      <w:r w:rsidR="00DE6535" w:rsidRPr="003C32D8">
        <w:rPr>
          <w:rFonts w:ascii="Times New Roman" w:hAnsi="Times New Roman"/>
          <w:i/>
          <w:sz w:val="24"/>
          <w:szCs w:val="24"/>
        </w:rPr>
        <w:t>управління,</w:t>
      </w:r>
      <w:r w:rsidR="00DE6535" w:rsidRPr="003C32D8">
        <w:rPr>
          <w:rFonts w:ascii="Times New Roman" w:hAnsi="Times New Roman"/>
          <w:sz w:val="24"/>
          <w:szCs w:val="24"/>
        </w:rPr>
        <w:t xml:space="preserve"> </w:t>
      </w:r>
      <w:r w:rsidR="00DE6535" w:rsidRPr="003C32D8">
        <w:rPr>
          <w:rFonts w:ascii="Times New Roman" w:hAnsi="Times New Roman"/>
          <w:i/>
          <w:sz w:val="24"/>
          <w:szCs w:val="24"/>
        </w:rPr>
        <w:t>відділи та служби</w:t>
      </w:r>
      <w:r w:rsidR="00DE6535" w:rsidRPr="003C32D8">
        <w:rPr>
          <w:rFonts w:ascii="Times New Roman" w:hAnsi="Times New Roman"/>
          <w:sz w:val="24"/>
          <w:szCs w:val="24"/>
        </w:rPr>
        <w:t xml:space="preserve"> </w:t>
      </w:r>
      <w:r w:rsidR="00DE6535" w:rsidRPr="003C32D8">
        <w:rPr>
          <w:rFonts w:ascii="Times New Roman" w:hAnsi="Times New Roman"/>
          <w:i/>
          <w:iCs/>
          <w:sz w:val="24"/>
          <w:szCs w:val="24"/>
        </w:rPr>
        <w:t>ви</w:t>
      </w:r>
      <w:r w:rsidR="00DE6535">
        <w:rPr>
          <w:rFonts w:ascii="Times New Roman" w:hAnsi="Times New Roman"/>
          <w:i/>
          <w:iCs/>
          <w:sz w:val="24"/>
          <w:szCs w:val="24"/>
        </w:rPr>
        <w:t>конавчого комітету міської ради</w:t>
      </w:r>
      <w:r w:rsidR="00DE6535" w:rsidRPr="003C32D8">
        <w:rPr>
          <w:rFonts w:ascii="Times New Roman" w:hAnsi="Times New Roman"/>
          <w:i/>
          <w:iCs/>
          <w:sz w:val="24"/>
          <w:szCs w:val="24"/>
        </w:rPr>
        <w:t xml:space="preserve"> </w:t>
      </w:r>
      <w:r w:rsidRPr="00BD57F1">
        <w:rPr>
          <w:rFonts w:ascii="Times New Roman" w:hAnsi="Times New Roman"/>
          <w:sz w:val="24"/>
          <w:szCs w:val="24"/>
        </w:rPr>
        <w:t>–  протягом 2020 року;</w:t>
      </w:r>
    </w:p>
    <w:p w:rsidR="00104019" w:rsidRPr="00BD57F1" w:rsidRDefault="00980EFC" w:rsidP="00104019">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капітальний ремонт дорожнього покриття вулиць міста</w:t>
      </w:r>
      <w:r w:rsidR="00104019" w:rsidRPr="00BD57F1">
        <w:rPr>
          <w:rFonts w:ascii="Times New Roman" w:hAnsi="Times New Roman"/>
          <w:sz w:val="24"/>
          <w:szCs w:val="24"/>
        </w:rPr>
        <w:t>, утримання доріг у чистоті та порядку</w:t>
      </w:r>
      <w:r w:rsidRPr="00BD57F1">
        <w:rPr>
          <w:rFonts w:ascii="Times New Roman" w:hAnsi="Times New Roman"/>
          <w:sz w:val="24"/>
          <w:szCs w:val="24"/>
        </w:rPr>
        <w:t xml:space="preserve"> - </w:t>
      </w:r>
      <w:r w:rsidRPr="00BD57F1">
        <w:rPr>
          <w:rFonts w:ascii="Times New Roman" w:hAnsi="Times New Roman"/>
          <w:i/>
          <w:sz w:val="24"/>
          <w:szCs w:val="24"/>
        </w:rPr>
        <w:t>КП «Шляхрембуд»</w:t>
      </w:r>
      <w:r w:rsidR="00104019" w:rsidRPr="00BD57F1">
        <w:rPr>
          <w:rFonts w:ascii="Times New Roman" w:hAnsi="Times New Roman"/>
          <w:sz w:val="24"/>
          <w:szCs w:val="24"/>
        </w:rPr>
        <w:t xml:space="preserve"> </w:t>
      </w:r>
      <w:r w:rsidR="00BD57F1" w:rsidRPr="00BD57F1">
        <w:rPr>
          <w:rFonts w:ascii="Times New Roman" w:hAnsi="Times New Roman"/>
          <w:sz w:val="24"/>
          <w:szCs w:val="24"/>
        </w:rPr>
        <w:t>–  протягом 2020 року;</w:t>
      </w:r>
    </w:p>
    <w:p w:rsidR="00980EFC" w:rsidRPr="00BD57F1" w:rsidRDefault="00104019" w:rsidP="00BD57F1">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 xml:space="preserve">проведення заходів по боротьбі з зимовою ожеледицею, у тому числі закупівля фрикційних матеріалів - </w:t>
      </w:r>
      <w:r w:rsidRPr="00BD57F1">
        <w:rPr>
          <w:rFonts w:ascii="Times New Roman" w:hAnsi="Times New Roman"/>
          <w:i/>
          <w:sz w:val="24"/>
          <w:szCs w:val="24"/>
        </w:rPr>
        <w:t>КП «Шляхрембуд»</w:t>
      </w:r>
      <w:r w:rsidR="00BD57F1" w:rsidRPr="00BD57F1">
        <w:rPr>
          <w:rFonts w:ascii="Times New Roman" w:hAnsi="Times New Roman"/>
          <w:sz w:val="24"/>
          <w:szCs w:val="24"/>
        </w:rPr>
        <w:t xml:space="preserve"> –  протягом 2020 року;</w:t>
      </w:r>
    </w:p>
    <w:p w:rsidR="00980EFC" w:rsidRPr="00BD57F1" w:rsidRDefault="00980EFC" w:rsidP="009D1A99">
      <w:pPr>
        <w:pStyle w:val="a7"/>
        <w:numPr>
          <w:ilvl w:val="0"/>
          <w:numId w:val="2"/>
        </w:numPr>
        <w:tabs>
          <w:tab w:val="clear" w:pos="1296"/>
          <w:tab w:val="num" w:pos="0"/>
          <w:tab w:val="left" w:pos="355"/>
          <w:tab w:val="left" w:pos="851"/>
        </w:tabs>
        <w:spacing w:after="0" w:line="240" w:lineRule="auto"/>
        <w:ind w:left="0" w:firstLine="567"/>
        <w:jc w:val="both"/>
        <w:rPr>
          <w:rFonts w:ascii="Times New Roman" w:hAnsi="Times New Roman"/>
          <w:i/>
          <w:sz w:val="24"/>
          <w:szCs w:val="24"/>
          <w:u w:val="single"/>
        </w:rPr>
      </w:pPr>
      <w:r w:rsidRPr="00BD57F1">
        <w:rPr>
          <w:rFonts w:ascii="Times New Roman" w:hAnsi="Times New Roman"/>
          <w:sz w:val="24"/>
          <w:szCs w:val="24"/>
        </w:rPr>
        <w:t xml:space="preserve">нанесення горизонтальної дорожньої розмітки, заміна технічних засобів регулювання дорожнім рухом (дорожні знаки, огороджувальні пристрої) та їх установлення - </w:t>
      </w:r>
      <w:r w:rsidRPr="00BD57F1">
        <w:rPr>
          <w:rFonts w:ascii="Times New Roman" w:hAnsi="Times New Roman"/>
          <w:i/>
          <w:sz w:val="24"/>
          <w:szCs w:val="24"/>
        </w:rPr>
        <w:t>КПф «Лубниміськсвітло»</w:t>
      </w:r>
      <w:r w:rsidR="00BD57F1" w:rsidRPr="00BD57F1">
        <w:rPr>
          <w:rFonts w:ascii="Times New Roman" w:hAnsi="Times New Roman"/>
          <w:sz w:val="24"/>
          <w:szCs w:val="24"/>
        </w:rPr>
        <w:t xml:space="preserve"> –  протягом 2020 року;</w:t>
      </w:r>
    </w:p>
    <w:p w:rsidR="009E5D70" w:rsidRPr="00BD57F1" w:rsidRDefault="009E5D70" w:rsidP="001F405C">
      <w:pPr>
        <w:numPr>
          <w:ilvl w:val="0"/>
          <w:numId w:val="2"/>
        </w:numPr>
        <w:tabs>
          <w:tab w:val="clear" w:pos="1296"/>
          <w:tab w:val="num" w:pos="0"/>
          <w:tab w:val="left" w:pos="840"/>
          <w:tab w:val="num" w:pos="2005"/>
        </w:tabs>
        <w:ind w:left="0" w:firstLine="567"/>
        <w:jc w:val="both"/>
      </w:pPr>
      <w:r w:rsidRPr="00BD57F1">
        <w:t xml:space="preserve">проведення обстеження </w:t>
      </w:r>
      <w:r w:rsidR="00DE6535">
        <w:t xml:space="preserve">пасажиропотоку на міських маршрутах </w:t>
      </w:r>
      <w:r w:rsidRPr="00BD57F1">
        <w:t xml:space="preserve">– </w:t>
      </w:r>
      <w:r w:rsidR="00716535">
        <w:rPr>
          <w:i/>
        </w:rPr>
        <w:t xml:space="preserve">відділ економічного розвитку і торгівлі </w:t>
      </w:r>
      <w:r w:rsidRPr="00BD57F1">
        <w:rPr>
          <w:i/>
          <w:iCs/>
        </w:rPr>
        <w:t xml:space="preserve">виконавчого комітету міської ради </w:t>
      </w:r>
      <w:r w:rsidRPr="00BD57F1">
        <w:t>- протягом 2020 року;</w:t>
      </w:r>
    </w:p>
    <w:p w:rsidR="009E5D70" w:rsidRPr="00BD57F1" w:rsidRDefault="00DE6535" w:rsidP="001F405C">
      <w:pPr>
        <w:numPr>
          <w:ilvl w:val="0"/>
          <w:numId w:val="2"/>
        </w:numPr>
        <w:tabs>
          <w:tab w:val="clear" w:pos="1296"/>
          <w:tab w:val="num" w:pos="0"/>
          <w:tab w:val="left" w:pos="840"/>
          <w:tab w:val="num" w:pos="2005"/>
        </w:tabs>
        <w:ind w:left="0" w:firstLine="567"/>
        <w:jc w:val="both"/>
      </w:pPr>
      <w:r>
        <w:t>здійснення контролю за виконанням умов договорів про організацію перевезення паса</w:t>
      </w:r>
      <w:r w:rsidR="00A31DB1">
        <w:t>жирів на міських автобусних маршрутах загального користування</w:t>
      </w:r>
      <w:r w:rsidR="00454889" w:rsidRPr="00BD57F1">
        <w:t xml:space="preserve"> </w:t>
      </w:r>
      <w:r w:rsidR="009E5D70" w:rsidRPr="00BD57F1">
        <w:t xml:space="preserve">– </w:t>
      </w:r>
      <w:r w:rsidR="00A31DB1" w:rsidRPr="00A31DB1">
        <w:rPr>
          <w:i/>
        </w:rPr>
        <w:t>відділ економічного розвитку і торгівлі</w:t>
      </w:r>
      <w:r w:rsidR="00A31DB1">
        <w:t xml:space="preserve"> </w:t>
      </w:r>
      <w:r w:rsidR="009E5D70" w:rsidRPr="00BD57F1">
        <w:rPr>
          <w:i/>
        </w:rPr>
        <w:t>виконавч</w:t>
      </w:r>
      <w:r w:rsidR="00A31DB1">
        <w:rPr>
          <w:i/>
        </w:rPr>
        <w:t>ого</w:t>
      </w:r>
      <w:r w:rsidR="009E5D70" w:rsidRPr="00BD57F1">
        <w:rPr>
          <w:i/>
        </w:rPr>
        <w:t xml:space="preserve"> комітет</w:t>
      </w:r>
      <w:r w:rsidR="00A31DB1">
        <w:rPr>
          <w:i/>
        </w:rPr>
        <w:t>у</w:t>
      </w:r>
      <w:r w:rsidR="009E5D70" w:rsidRPr="00BD57F1">
        <w:rPr>
          <w:i/>
        </w:rPr>
        <w:t xml:space="preserve"> міської ради</w:t>
      </w:r>
      <w:r w:rsidR="009E5D70" w:rsidRPr="00BD57F1">
        <w:t xml:space="preserve"> –  протягом 2020 року;</w:t>
      </w:r>
    </w:p>
    <w:p w:rsidR="009E5D70" w:rsidRDefault="009E5D70" w:rsidP="001F405C">
      <w:pPr>
        <w:numPr>
          <w:ilvl w:val="0"/>
          <w:numId w:val="2"/>
        </w:numPr>
        <w:tabs>
          <w:tab w:val="clear" w:pos="1296"/>
          <w:tab w:val="num" w:pos="0"/>
          <w:tab w:val="left" w:pos="840"/>
          <w:tab w:val="num" w:pos="2005"/>
        </w:tabs>
        <w:ind w:left="0" w:firstLine="567"/>
        <w:jc w:val="both"/>
        <w:rPr>
          <w:color w:val="000000" w:themeColor="text1"/>
        </w:rPr>
      </w:pPr>
      <w:r w:rsidRPr="00BD57F1">
        <w:rPr>
          <w:color w:val="000000" w:themeColor="text1"/>
        </w:rPr>
        <w:t>удосконалення роботи автоматизованої системи  обліку перевезення (оплати проїзду) окремих пільгових категорій громадян</w:t>
      </w:r>
      <w:r w:rsidRPr="009E5D70">
        <w:rPr>
          <w:color w:val="000000" w:themeColor="text1"/>
        </w:rPr>
        <w:t xml:space="preserve"> автомобільним транспортом </w:t>
      </w:r>
      <w:r w:rsidR="00142D95">
        <w:rPr>
          <w:color w:val="000000" w:themeColor="text1"/>
        </w:rPr>
        <w:t>у</w:t>
      </w:r>
      <w:r w:rsidRPr="009E5D70">
        <w:rPr>
          <w:color w:val="000000" w:themeColor="text1"/>
        </w:rPr>
        <w:t xml:space="preserve"> м. Лубни -</w:t>
      </w:r>
      <w:r w:rsidRPr="001A524F">
        <w:rPr>
          <w:color w:val="000000" w:themeColor="text1"/>
        </w:rPr>
        <w:t xml:space="preserve"> </w:t>
      </w:r>
      <w:r w:rsidRPr="001A524F">
        <w:rPr>
          <w:i/>
          <w:color w:val="000000" w:themeColor="text1"/>
        </w:rPr>
        <w:t>управління соціального захисту населення</w:t>
      </w:r>
      <w:r w:rsidRPr="001A524F">
        <w:rPr>
          <w:color w:val="000000" w:themeColor="text1"/>
        </w:rPr>
        <w:t xml:space="preserve"> в</w:t>
      </w:r>
      <w:r w:rsidRPr="001A524F">
        <w:rPr>
          <w:i/>
          <w:iCs/>
          <w:color w:val="000000" w:themeColor="text1"/>
        </w:rPr>
        <w:t xml:space="preserve">иконавчого комітету міської ради, </w:t>
      </w:r>
      <w:r w:rsidR="00142D95">
        <w:rPr>
          <w:i/>
          <w:iCs/>
          <w:color w:val="000000" w:themeColor="text1"/>
        </w:rPr>
        <w:t>суб’єкти підприємницької діяльності</w:t>
      </w:r>
      <w:r w:rsidRPr="001A524F">
        <w:rPr>
          <w:i/>
          <w:iCs/>
          <w:color w:val="000000" w:themeColor="text1"/>
        </w:rPr>
        <w:t xml:space="preserve">, що здійснюють перевезення </w:t>
      </w:r>
      <w:r w:rsidRPr="001A524F">
        <w:rPr>
          <w:color w:val="000000" w:themeColor="text1"/>
        </w:rPr>
        <w:t>- протягом 20</w:t>
      </w:r>
      <w:r>
        <w:rPr>
          <w:color w:val="000000" w:themeColor="text1"/>
        </w:rPr>
        <w:t>20</w:t>
      </w:r>
      <w:r w:rsidRPr="001A524F">
        <w:rPr>
          <w:color w:val="000000" w:themeColor="text1"/>
        </w:rPr>
        <w:t xml:space="preserve"> року;</w:t>
      </w:r>
    </w:p>
    <w:p w:rsidR="009E5D70" w:rsidRPr="00F02ECD" w:rsidRDefault="008527CD" w:rsidP="008527CD">
      <w:pPr>
        <w:numPr>
          <w:ilvl w:val="0"/>
          <w:numId w:val="2"/>
        </w:numPr>
        <w:tabs>
          <w:tab w:val="clear" w:pos="1296"/>
          <w:tab w:val="num" w:pos="0"/>
          <w:tab w:val="left" w:pos="840"/>
          <w:tab w:val="num" w:pos="2005"/>
        </w:tabs>
        <w:ind w:left="0" w:firstLine="567"/>
        <w:jc w:val="both"/>
      </w:pPr>
      <w:r w:rsidRPr="00F02ECD">
        <w:t>реалізація завдань та заходів, визначених</w:t>
      </w:r>
      <w:r w:rsidR="002E72AD" w:rsidRPr="00F02ECD">
        <w:t xml:space="preserve"> наступними програмними документами </w:t>
      </w:r>
      <w:r w:rsidRPr="00F02ECD">
        <w:t xml:space="preserve"> </w:t>
      </w:r>
      <w:r w:rsidR="002E72AD" w:rsidRPr="00F02ECD">
        <w:t>(зі змінами та доповненнями):</w:t>
      </w:r>
      <w:r w:rsidRPr="00F02ECD">
        <w:t xml:space="preserve"> Програмою з утримання та ремонту доріг у м. Лубни на </w:t>
      </w:r>
      <w:r w:rsidR="00750110" w:rsidRPr="00F02ECD">
        <w:t>2020 рік</w:t>
      </w:r>
      <w:r w:rsidRPr="00F02ECD">
        <w:t xml:space="preserve">, </w:t>
      </w:r>
      <w:r w:rsidR="002E72AD" w:rsidRPr="00F02ECD">
        <w:t>Програмою з утримання та поточн</w:t>
      </w:r>
      <w:r w:rsidR="00F87D45" w:rsidRPr="00F02ECD">
        <w:t>ого</w:t>
      </w:r>
      <w:r w:rsidR="002E72AD" w:rsidRPr="00F02ECD">
        <w:t xml:space="preserve"> ремонт</w:t>
      </w:r>
      <w:r w:rsidR="00F87D45" w:rsidRPr="00F02ECD">
        <w:t>у</w:t>
      </w:r>
      <w:r w:rsidR="002E72AD" w:rsidRPr="00F02ECD">
        <w:t xml:space="preserve"> мереж вуличного освітлення та засобів регулювання дорожнього руху м. Лубни на 2020 рік, Програмою з будівництва, реконструкції, ремонту та утримання автомобільних доріг та тротуарів міста Лубен на 2019-2021 роки, Програмою утримання фонтану в м. Лубни на 2020 рік</w:t>
      </w:r>
      <w:r w:rsidR="00F87D45" w:rsidRPr="00F02ECD">
        <w:t>,</w:t>
      </w:r>
      <w:r w:rsidR="009E5D70" w:rsidRPr="00F02ECD">
        <w:t xml:space="preserve"> </w:t>
      </w:r>
      <w:r w:rsidR="00F34D29" w:rsidRPr="00F02ECD">
        <w:t>Програмою з утримання та поточного ремонту кладовищ, пам’ятників, меморіальних дощок та місць захоронення видатних діячів в м. Лубни на 2020 рік</w:t>
      </w:r>
      <w:r w:rsidR="008244A9" w:rsidRPr="00F02ECD">
        <w:t>,</w:t>
      </w:r>
      <w:r w:rsidR="00F34D29" w:rsidRPr="00F02ECD">
        <w:t xml:space="preserve"> </w:t>
      </w:r>
      <w:r w:rsidR="00F87D45" w:rsidRPr="00F02ECD">
        <w:t>Програмою розвитку автомобільного транспорту загального користування в м. Лубни на 2016-2020 роки</w:t>
      </w:r>
      <w:r w:rsidR="008244A9" w:rsidRPr="00F02ECD">
        <w:t>, Програмою «Безпечне» місто на 2020 рік, Програмою</w:t>
      </w:r>
      <w:r w:rsidR="00F87D45" w:rsidRPr="00F02ECD">
        <w:t xml:space="preserve"> </w:t>
      </w:r>
      <w:r w:rsidR="008244A9" w:rsidRPr="00F02ECD">
        <w:t>утримання та розвитку Комунального міського парку культури та відпочинку на 2020 рік</w:t>
      </w:r>
      <w:r w:rsidR="00F02ECD" w:rsidRPr="00F02ECD">
        <w:t xml:space="preserve">, Програмою розвитку інфраструктури міста Лубни «Громадська ініціатива» на 2020-2022 роки </w:t>
      </w:r>
      <w:r w:rsidR="009E5D70" w:rsidRPr="00F02ECD">
        <w:t xml:space="preserve">- </w:t>
      </w:r>
      <w:r w:rsidR="009E5D70" w:rsidRPr="00F02ECD">
        <w:rPr>
          <w:i/>
        </w:rPr>
        <w:t>виконавчий комітет міської ради, суб’єкти господарювання міста</w:t>
      </w:r>
      <w:r w:rsidR="009E5D70" w:rsidRPr="00F02ECD">
        <w:t xml:space="preserve"> - протягом 2020 року;</w:t>
      </w:r>
    </w:p>
    <w:p w:rsidR="00142D95" w:rsidRPr="00142D95" w:rsidRDefault="00142D95" w:rsidP="00142D95">
      <w:pPr>
        <w:pStyle w:val="a5"/>
        <w:numPr>
          <w:ilvl w:val="0"/>
          <w:numId w:val="2"/>
        </w:numPr>
        <w:tabs>
          <w:tab w:val="num" w:pos="0"/>
          <w:tab w:val="left" w:pos="960"/>
        </w:tabs>
        <w:ind w:left="0" w:firstLine="708"/>
        <w:rPr>
          <w:rFonts w:ascii="Times New Roman" w:hAnsi="Times New Roman"/>
          <w:color w:val="auto"/>
          <w:sz w:val="24"/>
          <w:szCs w:val="24"/>
        </w:rPr>
      </w:pPr>
      <w:r w:rsidRPr="00142D95">
        <w:rPr>
          <w:rFonts w:ascii="Times New Roman" w:hAnsi="Times New Roman"/>
          <w:sz w:val="24"/>
          <w:szCs w:val="24"/>
        </w:rPr>
        <w:lastRenderedPageBreak/>
        <w:t xml:space="preserve">фінансування завдань та заходів у межах виділених асигнувань з місцевого бюджету – </w:t>
      </w:r>
      <w:r w:rsidRPr="00142D95">
        <w:rPr>
          <w:rFonts w:ascii="Times New Roman" w:hAnsi="Times New Roman"/>
          <w:i/>
          <w:sz w:val="24"/>
          <w:szCs w:val="24"/>
        </w:rPr>
        <w:t>фінансове управління виконавчого комітету</w:t>
      </w:r>
      <w:r w:rsidRPr="00142D95">
        <w:rPr>
          <w:rFonts w:ascii="Times New Roman" w:hAnsi="Times New Roman"/>
          <w:sz w:val="24"/>
          <w:szCs w:val="24"/>
        </w:rPr>
        <w:t xml:space="preserve"> </w:t>
      </w:r>
      <w:r w:rsidRPr="00142D95">
        <w:rPr>
          <w:rFonts w:ascii="Times New Roman" w:hAnsi="Times New Roman"/>
          <w:i/>
          <w:sz w:val="24"/>
          <w:szCs w:val="24"/>
        </w:rPr>
        <w:t>міської ради</w:t>
      </w:r>
      <w:r w:rsidRPr="00142D95">
        <w:rPr>
          <w:rFonts w:ascii="Times New Roman" w:hAnsi="Times New Roman"/>
          <w:sz w:val="24"/>
          <w:szCs w:val="24"/>
        </w:rPr>
        <w:t xml:space="preserve"> – протягом 2020 року</w:t>
      </w:r>
      <w:r>
        <w:rPr>
          <w:rFonts w:ascii="Times New Roman" w:hAnsi="Times New Roman"/>
          <w:sz w:val="24"/>
          <w:szCs w:val="24"/>
        </w:rPr>
        <w:t>.</w:t>
      </w:r>
    </w:p>
    <w:p w:rsidR="002E37D3" w:rsidRDefault="002E37D3" w:rsidP="00594E7B">
      <w:pPr>
        <w:jc w:val="center"/>
        <w:rPr>
          <w:b/>
          <w:sz w:val="28"/>
          <w:szCs w:val="28"/>
        </w:rPr>
      </w:pPr>
    </w:p>
    <w:p w:rsidR="00594E7B" w:rsidRDefault="00594E7B" w:rsidP="00594E7B">
      <w:pPr>
        <w:jc w:val="center"/>
        <w:rPr>
          <w:b/>
          <w:sz w:val="28"/>
          <w:szCs w:val="28"/>
        </w:rPr>
      </w:pPr>
      <w:r w:rsidRPr="00794CB2">
        <w:rPr>
          <w:b/>
          <w:sz w:val="28"/>
          <w:szCs w:val="28"/>
        </w:rPr>
        <w:t>2.4. Покращення якості надання адміністративних послуг</w:t>
      </w:r>
    </w:p>
    <w:p w:rsidR="00594E7B" w:rsidRDefault="00594E7B" w:rsidP="00594E7B">
      <w:pPr>
        <w:jc w:val="center"/>
        <w:rPr>
          <w:b/>
          <w:sz w:val="28"/>
          <w:szCs w:val="28"/>
        </w:rPr>
      </w:pPr>
    </w:p>
    <w:p w:rsidR="00594E7B" w:rsidRDefault="00594E7B" w:rsidP="00594E7B">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594E7B" w:rsidRPr="00153D10" w:rsidRDefault="00594E7B" w:rsidP="00594E7B">
      <w:pPr>
        <w:tabs>
          <w:tab w:val="left" w:pos="355"/>
        </w:tabs>
        <w:ind w:firstLine="600"/>
        <w:jc w:val="both"/>
        <w:rPr>
          <w:u w:val="single"/>
        </w:rPr>
      </w:pPr>
    </w:p>
    <w:p w:rsidR="00594E7B" w:rsidRPr="00153D10"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153D10">
        <w:rPr>
          <w:rFonts w:ascii="Times New Roman" w:hAnsi="Times New Roman"/>
          <w:sz w:val="24"/>
          <w:szCs w:val="24"/>
        </w:rPr>
        <w:t>розширення переліку адміністративних послуг;</w:t>
      </w:r>
    </w:p>
    <w:p w:rsidR="00594E7B" w:rsidRPr="00153D10"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153D10">
        <w:rPr>
          <w:rFonts w:ascii="Times New Roman" w:hAnsi="Times New Roman"/>
          <w:sz w:val="24"/>
          <w:szCs w:val="24"/>
        </w:rPr>
        <w:t>підвищення професійного рівня працівників Ц</w:t>
      </w:r>
      <w:r>
        <w:rPr>
          <w:rFonts w:ascii="Times New Roman" w:hAnsi="Times New Roman"/>
          <w:sz w:val="24"/>
          <w:szCs w:val="24"/>
        </w:rPr>
        <w:t>ентру надання адміністративних послуг</w:t>
      </w:r>
      <w:r w:rsidRPr="00153D10">
        <w:rPr>
          <w:rFonts w:ascii="Times New Roman" w:hAnsi="Times New Roman"/>
          <w:sz w:val="24"/>
          <w:szCs w:val="24"/>
        </w:rPr>
        <w:t>;</w:t>
      </w:r>
    </w:p>
    <w:p w:rsidR="00594E7B" w:rsidRPr="00153D10"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153D10">
        <w:rPr>
          <w:rFonts w:ascii="Times New Roman" w:hAnsi="Times New Roman"/>
          <w:sz w:val="24"/>
          <w:szCs w:val="24"/>
        </w:rPr>
        <w:t>розви</w:t>
      </w:r>
      <w:r>
        <w:rPr>
          <w:rFonts w:ascii="Times New Roman" w:hAnsi="Times New Roman"/>
          <w:sz w:val="24"/>
          <w:szCs w:val="24"/>
        </w:rPr>
        <w:t>ток</w:t>
      </w:r>
      <w:r w:rsidRPr="00153D10">
        <w:rPr>
          <w:rFonts w:ascii="Times New Roman" w:hAnsi="Times New Roman"/>
          <w:sz w:val="24"/>
          <w:szCs w:val="24"/>
        </w:rPr>
        <w:t xml:space="preserve"> інституційн</w:t>
      </w:r>
      <w:r>
        <w:rPr>
          <w:rFonts w:ascii="Times New Roman" w:hAnsi="Times New Roman"/>
          <w:sz w:val="24"/>
          <w:szCs w:val="24"/>
        </w:rPr>
        <w:t>ої</w:t>
      </w:r>
      <w:r w:rsidRPr="00153D10">
        <w:rPr>
          <w:rFonts w:ascii="Times New Roman" w:hAnsi="Times New Roman"/>
          <w:sz w:val="24"/>
          <w:szCs w:val="24"/>
        </w:rPr>
        <w:t xml:space="preserve"> спроможн</w:t>
      </w:r>
      <w:r>
        <w:rPr>
          <w:rFonts w:ascii="Times New Roman" w:hAnsi="Times New Roman"/>
          <w:sz w:val="24"/>
          <w:szCs w:val="24"/>
        </w:rPr>
        <w:t>о</w:t>
      </w:r>
      <w:r w:rsidRPr="00153D10">
        <w:rPr>
          <w:rFonts w:ascii="Times New Roman" w:hAnsi="Times New Roman"/>
          <w:sz w:val="24"/>
          <w:szCs w:val="24"/>
        </w:rPr>
        <w:t>ст</w:t>
      </w:r>
      <w:r>
        <w:rPr>
          <w:rFonts w:ascii="Times New Roman" w:hAnsi="Times New Roman"/>
          <w:sz w:val="24"/>
          <w:szCs w:val="24"/>
        </w:rPr>
        <w:t>і</w:t>
      </w:r>
      <w:r w:rsidRPr="00153D10">
        <w:rPr>
          <w:rFonts w:ascii="Times New Roman" w:hAnsi="Times New Roman"/>
          <w:sz w:val="24"/>
          <w:szCs w:val="24"/>
        </w:rPr>
        <w:t xml:space="preserve"> щодо якісного надання базових адміністративних послуг;</w:t>
      </w:r>
    </w:p>
    <w:p w:rsidR="00594E7B" w:rsidRPr="0051435E"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51435E">
        <w:rPr>
          <w:rFonts w:ascii="Times New Roman" w:hAnsi="Times New Roman"/>
          <w:sz w:val="24"/>
          <w:szCs w:val="24"/>
        </w:rPr>
        <w:t>розширення переліку адміністративних послуг, які замовляються дистанційно;</w:t>
      </w:r>
    </w:p>
    <w:p w:rsidR="00594E7B" w:rsidRPr="0051435E"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51435E">
        <w:rPr>
          <w:rFonts w:ascii="Times New Roman" w:hAnsi="Times New Roman"/>
          <w:sz w:val="24"/>
          <w:szCs w:val="24"/>
        </w:rPr>
        <w:t>підвищення поінформованості населення про реформування та інновації в системі надання адміністративних послуг;</w:t>
      </w:r>
    </w:p>
    <w:p w:rsidR="00594E7B" w:rsidRPr="0051435E"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51435E">
        <w:rPr>
          <w:rFonts w:ascii="Times New Roman" w:hAnsi="Times New Roman"/>
          <w:sz w:val="24"/>
          <w:szCs w:val="24"/>
        </w:rPr>
        <w:t>забезпечення якісного та своєчасного сервісного обслуговування платників податків в частині надання адміністративних послуг;</w:t>
      </w:r>
    </w:p>
    <w:p w:rsidR="00594E7B" w:rsidRPr="0051435E" w:rsidRDefault="00594E7B" w:rsidP="00594E7B">
      <w:pPr>
        <w:pStyle w:val="a5"/>
        <w:numPr>
          <w:ilvl w:val="0"/>
          <w:numId w:val="8"/>
        </w:numPr>
        <w:tabs>
          <w:tab w:val="clear" w:pos="720"/>
          <w:tab w:val="num" w:pos="0"/>
          <w:tab w:val="left" w:pos="851"/>
        </w:tabs>
        <w:ind w:left="0" w:firstLine="567"/>
        <w:rPr>
          <w:rFonts w:ascii="Times New Roman" w:hAnsi="Times New Roman"/>
          <w:sz w:val="24"/>
          <w:szCs w:val="24"/>
        </w:rPr>
      </w:pPr>
      <w:r w:rsidRPr="0051435E">
        <w:rPr>
          <w:rFonts w:ascii="Times New Roman" w:hAnsi="Times New Roman"/>
          <w:sz w:val="24"/>
          <w:szCs w:val="24"/>
        </w:rPr>
        <w:t xml:space="preserve">оптимізація процесів бюджетоутворення при наданні послуг з казначейського обслуговування розпорядникам </w:t>
      </w:r>
      <w:r>
        <w:rPr>
          <w:rFonts w:ascii="Times New Roman" w:hAnsi="Times New Roman"/>
          <w:sz w:val="24"/>
          <w:szCs w:val="24"/>
        </w:rPr>
        <w:t>та одержувачам бюджетних коштів.</w:t>
      </w:r>
    </w:p>
    <w:p w:rsidR="00594E7B" w:rsidRDefault="00594E7B" w:rsidP="00594E7B">
      <w:pPr>
        <w:jc w:val="center"/>
        <w:rPr>
          <w:b/>
          <w:sz w:val="28"/>
          <w:szCs w:val="28"/>
        </w:rPr>
      </w:pPr>
    </w:p>
    <w:p w:rsidR="00594E7B" w:rsidRDefault="00594E7B" w:rsidP="00594E7B">
      <w:pPr>
        <w:tabs>
          <w:tab w:val="left" w:pos="355"/>
        </w:tabs>
        <w:ind w:firstLine="600"/>
        <w:jc w:val="both"/>
        <w:rPr>
          <w:u w:val="single"/>
        </w:rPr>
      </w:pPr>
      <w:r>
        <w:rPr>
          <w:u w:val="single"/>
        </w:rPr>
        <w:t>Ключові заходи на 2020</w:t>
      </w:r>
      <w:r w:rsidRPr="007F795F">
        <w:rPr>
          <w:u w:val="single"/>
        </w:rPr>
        <w:t xml:space="preserve"> рік:</w:t>
      </w:r>
    </w:p>
    <w:p w:rsidR="00594E7B" w:rsidRDefault="00594E7B" w:rsidP="00594E7B">
      <w:pPr>
        <w:tabs>
          <w:tab w:val="left" w:pos="355"/>
        </w:tabs>
        <w:ind w:firstLine="600"/>
        <w:jc w:val="both"/>
        <w:rPr>
          <w:u w:val="single"/>
        </w:rPr>
      </w:pPr>
    </w:p>
    <w:p w:rsidR="00594E7B" w:rsidRPr="00893929" w:rsidRDefault="00594E7B" w:rsidP="00594E7B">
      <w:pPr>
        <w:numPr>
          <w:ilvl w:val="0"/>
          <w:numId w:val="2"/>
        </w:numPr>
        <w:tabs>
          <w:tab w:val="clear" w:pos="1296"/>
          <w:tab w:val="num" w:pos="0"/>
          <w:tab w:val="num" w:pos="851"/>
        </w:tabs>
        <w:ind w:left="0" w:firstLine="567"/>
        <w:jc w:val="both"/>
      </w:pPr>
      <w:r w:rsidRPr="00FA550E">
        <w:t xml:space="preserve">встановлення та підключення до Єдиного Державного Демографічного Реєстру (ЄДДР) робочої станції з оформлення та видачі паспорта громадянина України нового зразку (у формі картки) </w:t>
      </w:r>
      <w:r w:rsidRPr="00FA550E">
        <w:rPr>
          <w:i/>
        </w:rPr>
        <w:t xml:space="preserve">- </w:t>
      </w:r>
      <w:r w:rsidRPr="00893929">
        <w:rPr>
          <w:i/>
        </w:rPr>
        <w:t xml:space="preserve">Центр надання адміністративних послуг </w:t>
      </w:r>
      <w:r w:rsidRPr="00893929">
        <w:t xml:space="preserve">– протягом </w:t>
      </w:r>
      <w:r w:rsidRPr="00893929">
        <w:rPr>
          <w:lang w:val="en-US"/>
        </w:rPr>
        <w:t>I</w:t>
      </w:r>
      <w:r w:rsidRPr="00893929">
        <w:t>-</w:t>
      </w:r>
      <w:r w:rsidRPr="00893929">
        <w:rPr>
          <w:lang w:val="en-US"/>
        </w:rPr>
        <w:t>III</w:t>
      </w:r>
      <w:r w:rsidRPr="00893929">
        <w:t xml:space="preserve"> </w:t>
      </w:r>
      <w:r>
        <w:t xml:space="preserve">кварталу </w:t>
      </w:r>
      <w:r w:rsidRPr="00893929">
        <w:t>2020 р</w:t>
      </w:r>
      <w:r>
        <w:t>оку</w:t>
      </w:r>
      <w:r w:rsidRPr="00893929">
        <w:t>;</w:t>
      </w:r>
    </w:p>
    <w:p w:rsidR="00594E7B" w:rsidRPr="00893929" w:rsidRDefault="00594E7B" w:rsidP="00594E7B">
      <w:pPr>
        <w:numPr>
          <w:ilvl w:val="0"/>
          <w:numId w:val="2"/>
        </w:numPr>
        <w:tabs>
          <w:tab w:val="clear" w:pos="1296"/>
          <w:tab w:val="num" w:pos="0"/>
          <w:tab w:val="num" w:pos="851"/>
        </w:tabs>
        <w:ind w:left="0" w:firstLine="567"/>
        <w:jc w:val="both"/>
      </w:pPr>
      <w:r w:rsidRPr="00FA550E">
        <w:t xml:space="preserve">встановлення та підключення до Єдиного Державного Демографічного Реєстру (ЄДДР)  робочої станції для реєстрації місця проживання/перебування фізичних осіб – </w:t>
      </w:r>
      <w:r w:rsidRPr="00893929">
        <w:rPr>
          <w:i/>
        </w:rPr>
        <w:t xml:space="preserve">Центр надання адміністративних послуг </w:t>
      </w:r>
      <w:r w:rsidRPr="00893929">
        <w:t xml:space="preserve">– протягом </w:t>
      </w:r>
      <w:r>
        <w:t>І</w:t>
      </w:r>
      <w:r w:rsidRPr="00893929">
        <w:rPr>
          <w:lang w:val="en-US"/>
        </w:rPr>
        <w:t>I</w:t>
      </w:r>
      <w:r w:rsidRPr="00893929">
        <w:t>-</w:t>
      </w:r>
      <w:r w:rsidRPr="00893929">
        <w:rPr>
          <w:lang w:val="en-US"/>
        </w:rPr>
        <w:t>III</w:t>
      </w:r>
      <w:r w:rsidRPr="00893929">
        <w:t xml:space="preserve"> </w:t>
      </w:r>
      <w:r>
        <w:t xml:space="preserve">кварталу </w:t>
      </w:r>
      <w:r w:rsidRPr="00893929">
        <w:t>2020 р</w:t>
      </w:r>
      <w:r>
        <w:t>оку</w:t>
      </w:r>
      <w:r w:rsidRPr="00893929">
        <w:t>;</w:t>
      </w:r>
    </w:p>
    <w:p w:rsidR="00594E7B" w:rsidRPr="00D57BCC" w:rsidRDefault="00594E7B" w:rsidP="00594E7B">
      <w:pPr>
        <w:numPr>
          <w:ilvl w:val="0"/>
          <w:numId w:val="2"/>
        </w:numPr>
        <w:tabs>
          <w:tab w:val="clear" w:pos="1296"/>
          <w:tab w:val="num" w:pos="0"/>
          <w:tab w:val="num" w:pos="851"/>
        </w:tabs>
        <w:ind w:left="0" w:firstLine="567"/>
        <w:jc w:val="both"/>
        <w:rPr>
          <w:i/>
        </w:rPr>
      </w:pPr>
      <w:r w:rsidRPr="00FA550E">
        <w:t>забезпечення внутрішнього електронного документообігу (встановлення програмного забезпечення «Вулик»</w:t>
      </w:r>
      <w:r w:rsidRPr="00D57BCC">
        <w:rPr>
          <w:i/>
        </w:rPr>
        <w:t xml:space="preserve"> </w:t>
      </w:r>
      <w:r w:rsidRPr="00232B2A">
        <w:t>в рамках Програми «</w:t>
      </w:r>
      <w:r w:rsidRPr="00D57BCC">
        <w:rPr>
          <w:lang w:val="en-US"/>
        </w:rPr>
        <w:t>U</w:t>
      </w:r>
      <w:r w:rsidRPr="00232B2A">
        <w:t>-</w:t>
      </w:r>
      <w:r w:rsidRPr="00D57BCC">
        <w:rPr>
          <w:lang w:val="en-US"/>
        </w:rPr>
        <w:t>LEAD</w:t>
      </w:r>
      <w:r w:rsidRPr="00232B2A">
        <w:t xml:space="preserve"> з Європою»</w:t>
      </w:r>
      <w:r w:rsidRPr="00FA550E">
        <w:t xml:space="preserve">) </w:t>
      </w:r>
      <w:r>
        <w:t xml:space="preserve">- </w:t>
      </w:r>
      <w:r w:rsidRPr="00893929">
        <w:rPr>
          <w:i/>
        </w:rPr>
        <w:t xml:space="preserve">Центр надання адміністративних послуг </w:t>
      </w:r>
      <w:r w:rsidRPr="00893929">
        <w:t xml:space="preserve">– протягом </w:t>
      </w:r>
      <w:r>
        <w:t>І</w:t>
      </w:r>
      <w:r w:rsidRPr="00893929">
        <w:t>-</w:t>
      </w:r>
      <w:r w:rsidRPr="00893929">
        <w:rPr>
          <w:lang w:val="en-US"/>
        </w:rPr>
        <w:t>III</w:t>
      </w:r>
      <w:r w:rsidRPr="00893929">
        <w:t xml:space="preserve"> </w:t>
      </w:r>
      <w:r>
        <w:t xml:space="preserve">кварталу </w:t>
      </w:r>
      <w:r w:rsidRPr="00893929">
        <w:t>2020 р</w:t>
      </w:r>
      <w:r>
        <w:t>оку</w:t>
      </w:r>
      <w:r w:rsidRPr="00893929">
        <w:t>;</w:t>
      </w:r>
    </w:p>
    <w:p w:rsidR="00594E7B" w:rsidRPr="00D57BCC" w:rsidRDefault="00594E7B" w:rsidP="00594E7B">
      <w:pPr>
        <w:numPr>
          <w:ilvl w:val="0"/>
          <w:numId w:val="2"/>
        </w:numPr>
        <w:tabs>
          <w:tab w:val="clear" w:pos="1296"/>
          <w:tab w:val="num" w:pos="0"/>
          <w:tab w:val="num" w:pos="851"/>
        </w:tabs>
        <w:ind w:left="0" w:firstLine="567"/>
        <w:jc w:val="both"/>
        <w:rPr>
          <w:i/>
        </w:rPr>
      </w:pPr>
      <w:r w:rsidRPr="00FA550E">
        <w:t xml:space="preserve">встановлення електронної черги </w:t>
      </w:r>
      <w:r w:rsidRPr="00D57BCC">
        <w:t>(в рамках Програми «</w:t>
      </w:r>
      <w:r w:rsidRPr="00D57BCC">
        <w:rPr>
          <w:lang w:val="en-US"/>
        </w:rPr>
        <w:t>U</w:t>
      </w:r>
      <w:r w:rsidRPr="00D57BCC">
        <w:t>-</w:t>
      </w:r>
      <w:r w:rsidRPr="00D57BCC">
        <w:rPr>
          <w:lang w:val="en-US"/>
        </w:rPr>
        <w:t>LEAD</w:t>
      </w:r>
      <w:r w:rsidRPr="00FA550E">
        <w:t xml:space="preserve"> з Європою»)</w:t>
      </w:r>
      <w:r>
        <w:t xml:space="preserve"> - </w:t>
      </w:r>
      <w:r w:rsidRPr="00893929">
        <w:rPr>
          <w:i/>
        </w:rPr>
        <w:t xml:space="preserve">Центр надання адміністративних послуг </w:t>
      </w:r>
      <w:r w:rsidRPr="00893929">
        <w:t xml:space="preserve">– протягом </w:t>
      </w:r>
      <w:r>
        <w:t>І</w:t>
      </w:r>
      <w:r w:rsidRPr="00893929">
        <w:t>-</w:t>
      </w:r>
      <w:r w:rsidRPr="00893929">
        <w:rPr>
          <w:lang w:val="en-US"/>
        </w:rPr>
        <w:t>III</w:t>
      </w:r>
      <w:r w:rsidRPr="00893929">
        <w:t xml:space="preserve"> </w:t>
      </w:r>
      <w:r>
        <w:t xml:space="preserve">кварталу </w:t>
      </w:r>
      <w:r w:rsidRPr="00893929">
        <w:t>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rsidRPr="00FA550E">
        <w:t xml:space="preserve">проведення навчань для адміністраторів ЦНАП з питань роботи у Державних реєстрах </w:t>
      </w:r>
      <w:r w:rsidRPr="00D57BCC">
        <w:t>(в рамках Програми «</w:t>
      </w:r>
      <w:r w:rsidRPr="00D57BCC">
        <w:rPr>
          <w:lang w:val="en-US"/>
        </w:rPr>
        <w:t>U</w:t>
      </w:r>
      <w:r w:rsidRPr="00D57BCC">
        <w:t>-</w:t>
      </w:r>
      <w:r w:rsidRPr="00D57BCC">
        <w:rPr>
          <w:lang w:val="en-US"/>
        </w:rPr>
        <w:t>LEAD</w:t>
      </w:r>
      <w:r w:rsidRPr="00FA550E">
        <w:t xml:space="preserve"> з Європою»)</w:t>
      </w:r>
      <w:r>
        <w:t xml:space="preserve"> - </w:t>
      </w:r>
      <w:r w:rsidRPr="00893929">
        <w:rPr>
          <w:i/>
        </w:rPr>
        <w:t xml:space="preserve">Центр надання адміністративних послуг </w:t>
      </w:r>
      <w:r w:rsidRPr="00893929">
        <w:t xml:space="preserve">– протягом </w:t>
      </w:r>
      <w:r>
        <w:t>І</w:t>
      </w:r>
      <w:r w:rsidRPr="00893929">
        <w:t>-</w:t>
      </w:r>
      <w:r w:rsidRPr="00893929">
        <w:rPr>
          <w:lang w:val="en-US"/>
        </w:rPr>
        <w:t>II</w:t>
      </w:r>
      <w:r w:rsidRPr="00893929">
        <w:t xml:space="preserve"> </w:t>
      </w:r>
      <w:r>
        <w:t xml:space="preserve">кварталу </w:t>
      </w:r>
      <w:r w:rsidRPr="00893929">
        <w:t>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rsidRPr="00FA550E">
        <w:t xml:space="preserve">участь у навчальних заходах по вивченню, популяризації та кращих вітчизняних та міжнародних практик у сфері надання адміністративних послуг </w:t>
      </w:r>
      <w:r w:rsidRPr="00EB7DC8">
        <w:rPr>
          <w:i/>
        </w:rPr>
        <w:t xml:space="preserve"> </w:t>
      </w:r>
      <w:r w:rsidRPr="00D57BCC">
        <w:t>(в рамках Програми «</w:t>
      </w:r>
      <w:r w:rsidRPr="00D57BCC">
        <w:rPr>
          <w:lang w:val="en-US"/>
        </w:rPr>
        <w:t>U</w:t>
      </w:r>
      <w:r w:rsidRPr="00D57BCC">
        <w:t>-</w:t>
      </w:r>
      <w:r w:rsidRPr="00D57BCC">
        <w:rPr>
          <w:lang w:val="en-US"/>
        </w:rPr>
        <w:t>LEAD</w:t>
      </w:r>
      <w:r w:rsidRPr="00FA550E">
        <w:t xml:space="preserve"> з Європою»)</w:t>
      </w:r>
      <w:r>
        <w:t xml:space="preserve"> - </w:t>
      </w:r>
      <w:r w:rsidRPr="00893929">
        <w:rPr>
          <w:i/>
        </w:rPr>
        <w:t xml:space="preserve">Центр надання адміністративних послуг </w:t>
      </w:r>
      <w:r w:rsidRPr="00893929">
        <w:t xml:space="preserve">– протягом </w:t>
      </w:r>
      <w:r>
        <w:t>І</w:t>
      </w:r>
      <w:r w:rsidRPr="00893929">
        <w:t>-</w:t>
      </w:r>
      <w:r>
        <w:t>І</w:t>
      </w:r>
      <w:r w:rsidRPr="00893929">
        <w:rPr>
          <w:lang w:val="en-US"/>
        </w:rPr>
        <w:t>II</w:t>
      </w:r>
      <w:r w:rsidRPr="00893929">
        <w:t xml:space="preserve"> </w:t>
      </w:r>
      <w:r>
        <w:t xml:space="preserve">кварталу </w:t>
      </w:r>
      <w:r w:rsidRPr="00893929">
        <w:t>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rsidRPr="00FA550E">
        <w:t xml:space="preserve">підтримання в актуальному стані на офіційному сайті Лубенської міської (розділ ЦНАП) інформації щодо переліку адміністративних послуг та суб’єктів їх надання </w:t>
      </w:r>
      <w:r w:rsidRPr="00EB7DC8">
        <w:rPr>
          <w:i/>
        </w:rPr>
        <w:t xml:space="preserve"> – </w:t>
      </w:r>
      <w:r w:rsidRPr="00893929">
        <w:rPr>
          <w:i/>
        </w:rPr>
        <w:t xml:space="preserve">Центр надання адміністративних послуг </w:t>
      </w:r>
      <w:r w:rsidRPr="00893929">
        <w:t>– протягом 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rsidRPr="00FA550E">
        <w:t>встановлення терміналів з метою безготівкової оплати послуг (еквайринг)</w:t>
      </w:r>
      <w:r w:rsidRPr="00F35490">
        <w:rPr>
          <w:i/>
        </w:rPr>
        <w:t xml:space="preserve"> – </w:t>
      </w:r>
      <w:r w:rsidRPr="00893929">
        <w:rPr>
          <w:i/>
        </w:rPr>
        <w:t xml:space="preserve">Центр надання адміністративних послуг </w:t>
      </w:r>
      <w:r w:rsidRPr="00893929">
        <w:t>– протягом 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rsidRPr="00FA550E">
        <w:t>організація запровадження надання адміністративних послуг з держа</w:t>
      </w:r>
      <w:r>
        <w:t>в</w:t>
      </w:r>
      <w:r w:rsidRPr="00FA550E">
        <w:t xml:space="preserve">ної реєстрації актів цивільного стану – </w:t>
      </w:r>
      <w:r w:rsidRPr="00893929">
        <w:rPr>
          <w:i/>
        </w:rPr>
        <w:t xml:space="preserve">Центр надання адміністративних послуг </w:t>
      </w:r>
      <w:r w:rsidRPr="00893929">
        <w:t>– протягом 2020 р</w:t>
      </w:r>
      <w:r>
        <w:t>оку</w:t>
      </w:r>
      <w:r w:rsidRPr="00893929">
        <w:t>;</w:t>
      </w:r>
    </w:p>
    <w:p w:rsidR="00594E7B" w:rsidRDefault="00594E7B" w:rsidP="00594E7B">
      <w:pPr>
        <w:numPr>
          <w:ilvl w:val="0"/>
          <w:numId w:val="2"/>
        </w:numPr>
        <w:tabs>
          <w:tab w:val="clear" w:pos="1296"/>
          <w:tab w:val="num" w:pos="0"/>
          <w:tab w:val="num" w:pos="851"/>
        </w:tabs>
        <w:ind w:left="0" w:firstLine="567"/>
        <w:jc w:val="both"/>
      </w:pPr>
      <w:r>
        <w:t xml:space="preserve">реєстрація та ведення обліку платників податків та платників єдиного внеску, об’єктів оподаткування та об’єктів, пов’язаних з оподаткуванням – </w:t>
      </w:r>
      <w:r w:rsidRPr="00C94C7C">
        <w:rPr>
          <w:i/>
        </w:rPr>
        <w:t>Лубенське управління ГУ ДПС у Полтавській області</w:t>
      </w:r>
      <w:r>
        <w:t xml:space="preserve"> – протягом 2020 року;</w:t>
      </w:r>
    </w:p>
    <w:p w:rsidR="00594E7B" w:rsidRDefault="00594E7B" w:rsidP="00594E7B">
      <w:pPr>
        <w:numPr>
          <w:ilvl w:val="0"/>
          <w:numId w:val="2"/>
        </w:numPr>
        <w:tabs>
          <w:tab w:val="clear" w:pos="1296"/>
          <w:tab w:val="num" w:pos="0"/>
          <w:tab w:val="num" w:pos="851"/>
        </w:tabs>
        <w:ind w:left="0" w:firstLine="567"/>
        <w:jc w:val="both"/>
      </w:pPr>
      <w:r>
        <w:lastRenderedPageBreak/>
        <w:t xml:space="preserve">формування та ведення державного реєстру фізичних - платників податків, Єдиного банку даних про платників податків – юридичних осіб - </w:t>
      </w:r>
      <w:r w:rsidRPr="00C94C7C">
        <w:rPr>
          <w:i/>
        </w:rPr>
        <w:t>Лубенське управління ГУ ДПС у Полтавській області</w:t>
      </w:r>
      <w:r>
        <w:t xml:space="preserve"> – протягом 2020 року;</w:t>
      </w:r>
    </w:p>
    <w:p w:rsidR="00594E7B" w:rsidRDefault="00594E7B" w:rsidP="00594E7B">
      <w:pPr>
        <w:numPr>
          <w:ilvl w:val="0"/>
          <w:numId w:val="2"/>
        </w:numPr>
        <w:tabs>
          <w:tab w:val="clear" w:pos="1296"/>
          <w:tab w:val="num" w:pos="0"/>
          <w:tab w:val="num" w:pos="851"/>
        </w:tabs>
        <w:ind w:left="0" w:firstLine="567"/>
        <w:jc w:val="both"/>
      </w:pPr>
      <w:r>
        <w:t xml:space="preserve">організація та контроль за повнотою нарахування та своєчасністю сплати місцевих податків і зборів, податку на доходи фізичних осіб, єдиного податку - </w:t>
      </w:r>
      <w:r w:rsidRPr="00C94C7C">
        <w:rPr>
          <w:i/>
        </w:rPr>
        <w:t>Лубенське управління ГУ ДПС у Полтавській області</w:t>
      </w:r>
      <w:r>
        <w:t xml:space="preserve"> – протягом 2020 року;</w:t>
      </w:r>
    </w:p>
    <w:p w:rsidR="00594E7B" w:rsidRDefault="00594E7B" w:rsidP="00594E7B">
      <w:pPr>
        <w:numPr>
          <w:ilvl w:val="0"/>
          <w:numId w:val="2"/>
        </w:numPr>
        <w:tabs>
          <w:tab w:val="clear" w:pos="1296"/>
          <w:tab w:val="num" w:pos="0"/>
          <w:tab w:val="num" w:pos="851"/>
        </w:tabs>
        <w:ind w:left="0" w:firstLine="567"/>
        <w:jc w:val="both"/>
      </w:pPr>
      <w:r>
        <w:t xml:space="preserve">створення умов для забезпечення розпорядників та одержувачів бюджетних коштів якісними та оперативними послугами </w:t>
      </w:r>
      <w:r w:rsidR="00D813D1">
        <w:t xml:space="preserve">казначейського обслуговування </w:t>
      </w:r>
      <w:r>
        <w:t xml:space="preserve">- </w:t>
      </w:r>
      <w:r>
        <w:rPr>
          <w:i/>
          <w:iCs/>
        </w:rPr>
        <w:t>управління Державної казначейської служби України у Лубенському районі Полтавської області</w:t>
      </w:r>
      <w:r w:rsidR="00D813D1">
        <w:rPr>
          <w:i/>
          <w:iCs/>
        </w:rPr>
        <w:t>, виконавчий комітет міської ради</w:t>
      </w:r>
      <w:r>
        <w:rPr>
          <w:i/>
          <w:iCs/>
        </w:rPr>
        <w:t xml:space="preserve"> </w:t>
      </w:r>
      <w:r>
        <w:t>- протягом 2020 року;</w:t>
      </w:r>
    </w:p>
    <w:p w:rsidR="00594E7B" w:rsidRDefault="00594E7B" w:rsidP="00594E7B">
      <w:pPr>
        <w:numPr>
          <w:ilvl w:val="0"/>
          <w:numId w:val="2"/>
        </w:numPr>
        <w:tabs>
          <w:tab w:val="clear" w:pos="1296"/>
          <w:tab w:val="num" w:pos="0"/>
          <w:tab w:val="num" w:pos="851"/>
        </w:tabs>
        <w:ind w:left="0" w:firstLine="567"/>
        <w:jc w:val="both"/>
      </w:pPr>
      <w:r>
        <w:t xml:space="preserve">оптимізація витрат на підтримку процесу казначейського обслуговування бюджетних коштів - </w:t>
      </w:r>
      <w:r>
        <w:rPr>
          <w:i/>
          <w:iCs/>
        </w:rPr>
        <w:t xml:space="preserve">управління Державної казначейської служби України у Лубенському районі Полтавської області </w:t>
      </w:r>
      <w:r>
        <w:t>- протягом 2020 року;</w:t>
      </w:r>
    </w:p>
    <w:p w:rsidR="00594E7B" w:rsidRDefault="00594E7B" w:rsidP="00594E7B">
      <w:pPr>
        <w:numPr>
          <w:ilvl w:val="0"/>
          <w:numId w:val="2"/>
        </w:numPr>
        <w:tabs>
          <w:tab w:val="clear" w:pos="1296"/>
          <w:tab w:val="num" w:pos="0"/>
          <w:tab w:val="num" w:pos="851"/>
        </w:tabs>
        <w:ind w:left="0" w:firstLine="567"/>
        <w:jc w:val="both"/>
      </w:pPr>
      <w:r>
        <w:t xml:space="preserve">поліпшення якості надання послуг з казначейського обслуговування, спрощення процедур надання послуг - </w:t>
      </w:r>
      <w:r>
        <w:rPr>
          <w:i/>
          <w:iCs/>
        </w:rPr>
        <w:t xml:space="preserve">управління Державної казначейської служби України у Лубенському районі Полтавської області </w:t>
      </w:r>
      <w:r>
        <w:t>- протягом 2020 року;</w:t>
      </w:r>
    </w:p>
    <w:p w:rsidR="00594E7B" w:rsidRPr="008527CD" w:rsidRDefault="00594E7B" w:rsidP="00594E7B">
      <w:pPr>
        <w:numPr>
          <w:ilvl w:val="0"/>
          <w:numId w:val="2"/>
        </w:numPr>
        <w:tabs>
          <w:tab w:val="clear" w:pos="1296"/>
          <w:tab w:val="num" w:pos="0"/>
          <w:tab w:val="left" w:pos="840"/>
          <w:tab w:val="num" w:pos="2005"/>
        </w:tabs>
        <w:ind w:left="0" w:firstLine="567"/>
        <w:jc w:val="both"/>
        <w:rPr>
          <w:color w:val="000000" w:themeColor="text1"/>
        </w:rPr>
      </w:pPr>
      <w:r w:rsidRPr="005B5AA8">
        <w:t>реалізація завдань та заходів, визначених</w:t>
      </w:r>
      <w:r>
        <w:t xml:space="preserve"> Програмою поліпшення сервісу обслуговування платників податків м. Лубни на 2019-2020 роки </w:t>
      </w:r>
      <w:r w:rsidRPr="005B5AA8">
        <w:t>(зі змінами та доповненнями);</w:t>
      </w:r>
    </w:p>
    <w:p w:rsidR="00594E7B" w:rsidRPr="00142D95" w:rsidRDefault="00594E7B" w:rsidP="00594E7B">
      <w:pPr>
        <w:pStyle w:val="a5"/>
        <w:numPr>
          <w:ilvl w:val="0"/>
          <w:numId w:val="2"/>
        </w:numPr>
        <w:tabs>
          <w:tab w:val="num" w:pos="0"/>
          <w:tab w:val="left" w:pos="960"/>
        </w:tabs>
        <w:ind w:left="0" w:firstLine="708"/>
        <w:rPr>
          <w:rFonts w:ascii="Times New Roman" w:hAnsi="Times New Roman"/>
          <w:color w:val="auto"/>
          <w:sz w:val="24"/>
          <w:szCs w:val="24"/>
        </w:rPr>
      </w:pPr>
      <w:r w:rsidRPr="00142D95">
        <w:rPr>
          <w:rFonts w:ascii="Times New Roman" w:hAnsi="Times New Roman"/>
          <w:sz w:val="24"/>
          <w:szCs w:val="24"/>
        </w:rPr>
        <w:t xml:space="preserve">фінансування завдань та заходів у межах виділених асигнувань з місцевого бюджету – </w:t>
      </w:r>
      <w:r w:rsidRPr="00142D95">
        <w:rPr>
          <w:rFonts w:ascii="Times New Roman" w:hAnsi="Times New Roman"/>
          <w:i/>
          <w:sz w:val="24"/>
          <w:szCs w:val="24"/>
        </w:rPr>
        <w:t>фінансове управління виконавчого комітету</w:t>
      </w:r>
      <w:r w:rsidRPr="00142D95">
        <w:rPr>
          <w:rFonts w:ascii="Times New Roman" w:hAnsi="Times New Roman"/>
          <w:sz w:val="24"/>
          <w:szCs w:val="24"/>
        </w:rPr>
        <w:t xml:space="preserve"> </w:t>
      </w:r>
      <w:r w:rsidRPr="00142D95">
        <w:rPr>
          <w:rFonts w:ascii="Times New Roman" w:hAnsi="Times New Roman"/>
          <w:i/>
          <w:sz w:val="24"/>
          <w:szCs w:val="24"/>
        </w:rPr>
        <w:t>міської ради</w:t>
      </w:r>
      <w:r w:rsidRPr="00142D95">
        <w:rPr>
          <w:rFonts w:ascii="Times New Roman" w:hAnsi="Times New Roman"/>
          <w:sz w:val="24"/>
          <w:szCs w:val="24"/>
        </w:rPr>
        <w:t xml:space="preserve"> – протягом 2020 року</w:t>
      </w:r>
      <w:r>
        <w:rPr>
          <w:rFonts w:ascii="Times New Roman" w:hAnsi="Times New Roman"/>
          <w:sz w:val="24"/>
          <w:szCs w:val="24"/>
        </w:rPr>
        <w:t>.</w:t>
      </w:r>
    </w:p>
    <w:p w:rsidR="00F87D45" w:rsidRDefault="00F87D45" w:rsidP="00740993"/>
    <w:p w:rsidR="00794CB2" w:rsidRDefault="00794CB2" w:rsidP="009B741C">
      <w:pPr>
        <w:jc w:val="center"/>
        <w:rPr>
          <w:b/>
          <w:sz w:val="28"/>
          <w:szCs w:val="28"/>
        </w:rPr>
      </w:pPr>
      <w:r w:rsidRPr="00794CB2">
        <w:rPr>
          <w:b/>
          <w:sz w:val="28"/>
          <w:szCs w:val="28"/>
        </w:rPr>
        <w:t>2.5. Підтримка розвитку малого і середнього підприємництва, регуляторна політика</w:t>
      </w:r>
    </w:p>
    <w:p w:rsidR="00794CB2" w:rsidRDefault="00794CB2" w:rsidP="009B741C">
      <w:pPr>
        <w:jc w:val="center"/>
        <w:rPr>
          <w:b/>
          <w:sz w:val="28"/>
          <w:szCs w:val="28"/>
        </w:rPr>
      </w:pPr>
    </w:p>
    <w:p w:rsidR="00740993" w:rsidRDefault="00740993" w:rsidP="00740993">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740993" w:rsidRPr="00153D10" w:rsidRDefault="00740993" w:rsidP="00740993">
      <w:pPr>
        <w:tabs>
          <w:tab w:val="left" w:pos="355"/>
        </w:tabs>
        <w:ind w:firstLine="600"/>
        <w:jc w:val="both"/>
        <w:rPr>
          <w:u w:val="single"/>
        </w:rPr>
      </w:pPr>
    </w:p>
    <w:p w:rsidR="00BD0657" w:rsidRPr="0058051D" w:rsidRDefault="00BD0657" w:rsidP="000647F3">
      <w:pPr>
        <w:numPr>
          <w:ilvl w:val="0"/>
          <w:numId w:val="9"/>
        </w:numPr>
        <w:tabs>
          <w:tab w:val="clear" w:pos="720"/>
          <w:tab w:val="num" w:pos="900"/>
        </w:tabs>
        <w:ind w:left="0" w:firstLine="567"/>
        <w:jc w:val="both"/>
      </w:pPr>
      <w:r>
        <w:rPr>
          <w:lang w:val="ru-RU"/>
        </w:rPr>
        <w:t xml:space="preserve">створення  сприятливих умов для розвитку сильного та конкурентоспроможного сектору малого та середнього  </w:t>
      </w:r>
      <w:proofErr w:type="gramStart"/>
      <w:r>
        <w:rPr>
          <w:lang w:val="ru-RU"/>
        </w:rPr>
        <w:t>п</w:t>
      </w:r>
      <w:proofErr w:type="gramEnd"/>
      <w:r>
        <w:rPr>
          <w:lang w:val="ru-RU"/>
        </w:rPr>
        <w:t>ідприємництва;</w:t>
      </w:r>
    </w:p>
    <w:p w:rsidR="00BD0657" w:rsidRPr="00EF6630" w:rsidRDefault="00BD0657" w:rsidP="000647F3">
      <w:pPr>
        <w:numPr>
          <w:ilvl w:val="0"/>
          <w:numId w:val="9"/>
        </w:numPr>
        <w:tabs>
          <w:tab w:val="clear" w:pos="720"/>
          <w:tab w:val="num" w:pos="900"/>
        </w:tabs>
        <w:ind w:left="0" w:firstLine="567"/>
        <w:jc w:val="both"/>
      </w:pPr>
      <w:r w:rsidRPr="00EF6630">
        <w:t xml:space="preserve"> </w:t>
      </w:r>
      <w:r>
        <w:rPr>
          <w:lang w:val="ru-RU"/>
        </w:rPr>
        <w:t>розширення доступу малого та середнього підприємництва до фінансових ресурсів</w:t>
      </w:r>
      <w:r w:rsidRPr="00EF6630">
        <w:t>;</w:t>
      </w:r>
    </w:p>
    <w:p w:rsidR="00BD0657" w:rsidRPr="00831016" w:rsidRDefault="00BD0657" w:rsidP="000647F3">
      <w:pPr>
        <w:numPr>
          <w:ilvl w:val="0"/>
          <w:numId w:val="9"/>
        </w:numPr>
        <w:tabs>
          <w:tab w:val="clear" w:pos="720"/>
          <w:tab w:val="num" w:pos="900"/>
        </w:tabs>
        <w:ind w:left="0" w:firstLine="567"/>
        <w:jc w:val="both"/>
      </w:pPr>
      <w:r>
        <w:rPr>
          <w:lang w:val="ru-RU"/>
        </w:rPr>
        <w:t>співпраця з навчальними закладами міста в частині проведення  просвітницьких заходів з метою залучення  окремих верств  населення до підприємницької діяльності (молоді, студенства, учасників АТО та ООС, соціально вразливих верств населення);</w:t>
      </w:r>
    </w:p>
    <w:p w:rsidR="00BD0657" w:rsidRPr="00EF6630" w:rsidRDefault="00BD0657" w:rsidP="000647F3">
      <w:pPr>
        <w:numPr>
          <w:ilvl w:val="0"/>
          <w:numId w:val="9"/>
        </w:numPr>
        <w:tabs>
          <w:tab w:val="clear" w:pos="720"/>
          <w:tab w:val="num" w:pos="900"/>
        </w:tabs>
        <w:ind w:left="0" w:firstLine="567"/>
        <w:jc w:val="both"/>
      </w:pPr>
      <w:r w:rsidRPr="00EF6630">
        <w:t>забезпечення дотримання основних принципів державної регуляторної політики: доцільності, ефективності, збалансованості, передбачуваності, прозорості та врахування громадської думки;</w:t>
      </w:r>
    </w:p>
    <w:p w:rsidR="00BD0657" w:rsidRPr="00EF6630" w:rsidRDefault="00BD0657" w:rsidP="000647F3">
      <w:pPr>
        <w:numPr>
          <w:ilvl w:val="0"/>
          <w:numId w:val="9"/>
        </w:numPr>
        <w:tabs>
          <w:tab w:val="clear" w:pos="720"/>
          <w:tab w:val="num" w:pos="900"/>
        </w:tabs>
        <w:ind w:left="0" w:firstLine="567"/>
        <w:jc w:val="both"/>
      </w:pPr>
      <w:r w:rsidRPr="00EF6630">
        <w:t>подальше впровадження державної регуляторної політики, та відповідний аналіз регуляторного впливу, який вказує на результати дії регуляторних актів</w:t>
      </w:r>
      <w:r>
        <w:t>.</w:t>
      </w:r>
    </w:p>
    <w:p w:rsidR="00740993" w:rsidRDefault="00740993" w:rsidP="009B741C">
      <w:pPr>
        <w:jc w:val="center"/>
        <w:rPr>
          <w:b/>
          <w:sz w:val="28"/>
          <w:szCs w:val="28"/>
        </w:rPr>
      </w:pPr>
    </w:p>
    <w:p w:rsidR="00410AA8" w:rsidRDefault="00410AA8" w:rsidP="00410AA8">
      <w:pPr>
        <w:tabs>
          <w:tab w:val="left" w:pos="355"/>
        </w:tabs>
        <w:ind w:firstLine="600"/>
        <w:jc w:val="both"/>
        <w:rPr>
          <w:u w:val="single"/>
        </w:rPr>
      </w:pPr>
      <w:r>
        <w:rPr>
          <w:u w:val="single"/>
        </w:rPr>
        <w:t>Ключові заходи на 2020</w:t>
      </w:r>
      <w:r w:rsidRPr="007F795F">
        <w:rPr>
          <w:u w:val="single"/>
        </w:rPr>
        <w:t xml:space="preserve"> рік:</w:t>
      </w:r>
    </w:p>
    <w:p w:rsidR="00410AA8" w:rsidRPr="000B0767" w:rsidRDefault="00410AA8" w:rsidP="00410AA8">
      <w:pPr>
        <w:rPr>
          <w:b/>
        </w:rPr>
      </w:pPr>
    </w:p>
    <w:p w:rsidR="000B0767" w:rsidRPr="000B0767" w:rsidRDefault="000B0767" w:rsidP="000B0767">
      <w:pPr>
        <w:pStyle w:val="a5"/>
        <w:numPr>
          <w:ilvl w:val="0"/>
          <w:numId w:val="2"/>
        </w:numPr>
        <w:tabs>
          <w:tab w:val="clear" w:pos="1296"/>
          <w:tab w:val="num" w:pos="0"/>
          <w:tab w:val="num" w:pos="90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sz w:val="24"/>
          <w:szCs w:val="24"/>
        </w:rPr>
        <w:t>забезпечення роботи спрощених механізмів започаткування бізнесу та процедури отримання дозволів і погоджень шляхом звернення до Центру надання адміністративних послуг Лубенської міської ради</w:t>
      </w:r>
      <w:r w:rsidRPr="000B0767">
        <w:rPr>
          <w:rFonts w:asciiTheme="majorBidi" w:hAnsiTheme="majorBidi" w:cstheme="majorBidi"/>
          <w:i/>
          <w:iCs/>
          <w:sz w:val="24"/>
          <w:szCs w:val="24"/>
        </w:rPr>
        <w:t xml:space="preserve"> </w:t>
      </w:r>
      <w:r w:rsidRPr="000B0767">
        <w:rPr>
          <w:rFonts w:asciiTheme="majorBidi" w:hAnsiTheme="majorBidi" w:cstheme="majorBidi"/>
          <w:sz w:val="24"/>
          <w:szCs w:val="24"/>
        </w:rPr>
        <w:t xml:space="preserve">- </w:t>
      </w:r>
      <w:r w:rsidRPr="000B0767">
        <w:rPr>
          <w:rFonts w:asciiTheme="majorBidi" w:hAnsiTheme="majorBidi" w:cstheme="majorBidi"/>
          <w:i/>
          <w:sz w:val="24"/>
          <w:szCs w:val="24"/>
        </w:rPr>
        <w:t>Центр надання адміністративних послуг міської ради</w:t>
      </w:r>
      <w:r w:rsidRPr="000B0767">
        <w:rPr>
          <w:rFonts w:asciiTheme="majorBidi" w:hAnsiTheme="majorBidi" w:cstheme="majorBidi"/>
          <w:i/>
          <w:iCs/>
          <w:sz w:val="24"/>
          <w:szCs w:val="24"/>
        </w:rPr>
        <w:t xml:space="preserve"> - </w:t>
      </w:r>
      <w:r w:rsidRPr="000B0767">
        <w:rPr>
          <w:rFonts w:asciiTheme="majorBidi" w:hAnsiTheme="majorBidi" w:cstheme="majorBidi"/>
          <w:sz w:val="24"/>
          <w:szCs w:val="24"/>
        </w:rPr>
        <w:t>протягом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bCs/>
          <w:sz w:val="24"/>
          <w:szCs w:val="24"/>
        </w:rPr>
        <w:t>з</w:t>
      </w:r>
      <w:r w:rsidRPr="000B0767">
        <w:rPr>
          <w:rFonts w:asciiTheme="majorBidi" w:hAnsiTheme="majorBidi" w:cstheme="majorBidi"/>
          <w:sz w:val="24"/>
          <w:szCs w:val="24"/>
        </w:rPr>
        <w:t>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у</w:t>
      </w:r>
      <w:r w:rsidRPr="000B0767">
        <w:rPr>
          <w:rFonts w:asciiTheme="majorBidi" w:hAnsiTheme="majorBidi" w:cstheme="majorBidi"/>
          <w:i/>
          <w:iCs/>
          <w:sz w:val="24"/>
          <w:szCs w:val="24"/>
        </w:rPr>
        <w:t>правління, відділи та служби виконавчого комітету</w:t>
      </w:r>
      <w:r w:rsidR="009301CF">
        <w:rPr>
          <w:rFonts w:asciiTheme="majorBidi" w:hAnsiTheme="majorBidi" w:cstheme="majorBidi"/>
          <w:i/>
          <w:iCs/>
          <w:sz w:val="24"/>
          <w:szCs w:val="24"/>
        </w:rPr>
        <w:t xml:space="preserve"> </w:t>
      </w:r>
      <w:r w:rsidR="009301CF" w:rsidRPr="000B0767">
        <w:rPr>
          <w:rFonts w:asciiTheme="majorBidi" w:hAnsiTheme="majorBidi" w:cstheme="majorBidi"/>
          <w:i/>
          <w:sz w:val="24"/>
          <w:szCs w:val="24"/>
        </w:rPr>
        <w:t>міської ради</w:t>
      </w:r>
      <w:r w:rsidRPr="000B0767">
        <w:rPr>
          <w:rFonts w:asciiTheme="majorBidi" w:hAnsiTheme="majorBidi" w:cstheme="majorBidi"/>
          <w:i/>
          <w:iCs/>
          <w:sz w:val="24"/>
          <w:szCs w:val="24"/>
        </w:rPr>
        <w:t xml:space="preserve"> - </w:t>
      </w:r>
      <w:r w:rsidRPr="000B0767">
        <w:rPr>
          <w:rFonts w:asciiTheme="majorBidi" w:hAnsiTheme="majorBidi" w:cstheme="majorBidi"/>
          <w:iCs/>
          <w:sz w:val="24"/>
          <w:szCs w:val="24"/>
        </w:rPr>
        <w:t>п</w:t>
      </w:r>
      <w:r w:rsidRPr="000B0767">
        <w:rPr>
          <w:rFonts w:asciiTheme="majorBidi" w:hAnsiTheme="majorBidi" w:cstheme="majorBidi"/>
          <w:sz w:val="24"/>
          <w:szCs w:val="24"/>
        </w:rPr>
        <w:t>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sz w:val="24"/>
          <w:szCs w:val="24"/>
        </w:rPr>
        <w:t xml:space="preserve">застосування понижуючого коефіцієнту під час розрахунку орендних ставок для малих підприємств, що здійснюють виробничу діяльність безпосередньо на орендованих виробничих площах – </w:t>
      </w:r>
      <w:r w:rsidRPr="000B0767">
        <w:rPr>
          <w:rFonts w:asciiTheme="majorBidi" w:hAnsiTheme="majorBidi" w:cstheme="majorBidi"/>
          <w:i/>
          <w:sz w:val="24"/>
          <w:szCs w:val="24"/>
        </w:rPr>
        <w:t>управління з питань комунального майна та земельних відносин виконавчого комітету</w:t>
      </w:r>
      <w:r w:rsidRPr="000B0767">
        <w:rPr>
          <w:rFonts w:asciiTheme="majorBidi" w:hAnsiTheme="majorBidi" w:cstheme="majorBidi"/>
          <w:sz w:val="24"/>
          <w:szCs w:val="24"/>
        </w:rPr>
        <w:t xml:space="preserve"> </w:t>
      </w:r>
      <w:r w:rsidR="009301CF" w:rsidRPr="000B0767">
        <w:rPr>
          <w:rFonts w:asciiTheme="majorBidi" w:hAnsiTheme="majorBidi" w:cstheme="majorBidi"/>
          <w:i/>
          <w:sz w:val="24"/>
          <w:szCs w:val="24"/>
        </w:rPr>
        <w:t>міської ради</w:t>
      </w:r>
      <w:r w:rsidR="009301CF" w:rsidRPr="000B0767">
        <w:rPr>
          <w:rFonts w:asciiTheme="majorBidi" w:hAnsiTheme="majorBidi" w:cstheme="majorBidi"/>
          <w:i/>
          <w:iCs/>
          <w:sz w:val="24"/>
          <w:szCs w:val="24"/>
        </w:rPr>
        <w:t xml:space="preserve"> </w:t>
      </w:r>
      <w:r w:rsidRPr="000B0767">
        <w:rPr>
          <w:rFonts w:asciiTheme="majorBidi" w:hAnsiTheme="majorBidi" w:cstheme="majorBidi"/>
          <w:sz w:val="24"/>
          <w:szCs w:val="24"/>
        </w:rPr>
        <w:t>- протягом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sz w:val="24"/>
          <w:szCs w:val="24"/>
        </w:rPr>
        <w:lastRenderedPageBreak/>
        <w:t xml:space="preserve">надання фінансової підтримки незайнятому населенню шляхом виплати одноразової допомоги по безробіттю для започаткування підприємницької діяльності – </w:t>
      </w:r>
      <w:r w:rsidRPr="000B0767">
        <w:rPr>
          <w:rFonts w:asciiTheme="majorBidi" w:hAnsiTheme="majorBidi" w:cstheme="majorBidi"/>
          <w:i/>
          <w:sz w:val="24"/>
          <w:szCs w:val="24"/>
        </w:rPr>
        <w:t xml:space="preserve">Лубенська міськрайонна філія  Полтавського обласного центру зайнятості </w:t>
      </w:r>
      <w:r w:rsidRPr="000B0767">
        <w:rPr>
          <w:rFonts w:asciiTheme="majorBidi" w:hAnsiTheme="majorBidi" w:cstheme="majorBidi"/>
          <w:sz w:val="24"/>
          <w:szCs w:val="24"/>
        </w:rPr>
        <w:t>- протягом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i/>
          <w:sz w:val="24"/>
          <w:szCs w:val="24"/>
        </w:rPr>
      </w:pPr>
      <w:r w:rsidRPr="000B0767">
        <w:rPr>
          <w:rFonts w:asciiTheme="majorBidi" w:hAnsiTheme="majorBidi" w:cstheme="majorBidi"/>
          <w:bCs/>
          <w:sz w:val="24"/>
          <w:szCs w:val="24"/>
        </w:rPr>
        <w:t xml:space="preserve">активізація роботи по залученню підприємств та підприємців до участі </w:t>
      </w:r>
      <w:r w:rsidRPr="000B0767">
        <w:rPr>
          <w:rFonts w:asciiTheme="majorBidi" w:hAnsiTheme="majorBidi" w:cstheme="majorBidi"/>
          <w:sz w:val="24"/>
          <w:szCs w:val="24"/>
        </w:rPr>
        <w:t>у заходах Комплексної програми розвитку малого та середнього підприємництва у Полтавській області на 2017-2020 роки в частині фінансової підтримки з обласного бюджету на часткове  відшкодування витрат по кредитах, залучених суб’єктами малого та середнього підприємництва -</w:t>
      </w:r>
      <w:r w:rsidRPr="000B0767">
        <w:rPr>
          <w:rFonts w:asciiTheme="majorBidi" w:hAnsiTheme="majorBidi" w:cstheme="majorBidi"/>
          <w:bCs/>
          <w:i/>
          <w:sz w:val="24"/>
          <w:szCs w:val="24"/>
        </w:rPr>
        <w:t xml:space="preserve"> відділ економічного розвитку і торгівлі виконавчого комітету </w:t>
      </w:r>
      <w:r w:rsidR="009301CF" w:rsidRPr="000B0767">
        <w:rPr>
          <w:rFonts w:asciiTheme="majorBidi" w:hAnsiTheme="majorBidi" w:cstheme="majorBidi"/>
          <w:i/>
          <w:sz w:val="24"/>
          <w:szCs w:val="24"/>
        </w:rPr>
        <w:t>міської ради</w:t>
      </w:r>
      <w:r w:rsidR="009301CF" w:rsidRPr="000B0767">
        <w:rPr>
          <w:rFonts w:asciiTheme="majorBidi" w:hAnsiTheme="majorBidi" w:cstheme="majorBidi"/>
          <w:i/>
          <w:iCs/>
          <w:sz w:val="24"/>
          <w:szCs w:val="24"/>
        </w:rPr>
        <w:t xml:space="preserve"> </w:t>
      </w:r>
      <w:r w:rsidRPr="000B0767">
        <w:rPr>
          <w:rFonts w:asciiTheme="majorBidi" w:hAnsiTheme="majorBidi" w:cstheme="majorBidi"/>
          <w:sz w:val="24"/>
          <w:szCs w:val="24"/>
        </w:rPr>
        <w:t>- протягом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sz w:val="24"/>
          <w:szCs w:val="24"/>
        </w:rPr>
        <w:t xml:space="preserve">залучення суб’єктів підприємництва через засоби масової інформації до участі в аукціонах з набуття права на оренду вільних земельних ділянок несільськогосподарського призначення, з продажу об’єктів комунальної власності - </w:t>
      </w:r>
      <w:r w:rsidRPr="000B0767">
        <w:rPr>
          <w:rFonts w:asciiTheme="majorBidi" w:hAnsiTheme="majorBidi" w:cstheme="majorBidi"/>
          <w:i/>
          <w:sz w:val="24"/>
          <w:szCs w:val="24"/>
        </w:rPr>
        <w:t>управління з питань комунального майна та земельних відносин виконавчого комітету</w:t>
      </w:r>
      <w:r w:rsidRPr="000B0767">
        <w:rPr>
          <w:rFonts w:asciiTheme="majorBidi" w:hAnsiTheme="majorBidi" w:cstheme="majorBidi"/>
          <w:sz w:val="24"/>
          <w:szCs w:val="24"/>
        </w:rPr>
        <w:t xml:space="preserve"> </w:t>
      </w:r>
      <w:r w:rsidR="009301CF" w:rsidRPr="000B0767">
        <w:rPr>
          <w:rFonts w:asciiTheme="majorBidi" w:hAnsiTheme="majorBidi" w:cstheme="majorBidi"/>
          <w:i/>
          <w:sz w:val="24"/>
          <w:szCs w:val="24"/>
        </w:rPr>
        <w:t>міської ради</w:t>
      </w:r>
      <w:r w:rsidR="009301CF" w:rsidRPr="000B0767">
        <w:rPr>
          <w:rFonts w:asciiTheme="majorBidi" w:hAnsiTheme="majorBidi" w:cstheme="majorBidi"/>
          <w:i/>
          <w:iCs/>
          <w:sz w:val="24"/>
          <w:szCs w:val="24"/>
        </w:rPr>
        <w:t xml:space="preserve"> </w:t>
      </w:r>
      <w:r w:rsidRPr="000B0767">
        <w:rPr>
          <w:rFonts w:asciiTheme="majorBidi" w:hAnsiTheme="majorBidi" w:cstheme="majorBidi"/>
          <w:sz w:val="24"/>
          <w:szCs w:val="24"/>
        </w:rPr>
        <w:t>- протягом 2020</w:t>
      </w:r>
      <w:r w:rsidR="009301CF">
        <w:rPr>
          <w:rFonts w:asciiTheme="majorBidi" w:hAnsiTheme="majorBidi" w:cstheme="majorBidi"/>
          <w:sz w:val="24"/>
          <w:szCs w:val="24"/>
        </w:rPr>
        <w:t xml:space="preserve"> </w:t>
      </w:r>
      <w:r w:rsidRPr="000B0767">
        <w:rPr>
          <w:rFonts w:asciiTheme="majorBidi" w:hAnsiTheme="majorBidi" w:cstheme="majorBidi"/>
          <w:sz w:val="24"/>
          <w:szCs w:val="24"/>
        </w:rPr>
        <w:t>року;</w:t>
      </w:r>
    </w:p>
    <w:p w:rsidR="000B0767" w:rsidRPr="000B0767" w:rsidRDefault="009301CF"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i/>
          <w:sz w:val="24"/>
          <w:szCs w:val="24"/>
        </w:rPr>
      </w:pPr>
      <w:r>
        <w:rPr>
          <w:rFonts w:asciiTheme="majorBidi" w:hAnsiTheme="majorBidi" w:cstheme="majorBidi"/>
          <w:sz w:val="24"/>
          <w:szCs w:val="24"/>
        </w:rPr>
        <w:t>проведення інформаційно-</w:t>
      </w:r>
      <w:r w:rsidR="000B0767" w:rsidRPr="000B0767">
        <w:rPr>
          <w:rFonts w:asciiTheme="majorBidi" w:hAnsiTheme="majorBidi" w:cstheme="majorBidi"/>
          <w:sz w:val="24"/>
          <w:szCs w:val="24"/>
        </w:rPr>
        <w:t>просвітницьких заходів</w:t>
      </w:r>
      <w:r>
        <w:rPr>
          <w:rFonts w:asciiTheme="majorBidi" w:hAnsiTheme="majorBidi" w:cstheme="majorBidi"/>
          <w:sz w:val="24"/>
          <w:szCs w:val="24"/>
        </w:rPr>
        <w:t xml:space="preserve">, спрямованих на </w:t>
      </w:r>
      <w:r w:rsidR="000B0767" w:rsidRPr="000B0767">
        <w:rPr>
          <w:rFonts w:asciiTheme="majorBidi" w:hAnsiTheme="majorBidi" w:cstheme="majorBidi"/>
          <w:sz w:val="24"/>
          <w:szCs w:val="24"/>
        </w:rPr>
        <w:t>популяризац</w:t>
      </w:r>
      <w:r w:rsidR="004C31CA">
        <w:rPr>
          <w:rFonts w:asciiTheme="majorBidi" w:hAnsiTheme="majorBidi" w:cstheme="majorBidi"/>
          <w:sz w:val="24"/>
          <w:szCs w:val="24"/>
        </w:rPr>
        <w:t>ію підприємництва,підвищення поінформованості суб'єктів підприєм</w:t>
      </w:r>
      <w:r w:rsidR="000B0767" w:rsidRPr="000B0767">
        <w:rPr>
          <w:rFonts w:asciiTheme="majorBidi" w:hAnsiTheme="majorBidi" w:cstheme="majorBidi"/>
          <w:sz w:val="24"/>
          <w:szCs w:val="24"/>
        </w:rPr>
        <w:t xml:space="preserve">ницької діяльності щодо започаткування та ведення бізнесу, техніко-економічного </w:t>
      </w:r>
      <w:r w:rsidR="004C31CA" w:rsidRPr="000B0767">
        <w:rPr>
          <w:rFonts w:asciiTheme="majorBidi" w:hAnsiTheme="majorBidi" w:cstheme="majorBidi"/>
          <w:sz w:val="24"/>
          <w:szCs w:val="24"/>
        </w:rPr>
        <w:t>обґрунтування</w:t>
      </w:r>
      <w:r w:rsidR="004C31CA">
        <w:rPr>
          <w:rFonts w:asciiTheme="majorBidi" w:hAnsiTheme="majorBidi" w:cstheme="majorBidi"/>
          <w:sz w:val="24"/>
          <w:szCs w:val="24"/>
        </w:rPr>
        <w:t xml:space="preserve"> бізнес-</w:t>
      </w:r>
      <w:r w:rsidR="000B0767" w:rsidRPr="000B0767">
        <w:rPr>
          <w:rFonts w:asciiTheme="majorBidi" w:hAnsiTheme="majorBidi" w:cstheme="majorBidi"/>
          <w:sz w:val="24"/>
          <w:szCs w:val="24"/>
        </w:rPr>
        <w:t xml:space="preserve">планів, дії дозвільної системи та податкового законодавства в Україні - </w:t>
      </w:r>
      <w:r w:rsidR="000B0767" w:rsidRPr="000B0767">
        <w:rPr>
          <w:rFonts w:asciiTheme="majorBidi" w:hAnsiTheme="majorBidi" w:cstheme="majorBidi"/>
          <w:bCs/>
          <w:i/>
          <w:sz w:val="24"/>
          <w:szCs w:val="24"/>
        </w:rPr>
        <w:t xml:space="preserve">відділ економічного розвитку і торгівлі виконавчого комітет, Лубенський фінансово-економічний коледж ПДАА  </w:t>
      </w:r>
      <w:r w:rsidR="000B0767" w:rsidRPr="000B0767">
        <w:rPr>
          <w:rFonts w:asciiTheme="majorBidi" w:hAnsiTheme="majorBidi" w:cstheme="majorBidi"/>
          <w:sz w:val="24"/>
          <w:szCs w:val="24"/>
        </w:rPr>
        <w:t>- протягом 2020 року;</w:t>
      </w:r>
    </w:p>
    <w:p w:rsidR="000B0767" w:rsidRPr="000B0767" w:rsidRDefault="000B0767" w:rsidP="000B0767">
      <w:pPr>
        <w:pStyle w:val="a5"/>
        <w:numPr>
          <w:ilvl w:val="0"/>
          <w:numId w:val="2"/>
        </w:numPr>
        <w:tabs>
          <w:tab w:val="clear" w:pos="1296"/>
          <w:tab w:val="num" w:pos="0"/>
          <w:tab w:val="left" w:pos="1080"/>
          <w:tab w:val="num" w:pos="1438"/>
        </w:tabs>
        <w:ind w:left="0" w:firstLine="720"/>
        <w:rPr>
          <w:rFonts w:asciiTheme="majorBidi" w:hAnsiTheme="majorBidi" w:cstheme="majorBidi"/>
          <w:bCs/>
          <w:sz w:val="24"/>
          <w:szCs w:val="24"/>
        </w:rPr>
      </w:pPr>
      <w:r w:rsidRPr="000B0767">
        <w:rPr>
          <w:rFonts w:asciiTheme="majorBidi" w:hAnsiTheme="majorBidi" w:cstheme="majorBidi"/>
          <w:sz w:val="24"/>
          <w:szCs w:val="24"/>
        </w:rPr>
        <w:t xml:space="preserve">здійснення підвищення кваліфікації безробітних, які вирішили започаткувати власну справу, на цільових курсах з основ підприємництва та бізнес-планування </w:t>
      </w:r>
      <w:r w:rsidRPr="000B0767">
        <w:rPr>
          <w:rFonts w:asciiTheme="majorBidi" w:hAnsiTheme="majorBidi" w:cstheme="majorBidi"/>
          <w:i/>
          <w:sz w:val="24"/>
          <w:szCs w:val="24"/>
        </w:rPr>
        <w:t xml:space="preserve">Лубенська міськрайонна філія  Полтавського обласного центру зайнятості </w:t>
      </w:r>
      <w:r w:rsidR="004C31CA">
        <w:rPr>
          <w:rFonts w:asciiTheme="majorBidi" w:hAnsiTheme="majorBidi" w:cstheme="majorBidi"/>
          <w:sz w:val="24"/>
          <w:szCs w:val="24"/>
        </w:rPr>
        <w:t>-</w:t>
      </w:r>
      <w:r w:rsidRPr="000B0767">
        <w:rPr>
          <w:rFonts w:asciiTheme="majorBidi" w:hAnsiTheme="majorBidi" w:cstheme="majorBidi"/>
          <w:sz w:val="24"/>
          <w:szCs w:val="24"/>
        </w:rPr>
        <w:t xml:space="preserve"> протягом 2020 року;</w:t>
      </w:r>
    </w:p>
    <w:p w:rsidR="00D06272" w:rsidRPr="00EF6630" w:rsidRDefault="00D06272" w:rsidP="00D06272">
      <w:pPr>
        <w:pStyle w:val="a5"/>
        <w:numPr>
          <w:ilvl w:val="0"/>
          <w:numId w:val="2"/>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здійснення розробки про</w:t>
      </w:r>
      <w:r w:rsidR="004B0C7D">
        <w:rPr>
          <w:rFonts w:ascii="Times New Roman" w:hAnsi="Times New Roman"/>
          <w:sz w:val="24"/>
          <w:szCs w:val="24"/>
        </w:rPr>
        <w:t>є</w:t>
      </w:r>
      <w:r w:rsidRPr="00EF6630">
        <w:rPr>
          <w:rFonts w:ascii="Times New Roman" w:hAnsi="Times New Roman"/>
          <w:sz w:val="24"/>
          <w:szCs w:val="24"/>
        </w:rPr>
        <w:t xml:space="preserve">ктів регуляторних актів та проведення заходів з відстеження результативності - </w:t>
      </w:r>
      <w:r w:rsidRPr="00EF6630">
        <w:rPr>
          <w:rFonts w:ascii="Times New Roman" w:hAnsi="Times New Roman"/>
          <w:i/>
          <w:iCs/>
          <w:sz w:val="24"/>
          <w:szCs w:val="24"/>
        </w:rPr>
        <w:t>управління, відділи та служби виконавчого комітету</w:t>
      </w:r>
      <w:r>
        <w:rPr>
          <w:rFonts w:ascii="Times New Roman" w:hAnsi="Times New Roman"/>
          <w:i/>
          <w:iCs/>
          <w:sz w:val="24"/>
          <w:szCs w:val="24"/>
        </w:rPr>
        <w:t xml:space="preserve"> міської ради</w:t>
      </w:r>
      <w:r w:rsidRPr="00EF6630">
        <w:rPr>
          <w:rFonts w:ascii="Times New Roman" w:hAnsi="Times New Roman"/>
          <w:i/>
          <w:iCs/>
          <w:sz w:val="24"/>
          <w:szCs w:val="24"/>
        </w:rPr>
        <w:t>, підприємства, установи, організації міста - п</w:t>
      </w:r>
      <w:r>
        <w:rPr>
          <w:rFonts w:ascii="Times New Roman" w:hAnsi="Times New Roman"/>
          <w:sz w:val="24"/>
          <w:szCs w:val="24"/>
        </w:rPr>
        <w:t>ротягом 2020</w:t>
      </w:r>
      <w:r w:rsidRPr="00EF6630">
        <w:rPr>
          <w:rFonts w:ascii="Times New Roman" w:hAnsi="Times New Roman"/>
          <w:sz w:val="24"/>
          <w:szCs w:val="24"/>
        </w:rPr>
        <w:t xml:space="preserve"> року;</w:t>
      </w:r>
    </w:p>
    <w:p w:rsidR="00731EE8" w:rsidRPr="00EF6630" w:rsidRDefault="00D518E8" w:rsidP="00731EE8">
      <w:pPr>
        <w:pStyle w:val="a5"/>
        <w:numPr>
          <w:ilvl w:val="0"/>
          <w:numId w:val="2"/>
        </w:numPr>
        <w:tabs>
          <w:tab w:val="clear" w:pos="1296"/>
          <w:tab w:val="num" w:pos="0"/>
          <w:tab w:val="left" w:pos="1080"/>
          <w:tab w:val="num" w:pos="1438"/>
        </w:tabs>
        <w:ind w:left="0" w:firstLine="720"/>
        <w:rPr>
          <w:rFonts w:ascii="Times New Roman" w:hAnsi="Times New Roman"/>
          <w:bCs/>
          <w:sz w:val="24"/>
          <w:szCs w:val="24"/>
        </w:rPr>
      </w:pPr>
      <w:r>
        <w:rPr>
          <w:rFonts w:ascii="Times New Roman" w:hAnsi="Times New Roman"/>
          <w:sz w:val="24"/>
          <w:szCs w:val="24"/>
        </w:rPr>
        <w:t>оприлюднення проє</w:t>
      </w:r>
      <w:r w:rsidR="00731EE8" w:rsidRPr="00EF6630">
        <w:rPr>
          <w:rFonts w:ascii="Times New Roman" w:hAnsi="Times New Roman"/>
          <w:sz w:val="24"/>
          <w:szCs w:val="24"/>
        </w:rPr>
        <w:t xml:space="preserve">ктів регуляторних актів з метою одержання зауважень та пропозицій від фізичних і юридичних осіб – </w:t>
      </w:r>
      <w:r w:rsidR="00731EE8" w:rsidRPr="00EF6630">
        <w:rPr>
          <w:rFonts w:ascii="Times New Roman" w:hAnsi="Times New Roman"/>
          <w:i/>
          <w:sz w:val="24"/>
          <w:szCs w:val="24"/>
        </w:rPr>
        <w:t>управління, відділи та служби виконавчого комітету</w:t>
      </w:r>
      <w:r w:rsidR="00731EE8">
        <w:rPr>
          <w:rFonts w:ascii="Times New Roman" w:hAnsi="Times New Roman"/>
          <w:i/>
          <w:sz w:val="24"/>
          <w:szCs w:val="24"/>
        </w:rPr>
        <w:t xml:space="preserve"> міської ради</w:t>
      </w:r>
      <w:r w:rsidR="00731EE8" w:rsidRPr="00EF6630">
        <w:rPr>
          <w:rFonts w:ascii="Times New Roman" w:hAnsi="Times New Roman"/>
          <w:i/>
          <w:sz w:val="24"/>
          <w:szCs w:val="24"/>
        </w:rPr>
        <w:t xml:space="preserve">, підприємства, установи, організації міста – </w:t>
      </w:r>
      <w:r w:rsidR="00731EE8">
        <w:rPr>
          <w:rFonts w:ascii="Times New Roman" w:hAnsi="Times New Roman"/>
          <w:sz w:val="24"/>
          <w:szCs w:val="24"/>
        </w:rPr>
        <w:t>протягом 20</w:t>
      </w:r>
      <w:r w:rsidR="00D06272">
        <w:rPr>
          <w:rFonts w:ascii="Times New Roman" w:hAnsi="Times New Roman"/>
          <w:sz w:val="24"/>
          <w:szCs w:val="24"/>
        </w:rPr>
        <w:t>20</w:t>
      </w:r>
      <w:r w:rsidR="00731EE8" w:rsidRPr="00EF6630">
        <w:rPr>
          <w:rFonts w:ascii="Times New Roman" w:hAnsi="Times New Roman"/>
          <w:sz w:val="24"/>
          <w:szCs w:val="24"/>
        </w:rPr>
        <w:t xml:space="preserve"> року; </w:t>
      </w:r>
    </w:p>
    <w:p w:rsidR="00731EE8" w:rsidRPr="00496C87" w:rsidRDefault="00731EE8" w:rsidP="00731EE8">
      <w:pPr>
        <w:pStyle w:val="a5"/>
        <w:numPr>
          <w:ilvl w:val="0"/>
          <w:numId w:val="2"/>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с</w:t>
      </w:r>
      <w:r w:rsidRPr="00EF6630">
        <w:rPr>
          <w:rFonts w:ascii="Times New Roman" w:hAnsi="Times New Roman"/>
          <w:sz w:val="24"/>
          <w:szCs w:val="24"/>
        </w:rPr>
        <w:t>истематичне наповнення розділу «Регуляторна політика» на офіційному сайті Лубенської міської ради - у</w:t>
      </w:r>
      <w:r w:rsidRPr="00EF6630">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EF6630">
        <w:rPr>
          <w:rFonts w:ascii="Times New Roman" w:hAnsi="Times New Roman"/>
          <w:i/>
          <w:iCs/>
          <w:sz w:val="24"/>
          <w:szCs w:val="24"/>
        </w:rPr>
        <w:t xml:space="preserve"> - </w:t>
      </w:r>
      <w:r>
        <w:rPr>
          <w:rFonts w:ascii="Times New Roman" w:hAnsi="Times New Roman"/>
          <w:sz w:val="24"/>
          <w:szCs w:val="24"/>
        </w:rPr>
        <w:t>протягом 20</w:t>
      </w:r>
      <w:r w:rsidR="003F743A">
        <w:rPr>
          <w:rFonts w:ascii="Times New Roman" w:hAnsi="Times New Roman"/>
          <w:sz w:val="24"/>
          <w:szCs w:val="24"/>
        </w:rPr>
        <w:t>20</w:t>
      </w:r>
      <w:r w:rsidRPr="00EF6630">
        <w:rPr>
          <w:rFonts w:ascii="Times New Roman" w:hAnsi="Times New Roman"/>
          <w:sz w:val="24"/>
          <w:szCs w:val="24"/>
        </w:rPr>
        <w:t xml:space="preserve"> року;</w:t>
      </w:r>
    </w:p>
    <w:p w:rsidR="00731EE8" w:rsidRPr="00496C87" w:rsidRDefault="00731EE8" w:rsidP="00731EE8">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EF6630">
        <w:rPr>
          <w:rFonts w:ascii="Times New Roman" w:hAnsi="Times New Roman"/>
          <w:sz w:val="24"/>
          <w:szCs w:val="24"/>
        </w:rPr>
        <w:t>ре</w:t>
      </w:r>
      <w:r w:rsidRPr="00803632">
        <w:rPr>
          <w:rFonts w:ascii="Times New Roman" w:hAnsi="Times New Roman"/>
          <w:sz w:val="24"/>
          <w:szCs w:val="24"/>
        </w:rPr>
        <w:t>алізація завдань та заходів Програми розвитку малого</w:t>
      </w:r>
      <w:r w:rsidR="00D55658">
        <w:rPr>
          <w:rFonts w:ascii="Times New Roman" w:hAnsi="Times New Roman"/>
          <w:sz w:val="24"/>
          <w:szCs w:val="24"/>
        </w:rPr>
        <w:t xml:space="preserve"> та середнього</w:t>
      </w:r>
      <w:r w:rsidRPr="00803632">
        <w:rPr>
          <w:rFonts w:ascii="Times New Roman" w:hAnsi="Times New Roman"/>
          <w:sz w:val="24"/>
          <w:szCs w:val="24"/>
        </w:rPr>
        <w:t xml:space="preserve"> підприємництва в м. Лубни на 2019-2021 (зі змінами та доповненнями) - у</w:t>
      </w:r>
      <w:r w:rsidRPr="00803632">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803632">
        <w:rPr>
          <w:rFonts w:ascii="Times New Roman" w:hAnsi="Times New Roman"/>
          <w:i/>
          <w:iCs/>
          <w:sz w:val="24"/>
          <w:szCs w:val="24"/>
        </w:rPr>
        <w:t>, підприємства, установи, організації міста</w:t>
      </w:r>
      <w:r w:rsidRPr="00803632">
        <w:rPr>
          <w:rFonts w:ascii="Times New Roman" w:hAnsi="Times New Roman"/>
          <w:sz w:val="24"/>
          <w:szCs w:val="24"/>
        </w:rPr>
        <w:t xml:space="preserve"> - протягом 20</w:t>
      </w:r>
      <w:r w:rsidR="003F743A">
        <w:rPr>
          <w:rFonts w:ascii="Times New Roman" w:hAnsi="Times New Roman"/>
          <w:sz w:val="24"/>
          <w:szCs w:val="24"/>
        </w:rPr>
        <w:t>20</w:t>
      </w:r>
      <w:r w:rsidRPr="00803632">
        <w:rPr>
          <w:rFonts w:ascii="Times New Roman" w:hAnsi="Times New Roman"/>
          <w:sz w:val="24"/>
          <w:szCs w:val="24"/>
        </w:rPr>
        <w:t xml:space="preserve"> року;</w:t>
      </w:r>
    </w:p>
    <w:p w:rsidR="00731EE8" w:rsidRPr="00803632" w:rsidRDefault="00731EE8" w:rsidP="00731EE8">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803632">
        <w:rPr>
          <w:rFonts w:ascii="Times New Roman" w:hAnsi="Times New Roman"/>
          <w:sz w:val="24"/>
          <w:szCs w:val="24"/>
        </w:rPr>
        <w:t xml:space="preserve">фінансування завдань та заходів у межах виділених асигнувань з місцевого бюджету – </w:t>
      </w:r>
      <w:r w:rsidRPr="00803632">
        <w:rPr>
          <w:rFonts w:ascii="Times New Roman" w:hAnsi="Times New Roman"/>
          <w:i/>
          <w:sz w:val="24"/>
          <w:szCs w:val="24"/>
        </w:rPr>
        <w:t>фінансове управління виконавчого комітету</w:t>
      </w:r>
      <w:r>
        <w:rPr>
          <w:rFonts w:ascii="Times New Roman" w:hAnsi="Times New Roman"/>
          <w:i/>
          <w:sz w:val="24"/>
          <w:szCs w:val="24"/>
        </w:rPr>
        <w:t xml:space="preserve"> міської ради</w:t>
      </w:r>
      <w:r w:rsidRPr="00803632">
        <w:rPr>
          <w:rFonts w:ascii="Times New Roman" w:hAnsi="Times New Roman"/>
          <w:sz w:val="24"/>
          <w:szCs w:val="24"/>
        </w:rPr>
        <w:t xml:space="preserve"> – протягом 20</w:t>
      </w:r>
      <w:r w:rsidR="003F743A">
        <w:rPr>
          <w:rFonts w:ascii="Times New Roman" w:hAnsi="Times New Roman"/>
          <w:sz w:val="24"/>
          <w:szCs w:val="24"/>
        </w:rPr>
        <w:t>20</w:t>
      </w:r>
      <w:r w:rsidRPr="00803632">
        <w:rPr>
          <w:rFonts w:ascii="Times New Roman" w:hAnsi="Times New Roman"/>
          <w:sz w:val="24"/>
          <w:szCs w:val="24"/>
        </w:rPr>
        <w:t xml:space="preserve"> року.</w:t>
      </w:r>
    </w:p>
    <w:p w:rsidR="00731EE8" w:rsidRDefault="00731EE8" w:rsidP="00731EE8">
      <w:pPr>
        <w:ind w:firstLine="600"/>
        <w:rPr>
          <w:u w:val="single"/>
        </w:rPr>
      </w:pPr>
    </w:p>
    <w:p w:rsidR="00794CB2" w:rsidRDefault="00794CB2" w:rsidP="009B741C">
      <w:pPr>
        <w:jc w:val="center"/>
        <w:rPr>
          <w:b/>
          <w:sz w:val="28"/>
          <w:szCs w:val="28"/>
        </w:rPr>
      </w:pPr>
      <w:r w:rsidRPr="00794CB2">
        <w:rPr>
          <w:b/>
          <w:sz w:val="28"/>
          <w:szCs w:val="28"/>
        </w:rPr>
        <w:t>2.6. Охорона здоров’я</w:t>
      </w:r>
    </w:p>
    <w:p w:rsidR="00794CB2" w:rsidRDefault="00794CB2" w:rsidP="009B741C">
      <w:pPr>
        <w:jc w:val="center"/>
        <w:rPr>
          <w:b/>
          <w:sz w:val="28"/>
          <w:szCs w:val="28"/>
        </w:rPr>
      </w:pPr>
    </w:p>
    <w:p w:rsidR="003F743A" w:rsidRDefault="003F743A" w:rsidP="003F743A">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3F743A" w:rsidRPr="00153D10" w:rsidRDefault="003F743A" w:rsidP="003F743A">
      <w:pPr>
        <w:tabs>
          <w:tab w:val="left" w:pos="355"/>
        </w:tabs>
        <w:ind w:firstLine="600"/>
        <w:jc w:val="both"/>
        <w:rPr>
          <w:u w:val="single"/>
        </w:rPr>
      </w:pPr>
    </w:p>
    <w:p w:rsidR="008D16C2" w:rsidRDefault="008D16C2" w:rsidP="000647F3">
      <w:pPr>
        <w:pStyle w:val="a9"/>
        <w:numPr>
          <w:ilvl w:val="0"/>
          <w:numId w:val="10"/>
        </w:numPr>
        <w:tabs>
          <w:tab w:val="num" w:pos="0"/>
          <w:tab w:val="left" w:pos="960"/>
        </w:tabs>
        <w:spacing w:after="0"/>
        <w:ind w:left="0" w:firstLine="600"/>
        <w:jc w:val="both"/>
      </w:pPr>
      <w:r>
        <w:t>продовження заходів з реформування первинної ланки медицини;</w:t>
      </w:r>
    </w:p>
    <w:p w:rsidR="008D16C2" w:rsidRDefault="008D16C2" w:rsidP="000647F3">
      <w:pPr>
        <w:pStyle w:val="a9"/>
        <w:numPr>
          <w:ilvl w:val="0"/>
          <w:numId w:val="10"/>
        </w:numPr>
        <w:tabs>
          <w:tab w:val="num" w:pos="0"/>
          <w:tab w:val="left" w:pos="960"/>
        </w:tabs>
        <w:spacing w:after="0"/>
        <w:ind w:left="0" w:firstLine="600"/>
        <w:jc w:val="both"/>
      </w:pPr>
      <w:r>
        <w:t>удосконалення та підвищення якості надання невідкладної допомоги;</w:t>
      </w:r>
    </w:p>
    <w:p w:rsidR="008D16C2" w:rsidRDefault="008D16C2" w:rsidP="000647F3">
      <w:pPr>
        <w:pStyle w:val="a9"/>
        <w:numPr>
          <w:ilvl w:val="0"/>
          <w:numId w:val="10"/>
        </w:numPr>
        <w:tabs>
          <w:tab w:val="num" w:pos="0"/>
          <w:tab w:val="left" w:pos="960"/>
        </w:tabs>
        <w:spacing w:after="0"/>
        <w:ind w:left="0" w:firstLine="600"/>
        <w:jc w:val="both"/>
      </w:pPr>
      <w:r>
        <w:t>забезпечення населення комплексними та інтегрованими послугами зі всебічної, безперервної та орієнтованої на пацієнта ПМД;</w:t>
      </w:r>
    </w:p>
    <w:p w:rsidR="008D16C2" w:rsidRDefault="008D16C2" w:rsidP="000647F3">
      <w:pPr>
        <w:pStyle w:val="a9"/>
        <w:numPr>
          <w:ilvl w:val="0"/>
          <w:numId w:val="10"/>
        </w:numPr>
        <w:tabs>
          <w:tab w:val="num" w:pos="0"/>
          <w:tab w:val="left" w:pos="960"/>
        </w:tabs>
        <w:spacing w:after="0"/>
        <w:ind w:left="0" w:firstLine="600"/>
        <w:jc w:val="both"/>
      </w:pPr>
      <w:r w:rsidRPr="007F141D">
        <w:t>розширення доступності та збільшення обсягів безоплатної спеціалізованої медичної допомоги, забезпечення</w:t>
      </w:r>
      <w:r>
        <w:t xml:space="preserve"> пріоритету охорони матерів та дітей;</w:t>
      </w:r>
    </w:p>
    <w:p w:rsidR="00166616" w:rsidRDefault="00166616" w:rsidP="000647F3">
      <w:pPr>
        <w:pStyle w:val="a9"/>
        <w:numPr>
          <w:ilvl w:val="0"/>
          <w:numId w:val="10"/>
        </w:numPr>
        <w:tabs>
          <w:tab w:val="num" w:pos="0"/>
          <w:tab w:val="left" w:pos="960"/>
        </w:tabs>
        <w:spacing w:after="0"/>
        <w:ind w:left="0" w:firstLine="600"/>
        <w:jc w:val="both"/>
      </w:pPr>
      <w:r>
        <w:t>в</w:t>
      </w:r>
      <w:r w:rsidRPr="00166616">
        <w:t>провадження сучасних міжнародних протоколів надання медичної допомоги</w:t>
      </w:r>
      <w:r>
        <w:t>;</w:t>
      </w:r>
    </w:p>
    <w:p w:rsidR="00E94684" w:rsidRPr="00166616" w:rsidRDefault="00E94684" w:rsidP="000647F3">
      <w:pPr>
        <w:pStyle w:val="a9"/>
        <w:numPr>
          <w:ilvl w:val="0"/>
          <w:numId w:val="10"/>
        </w:numPr>
        <w:tabs>
          <w:tab w:val="num" w:pos="0"/>
          <w:tab w:val="left" w:pos="960"/>
        </w:tabs>
        <w:spacing w:after="0"/>
        <w:ind w:left="0" w:firstLine="600"/>
        <w:jc w:val="both"/>
      </w:pPr>
      <w:r>
        <w:t>забезпечення достойної</w:t>
      </w:r>
      <w:r w:rsidRPr="004B68CC">
        <w:t xml:space="preserve"> заробітн</w:t>
      </w:r>
      <w:r>
        <w:t>ої</w:t>
      </w:r>
      <w:r w:rsidRPr="004B68CC">
        <w:t xml:space="preserve"> плат</w:t>
      </w:r>
      <w:r>
        <w:t>и</w:t>
      </w:r>
      <w:r w:rsidRPr="004B68CC">
        <w:t xml:space="preserve"> працівників згідно</w:t>
      </w:r>
      <w:r>
        <w:t xml:space="preserve"> з</w:t>
      </w:r>
      <w:r w:rsidRPr="004B68CC">
        <w:t xml:space="preserve"> якісни</w:t>
      </w:r>
      <w:r>
        <w:t>ми</w:t>
      </w:r>
      <w:r w:rsidRPr="004B68CC">
        <w:t xml:space="preserve"> показник</w:t>
      </w:r>
      <w:r>
        <w:t>ами роботи;</w:t>
      </w:r>
    </w:p>
    <w:p w:rsidR="008D16C2" w:rsidRPr="00E52B07" w:rsidRDefault="008D16C2" w:rsidP="000647F3">
      <w:pPr>
        <w:pStyle w:val="a9"/>
        <w:numPr>
          <w:ilvl w:val="0"/>
          <w:numId w:val="10"/>
        </w:numPr>
        <w:tabs>
          <w:tab w:val="num" w:pos="0"/>
          <w:tab w:val="left" w:pos="960"/>
        </w:tabs>
        <w:spacing w:after="0"/>
        <w:ind w:left="0" w:firstLine="600"/>
        <w:jc w:val="both"/>
      </w:pPr>
      <w:r>
        <w:lastRenderedPageBreak/>
        <w:t>збереження та поліпшення матеріально-технічної бази ЛПЗ міста.</w:t>
      </w:r>
    </w:p>
    <w:p w:rsidR="003F743A" w:rsidRDefault="003F743A" w:rsidP="009B741C">
      <w:pPr>
        <w:jc w:val="center"/>
        <w:rPr>
          <w:b/>
          <w:sz w:val="28"/>
          <w:szCs w:val="28"/>
        </w:rPr>
      </w:pPr>
    </w:p>
    <w:p w:rsidR="00E94684" w:rsidRDefault="00E94684" w:rsidP="00E94684">
      <w:pPr>
        <w:tabs>
          <w:tab w:val="left" w:pos="355"/>
        </w:tabs>
        <w:ind w:firstLine="600"/>
        <w:jc w:val="both"/>
        <w:rPr>
          <w:u w:val="single"/>
        </w:rPr>
      </w:pPr>
      <w:r>
        <w:rPr>
          <w:u w:val="single"/>
        </w:rPr>
        <w:t>Ключові заходи на 2020</w:t>
      </w:r>
      <w:r w:rsidRPr="007F795F">
        <w:rPr>
          <w:u w:val="single"/>
        </w:rPr>
        <w:t xml:space="preserve"> рік:</w:t>
      </w:r>
    </w:p>
    <w:p w:rsidR="00733E8C" w:rsidRPr="00675847" w:rsidRDefault="00733E8C" w:rsidP="00E94684">
      <w:pPr>
        <w:tabs>
          <w:tab w:val="left" w:pos="355"/>
        </w:tabs>
        <w:ind w:firstLine="600"/>
        <w:jc w:val="both"/>
        <w:rPr>
          <w:u w:val="single"/>
        </w:rPr>
      </w:pPr>
    </w:p>
    <w:p w:rsidR="002C2A0C" w:rsidRPr="00675847" w:rsidRDefault="00733E8C" w:rsidP="002C2A0C">
      <w:pPr>
        <w:pStyle w:val="a7"/>
        <w:numPr>
          <w:ilvl w:val="0"/>
          <w:numId w:val="2"/>
        </w:numPr>
        <w:tabs>
          <w:tab w:val="clear" w:pos="1296"/>
          <w:tab w:val="num" w:pos="0"/>
          <w:tab w:val="left" w:pos="567"/>
          <w:tab w:val="left" w:pos="851"/>
        </w:tabs>
        <w:spacing w:line="240" w:lineRule="auto"/>
        <w:ind w:left="0" w:firstLine="567"/>
        <w:jc w:val="both"/>
        <w:rPr>
          <w:rFonts w:ascii="Times New Roman" w:hAnsi="Times New Roman"/>
          <w:sz w:val="24"/>
          <w:szCs w:val="24"/>
        </w:rPr>
      </w:pPr>
      <w:r w:rsidRPr="00675847">
        <w:rPr>
          <w:rFonts w:ascii="Times New Roman" w:hAnsi="Times New Roman"/>
          <w:sz w:val="24"/>
          <w:szCs w:val="24"/>
        </w:rPr>
        <w:t>вж</w:t>
      </w:r>
      <w:r w:rsidR="002C2A0C" w:rsidRPr="00675847">
        <w:rPr>
          <w:rFonts w:ascii="Times New Roman" w:hAnsi="Times New Roman"/>
          <w:sz w:val="24"/>
          <w:szCs w:val="24"/>
        </w:rPr>
        <w:t>и</w:t>
      </w:r>
      <w:r w:rsidRPr="00675847">
        <w:rPr>
          <w:rFonts w:ascii="Times New Roman" w:hAnsi="Times New Roman"/>
          <w:sz w:val="24"/>
          <w:szCs w:val="24"/>
        </w:rPr>
        <w:t xml:space="preserve">ття </w:t>
      </w:r>
      <w:r w:rsidR="002C2A0C" w:rsidRPr="00675847">
        <w:rPr>
          <w:rFonts w:ascii="Times New Roman" w:hAnsi="Times New Roman"/>
          <w:sz w:val="24"/>
          <w:szCs w:val="24"/>
        </w:rPr>
        <w:t xml:space="preserve">дієвих </w:t>
      </w:r>
      <w:r w:rsidRPr="00675847">
        <w:rPr>
          <w:rFonts w:ascii="Times New Roman" w:hAnsi="Times New Roman"/>
          <w:sz w:val="24"/>
          <w:szCs w:val="24"/>
        </w:rPr>
        <w:t>заходів по досягненн</w:t>
      </w:r>
      <w:r w:rsidR="002C2A0C" w:rsidRPr="00675847">
        <w:rPr>
          <w:rFonts w:ascii="Times New Roman" w:hAnsi="Times New Roman"/>
          <w:sz w:val="24"/>
          <w:szCs w:val="24"/>
        </w:rPr>
        <w:t>ю</w:t>
      </w:r>
      <w:r w:rsidRPr="00675847">
        <w:rPr>
          <w:rFonts w:ascii="Times New Roman" w:hAnsi="Times New Roman"/>
          <w:sz w:val="24"/>
          <w:szCs w:val="24"/>
        </w:rPr>
        <w:t xml:space="preserve"> максимальних показників охоплення щепленням населення від керованих інфекцій відносно запланованих </w:t>
      </w:r>
      <w:r w:rsidR="0016754C">
        <w:rPr>
          <w:rFonts w:ascii="Times New Roman" w:hAnsi="Times New Roman"/>
          <w:sz w:val="24"/>
          <w:szCs w:val="24"/>
        </w:rPr>
        <w:t xml:space="preserve">показників </w:t>
      </w:r>
      <w:r w:rsidR="002C2A0C" w:rsidRPr="00675847">
        <w:rPr>
          <w:rFonts w:ascii="Times New Roman" w:hAnsi="Times New Roman"/>
          <w:sz w:val="24"/>
          <w:szCs w:val="24"/>
        </w:rPr>
        <w:t xml:space="preserve">- </w:t>
      </w:r>
      <w:r w:rsidR="00B34749" w:rsidRPr="00675847">
        <w:rPr>
          <w:rFonts w:ascii="Times New Roman" w:hAnsi="Times New Roman"/>
          <w:i/>
          <w:sz w:val="24"/>
          <w:szCs w:val="24"/>
        </w:rPr>
        <w:t>Комунальне підприємство «</w:t>
      </w:r>
      <w:r w:rsidR="002C2A0C" w:rsidRPr="00675847">
        <w:rPr>
          <w:rFonts w:ascii="Times New Roman" w:hAnsi="Times New Roman"/>
          <w:i/>
          <w:sz w:val="24"/>
          <w:szCs w:val="24"/>
        </w:rPr>
        <w:t>Комунальне некомерційне підприємство Лубенський міський центр ПМСД»</w:t>
      </w:r>
      <w:r w:rsidR="00087933" w:rsidRPr="00675847">
        <w:rPr>
          <w:rFonts w:ascii="Times New Roman" w:hAnsi="Times New Roman"/>
          <w:sz w:val="24"/>
          <w:szCs w:val="24"/>
        </w:rPr>
        <w:t xml:space="preserve"> - протягом 2020 року;</w:t>
      </w:r>
    </w:p>
    <w:p w:rsidR="00733E8C" w:rsidRPr="00675847" w:rsidRDefault="00733E8C" w:rsidP="00675847">
      <w:pPr>
        <w:pStyle w:val="a7"/>
        <w:numPr>
          <w:ilvl w:val="0"/>
          <w:numId w:val="2"/>
        </w:numPr>
        <w:tabs>
          <w:tab w:val="clear" w:pos="1296"/>
          <w:tab w:val="num" w:pos="0"/>
          <w:tab w:val="left" w:pos="567"/>
          <w:tab w:val="left" w:pos="851"/>
        </w:tabs>
        <w:spacing w:line="240" w:lineRule="auto"/>
        <w:ind w:left="0" w:firstLine="567"/>
        <w:jc w:val="both"/>
        <w:rPr>
          <w:rFonts w:ascii="Times New Roman" w:hAnsi="Times New Roman"/>
          <w:sz w:val="24"/>
          <w:szCs w:val="24"/>
        </w:rPr>
      </w:pPr>
      <w:r w:rsidRPr="00675847">
        <w:rPr>
          <w:rFonts w:ascii="Times New Roman" w:hAnsi="Times New Roman"/>
          <w:sz w:val="24"/>
          <w:szCs w:val="24"/>
        </w:rPr>
        <w:t>оптимізація роботи по виявленню онкопатології на ранніх стадіях захворювання</w:t>
      </w:r>
      <w:r w:rsidR="00675847" w:rsidRPr="00675847">
        <w:rPr>
          <w:rFonts w:ascii="Times New Roman" w:hAnsi="Times New Roman"/>
          <w:sz w:val="24"/>
          <w:szCs w:val="24"/>
        </w:rPr>
        <w:t xml:space="preserve"> - </w:t>
      </w:r>
      <w:r w:rsidR="00675847" w:rsidRPr="00675847">
        <w:rPr>
          <w:rFonts w:ascii="Times New Roman" w:hAnsi="Times New Roman"/>
          <w:i/>
          <w:sz w:val="24"/>
          <w:szCs w:val="24"/>
        </w:rPr>
        <w:t>Комунальне підприємство «Комунальне некомерційне підприємство Лубенський міський центр ПМСД»</w:t>
      </w:r>
      <w:r w:rsidR="00675847" w:rsidRPr="00675847">
        <w:rPr>
          <w:rFonts w:ascii="Times New Roman" w:hAnsi="Times New Roman"/>
          <w:sz w:val="24"/>
          <w:szCs w:val="24"/>
        </w:rPr>
        <w:t xml:space="preserve"> - протягом 2020 року;</w:t>
      </w:r>
    </w:p>
    <w:p w:rsidR="00733E8C" w:rsidRPr="009E5153" w:rsidRDefault="00733E8C" w:rsidP="009E5153">
      <w:pPr>
        <w:pStyle w:val="a7"/>
        <w:numPr>
          <w:ilvl w:val="0"/>
          <w:numId w:val="2"/>
        </w:numPr>
        <w:tabs>
          <w:tab w:val="clear" w:pos="1296"/>
          <w:tab w:val="num" w:pos="0"/>
          <w:tab w:val="left" w:pos="567"/>
          <w:tab w:val="left" w:pos="851"/>
        </w:tabs>
        <w:spacing w:after="0" w:line="240" w:lineRule="auto"/>
        <w:ind w:left="0" w:firstLine="567"/>
        <w:jc w:val="both"/>
        <w:rPr>
          <w:rFonts w:ascii="Times New Roman" w:hAnsi="Times New Roman"/>
          <w:sz w:val="24"/>
          <w:szCs w:val="24"/>
        </w:rPr>
      </w:pPr>
      <w:r w:rsidRPr="00675847">
        <w:rPr>
          <w:rFonts w:ascii="Times New Roman" w:hAnsi="Times New Roman"/>
          <w:sz w:val="24"/>
          <w:szCs w:val="24"/>
        </w:rPr>
        <w:t xml:space="preserve">проведення активної просвітницької роботи з метою запобігання виникненню </w:t>
      </w:r>
      <w:r w:rsidRPr="009E5153">
        <w:rPr>
          <w:rFonts w:ascii="Times New Roman" w:hAnsi="Times New Roman"/>
          <w:sz w:val="24"/>
          <w:szCs w:val="24"/>
        </w:rPr>
        <w:t>неінфекційних захворювань серед населення</w:t>
      </w:r>
      <w:r w:rsidR="00675847" w:rsidRPr="009E5153">
        <w:rPr>
          <w:rFonts w:ascii="Times New Roman" w:hAnsi="Times New Roman"/>
          <w:i/>
          <w:sz w:val="24"/>
          <w:szCs w:val="24"/>
        </w:rPr>
        <w:t xml:space="preserve"> - Комунальне підприємство «Комунальне некомерційне підприємство Лубенський міський центр ПМСД»</w:t>
      </w:r>
      <w:r w:rsidR="00675847" w:rsidRPr="009E5153">
        <w:rPr>
          <w:rFonts w:ascii="Times New Roman" w:hAnsi="Times New Roman"/>
          <w:sz w:val="24"/>
          <w:szCs w:val="24"/>
        </w:rPr>
        <w:t xml:space="preserve"> - протягом 2020 року;</w:t>
      </w:r>
    </w:p>
    <w:p w:rsidR="00733E8C" w:rsidRPr="009E5153" w:rsidRDefault="00733E8C" w:rsidP="009E5153">
      <w:pPr>
        <w:pStyle w:val="a7"/>
        <w:numPr>
          <w:ilvl w:val="0"/>
          <w:numId w:val="2"/>
        </w:numPr>
        <w:tabs>
          <w:tab w:val="clear" w:pos="1296"/>
          <w:tab w:val="num" w:pos="0"/>
          <w:tab w:val="left" w:pos="567"/>
          <w:tab w:val="left" w:pos="851"/>
        </w:tabs>
        <w:spacing w:after="0" w:line="240" w:lineRule="auto"/>
        <w:ind w:left="0" w:firstLine="567"/>
        <w:jc w:val="both"/>
        <w:rPr>
          <w:rFonts w:ascii="Times New Roman" w:hAnsi="Times New Roman"/>
          <w:sz w:val="24"/>
          <w:szCs w:val="24"/>
        </w:rPr>
      </w:pPr>
      <w:r w:rsidRPr="009E5153">
        <w:rPr>
          <w:rFonts w:ascii="Times New Roman" w:hAnsi="Times New Roman"/>
          <w:sz w:val="24"/>
          <w:szCs w:val="24"/>
        </w:rPr>
        <w:t>продо</w:t>
      </w:r>
      <w:r w:rsidR="002C6F4D">
        <w:rPr>
          <w:rFonts w:ascii="Times New Roman" w:hAnsi="Times New Roman"/>
          <w:sz w:val="24"/>
          <w:szCs w:val="24"/>
        </w:rPr>
        <w:t>вження заходів з реалізації проєкту «Концепція</w:t>
      </w:r>
      <w:r w:rsidRPr="009E5153">
        <w:rPr>
          <w:rFonts w:ascii="Times New Roman" w:hAnsi="Times New Roman"/>
          <w:sz w:val="24"/>
          <w:szCs w:val="24"/>
        </w:rPr>
        <w:t xml:space="preserve"> реформи фінансування системи охорони здоров’я»</w:t>
      </w:r>
      <w:r w:rsidR="00675847" w:rsidRPr="009E5153">
        <w:rPr>
          <w:rFonts w:ascii="Times New Roman" w:hAnsi="Times New Roman"/>
          <w:sz w:val="24"/>
          <w:szCs w:val="24"/>
        </w:rPr>
        <w:t xml:space="preserve"> - </w:t>
      </w:r>
      <w:r w:rsidR="00675847" w:rsidRPr="009E5153">
        <w:rPr>
          <w:rFonts w:ascii="Times New Roman" w:hAnsi="Times New Roman"/>
          <w:i/>
          <w:sz w:val="24"/>
          <w:szCs w:val="24"/>
        </w:rPr>
        <w:t>Комунальне підприємство «Комунальне некомерційне підприємство Лубенський міський центр ПМСД»</w:t>
      </w:r>
      <w:r w:rsidR="00675847" w:rsidRPr="009E5153">
        <w:rPr>
          <w:rFonts w:ascii="Times New Roman" w:hAnsi="Times New Roman"/>
          <w:sz w:val="24"/>
          <w:szCs w:val="24"/>
        </w:rPr>
        <w:t xml:space="preserve"> - протягом 2020 року;</w:t>
      </w:r>
    </w:p>
    <w:p w:rsidR="00675847" w:rsidRDefault="009E5153" w:rsidP="009E5153">
      <w:pPr>
        <w:pStyle w:val="a7"/>
        <w:numPr>
          <w:ilvl w:val="0"/>
          <w:numId w:val="2"/>
        </w:numPr>
        <w:tabs>
          <w:tab w:val="clear" w:pos="1296"/>
          <w:tab w:val="num" w:pos="0"/>
          <w:tab w:val="left" w:pos="567"/>
          <w:tab w:val="left" w:pos="851"/>
        </w:tabs>
        <w:spacing w:after="0" w:line="240" w:lineRule="auto"/>
        <w:ind w:left="0" w:firstLine="567"/>
        <w:jc w:val="both"/>
        <w:rPr>
          <w:rFonts w:ascii="Times New Roman" w:hAnsi="Times New Roman"/>
          <w:sz w:val="24"/>
          <w:szCs w:val="24"/>
        </w:rPr>
      </w:pPr>
      <w:r w:rsidRPr="009E5153">
        <w:rPr>
          <w:rFonts w:ascii="Times New Roman" w:hAnsi="Times New Roman"/>
          <w:sz w:val="24"/>
          <w:szCs w:val="24"/>
        </w:rPr>
        <w:t>вжиття дієвих заходів по стовідсотковому забезпеченню медикаментами</w:t>
      </w:r>
      <w:r w:rsidR="008F269D">
        <w:rPr>
          <w:rFonts w:ascii="Times New Roman" w:hAnsi="Times New Roman"/>
          <w:sz w:val="24"/>
          <w:szCs w:val="24"/>
        </w:rPr>
        <w:t xml:space="preserve"> закладів охорони здоров’я</w:t>
      </w:r>
      <w:r w:rsidRPr="009E5153">
        <w:rPr>
          <w:rFonts w:ascii="Times New Roman" w:hAnsi="Times New Roman"/>
          <w:sz w:val="24"/>
          <w:szCs w:val="24"/>
        </w:rPr>
        <w:t xml:space="preserve"> - </w:t>
      </w:r>
      <w:r w:rsidRPr="009E5153">
        <w:rPr>
          <w:rFonts w:ascii="Times New Roman" w:hAnsi="Times New Roman"/>
          <w:i/>
          <w:sz w:val="24"/>
          <w:szCs w:val="24"/>
        </w:rPr>
        <w:t>Комунальне підприємство «Комунальне некомерційне підприємство Лубенський міський центр ПМСД»</w:t>
      </w:r>
      <w:r w:rsidRPr="009E5153">
        <w:rPr>
          <w:rFonts w:ascii="Times New Roman" w:hAnsi="Times New Roman"/>
          <w:sz w:val="24"/>
          <w:szCs w:val="24"/>
        </w:rPr>
        <w:t xml:space="preserve"> - протягом 2020 року;</w:t>
      </w:r>
    </w:p>
    <w:p w:rsidR="00C915A9" w:rsidRPr="00C915A9" w:rsidRDefault="00C915A9" w:rsidP="00C915A9">
      <w:pPr>
        <w:numPr>
          <w:ilvl w:val="0"/>
          <w:numId w:val="2"/>
        </w:numPr>
        <w:tabs>
          <w:tab w:val="clear" w:pos="1296"/>
          <w:tab w:val="num" w:pos="0"/>
          <w:tab w:val="left" w:pos="851"/>
        </w:tabs>
        <w:ind w:left="0" w:firstLine="567"/>
        <w:jc w:val="both"/>
        <w:rPr>
          <w:bCs/>
        </w:rPr>
      </w:pPr>
      <w:r>
        <w:rPr>
          <w:bCs/>
        </w:rPr>
        <w:t>р</w:t>
      </w:r>
      <w:r w:rsidRPr="00C915A9">
        <w:rPr>
          <w:bCs/>
        </w:rPr>
        <w:t xml:space="preserve">еконструкція </w:t>
      </w:r>
      <w:r w:rsidRPr="00C915A9">
        <w:t>приймального відділення та фізіотерапевтичного кабіне</w:t>
      </w:r>
      <w:r w:rsidR="00371AA0">
        <w:t>ту з добудовою існуючої лікарні</w:t>
      </w:r>
      <w:r w:rsidRPr="00C915A9">
        <w:t xml:space="preserve"> під відділення </w:t>
      </w:r>
      <w:r w:rsidR="00371AA0">
        <w:t>н</w:t>
      </w:r>
      <w:r w:rsidRPr="00C915A9">
        <w:t xml:space="preserve">евідкладної медичної допомоги Комунального підприємства  «Лубенська лікарня інтенсивного лікування» </w:t>
      </w:r>
      <w:r>
        <w:t xml:space="preserve">Лубенської міської ради </w:t>
      </w:r>
      <w:r w:rsidR="00461B04">
        <w:t xml:space="preserve">- </w:t>
      </w:r>
      <w:r w:rsidR="00461B04" w:rsidRPr="00461B04">
        <w:rPr>
          <w:i/>
        </w:rPr>
        <w:t>Комунальн</w:t>
      </w:r>
      <w:r w:rsidR="00461B04">
        <w:rPr>
          <w:i/>
        </w:rPr>
        <w:t>е</w:t>
      </w:r>
      <w:r w:rsidR="00461B04" w:rsidRPr="00461B04">
        <w:rPr>
          <w:i/>
        </w:rPr>
        <w:t xml:space="preserve"> підприємств</w:t>
      </w:r>
      <w:r w:rsidR="00461B04">
        <w:rPr>
          <w:i/>
        </w:rPr>
        <w:t>о</w:t>
      </w:r>
      <w:r w:rsidR="00461B04" w:rsidRPr="00461B04">
        <w:rPr>
          <w:i/>
        </w:rPr>
        <w:t xml:space="preserve">  «Лубенська лікарня інтенсивного лікування» Лубенської міської ради</w:t>
      </w:r>
      <w:r w:rsidR="00461B04">
        <w:t xml:space="preserve"> – протягом 2020 року;</w:t>
      </w:r>
    </w:p>
    <w:p w:rsidR="00C915A9" w:rsidRPr="00C915A9" w:rsidRDefault="00461B04" w:rsidP="00C915A9">
      <w:pPr>
        <w:numPr>
          <w:ilvl w:val="0"/>
          <w:numId w:val="2"/>
        </w:numPr>
        <w:tabs>
          <w:tab w:val="clear" w:pos="1296"/>
          <w:tab w:val="num" w:pos="0"/>
          <w:tab w:val="left" w:pos="851"/>
        </w:tabs>
        <w:ind w:left="0" w:firstLine="567"/>
        <w:jc w:val="both"/>
        <w:rPr>
          <w:bCs/>
        </w:rPr>
      </w:pPr>
      <w:r>
        <w:rPr>
          <w:bCs/>
        </w:rPr>
        <w:t>р</w:t>
      </w:r>
      <w:r w:rsidR="00C915A9" w:rsidRPr="00C915A9">
        <w:rPr>
          <w:bCs/>
        </w:rPr>
        <w:t>еконструкці</w:t>
      </w:r>
      <w:r>
        <w:rPr>
          <w:bCs/>
        </w:rPr>
        <w:t>я</w:t>
      </w:r>
      <w:r w:rsidR="00C915A9" w:rsidRPr="00C915A9">
        <w:rPr>
          <w:bCs/>
        </w:rPr>
        <w:t xml:space="preserve"> міжрайонного акушерсько-гінекологічного відділення, відділення анестезіології та інтенсивної терапії та центрального стерилізаційного відділення</w:t>
      </w:r>
      <w:r>
        <w:rPr>
          <w:bCs/>
        </w:rPr>
        <w:t xml:space="preserve"> - </w:t>
      </w:r>
      <w:r>
        <w:t xml:space="preserve"> </w:t>
      </w:r>
      <w:r w:rsidRPr="00461B04">
        <w:rPr>
          <w:i/>
        </w:rPr>
        <w:t>Комунальн</w:t>
      </w:r>
      <w:r>
        <w:rPr>
          <w:i/>
        </w:rPr>
        <w:t>е</w:t>
      </w:r>
      <w:r w:rsidRPr="00461B04">
        <w:rPr>
          <w:i/>
        </w:rPr>
        <w:t xml:space="preserve"> підприємств</w:t>
      </w:r>
      <w:r>
        <w:rPr>
          <w:i/>
        </w:rPr>
        <w:t>о</w:t>
      </w:r>
      <w:r w:rsidRPr="00461B04">
        <w:rPr>
          <w:i/>
        </w:rPr>
        <w:t xml:space="preserve">  «Лубенська лікарня інтенсивного лікування» Лубенської міської ради</w:t>
      </w:r>
      <w:r>
        <w:t xml:space="preserve"> – протягом 2020 року;</w:t>
      </w:r>
    </w:p>
    <w:p w:rsidR="00C915A9" w:rsidRPr="001529D8" w:rsidRDefault="00A47CB7" w:rsidP="00C915A9">
      <w:pPr>
        <w:numPr>
          <w:ilvl w:val="0"/>
          <w:numId w:val="2"/>
        </w:numPr>
        <w:tabs>
          <w:tab w:val="clear" w:pos="1296"/>
          <w:tab w:val="num" w:pos="0"/>
          <w:tab w:val="left" w:pos="851"/>
        </w:tabs>
        <w:ind w:left="0" w:firstLine="567"/>
        <w:jc w:val="both"/>
        <w:rPr>
          <w:bCs/>
        </w:rPr>
      </w:pPr>
      <w:r>
        <w:rPr>
          <w:bCs/>
        </w:rPr>
        <w:t>к</w:t>
      </w:r>
      <w:r w:rsidR="00C915A9" w:rsidRPr="00C915A9">
        <w:rPr>
          <w:bCs/>
        </w:rPr>
        <w:t>апітальний ремонт хірургічних відділень з операційним блоком (онковідділення, лор відділення та офтальмологічне відділення)</w:t>
      </w:r>
      <w:r>
        <w:rPr>
          <w:bCs/>
        </w:rPr>
        <w:t xml:space="preserve"> - </w:t>
      </w:r>
      <w:r w:rsidRPr="00461B04">
        <w:rPr>
          <w:i/>
        </w:rPr>
        <w:t>Комунальн</w:t>
      </w:r>
      <w:r>
        <w:rPr>
          <w:i/>
        </w:rPr>
        <w:t>е</w:t>
      </w:r>
      <w:r w:rsidRPr="00461B04">
        <w:rPr>
          <w:i/>
        </w:rPr>
        <w:t xml:space="preserve"> підприємств</w:t>
      </w:r>
      <w:r>
        <w:rPr>
          <w:i/>
        </w:rPr>
        <w:t>о</w:t>
      </w:r>
      <w:r w:rsidRPr="00461B04">
        <w:rPr>
          <w:i/>
        </w:rPr>
        <w:t xml:space="preserve">  «Лубенська лікарня інтенсивного лікування» Лубенської міської ради</w:t>
      </w:r>
      <w:r>
        <w:t xml:space="preserve"> – протягом 2020 року;</w:t>
      </w:r>
    </w:p>
    <w:p w:rsidR="001529D8" w:rsidRPr="001529D8" w:rsidRDefault="00A47CB7" w:rsidP="001529D8">
      <w:pPr>
        <w:numPr>
          <w:ilvl w:val="0"/>
          <w:numId w:val="2"/>
        </w:numPr>
        <w:tabs>
          <w:tab w:val="clear" w:pos="1296"/>
          <w:tab w:val="num" w:pos="0"/>
          <w:tab w:val="left" w:pos="851"/>
        </w:tabs>
        <w:ind w:left="0" w:firstLine="567"/>
        <w:jc w:val="both"/>
      </w:pPr>
      <w:r w:rsidRPr="001529D8">
        <w:t>придба</w:t>
      </w:r>
      <w:r w:rsidR="00FB0AE5" w:rsidRPr="001529D8">
        <w:t>ння 3 стоматологічних</w:t>
      </w:r>
      <w:r w:rsidRPr="001529D8">
        <w:t xml:space="preserve">  установ</w:t>
      </w:r>
      <w:r w:rsidR="00FB0AE5" w:rsidRPr="001529D8">
        <w:t>о</w:t>
      </w:r>
      <w:r w:rsidRPr="001529D8">
        <w:t>к</w:t>
      </w:r>
      <w:r w:rsidR="00FB0AE5" w:rsidRPr="001529D8">
        <w:t xml:space="preserve">, 12 </w:t>
      </w:r>
      <w:r w:rsidRPr="001529D8">
        <w:t>комп’ютер</w:t>
      </w:r>
      <w:r w:rsidR="00FB0AE5" w:rsidRPr="001529D8">
        <w:t xml:space="preserve">ів, бойлера, </w:t>
      </w:r>
      <w:r w:rsidR="00DC3950" w:rsidRPr="001529D8">
        <w:t xml:space="preserve">10 пересувних ультрафіолетових камер </w:t>
      </w:r>
      <w:r w:rsidR="00FB0AE5" w:rsidRPr="001529D8">
        <w:t>«Панмед</w:t>
      </w:r>
      <w:r w:rsidR="00DC3950" w:rsidRPr="001529D8">
        <w:t>» -</w:t>
      </w:r>
      <w:r w:rsidR="001529D8" w:rsidRPr="001529D8">
        <w:t xml:space="preserve"> </w:t>
      </w:r>
      <w:r w:rsidR="001529D8" w:rsidRPr="001529D8">
        <w:rPr>
          <w:i/>
        </w:rPr>
        <w:t>Комунальне  підприємство «Лубенська міська клінічна стоматологічна поліклініка» Лубенської  міської  ради</w:t>
      </w:r>
      <w:r w:rsidR="001529D8" w:rsidRPr="001529D8">
        <w:t xml:space="preserve"> </w:t>
      </w:r>
      <w:r w:rsidR="001529D8">
        <w:t>– протягом 2020 року;</w:t>
      </w:r>
    </w:p>
    <w:p w:rsidR="00A47CB7" w:rsidRDefault="00DC3950" w:rsidP="001529D8">
      <w:pPr>
        <w:pStyle w:val="a7"/>
        <w:numPr>
          <w:ilvl w:val="0"/>
          <w:numId w:val="2"/>
        </w:numPr>
        <w:tabs>
          <w:tab w:val="clear" w:pos="1296"/>
          <w:tab w:val="num" w:pos="0"/>
          <w:tab w:val="left" w:pos="851"/>
        </w:tabs>
        <w:spacing w:after="0" w:line="240" w:lineRule="auto"/>
        <w:ind w:left="-142" w:firstLine="709"/>
        <w:jc w:val="both"/>
        <w:rPr>
          <w:rFonts w:ascii="Times New Roman" w:hAnsi="Times New Roman"/>
          <w:sz w:val="24"/>
          <w:szCs w:val="24"/>
        </w:rPr>
      </w:pPr>
      <w:r w:rsidRPr="00F61B42">
        <w:rPr>
          <w:rFonts w:ascii="Times New Roman" w:hAnsi="Times New Roman"/>
          <w:sz w:val="24"/>
          <w:szCs w:val="24"/>
        </w:rPr>
        <w:t xml:space="preserve"> </w:t>
      </w:r>
      <w:r w:rsidR="001529D8" w:rsidRPr="00F61B42">
        <w:rPr>
          <w:rFonts w:ascii="Times New Roman" w:hAnsi="Times New Roman"/>
          <w:sz w:val="24"/>
          <w:szCs w:val="24"/>
        </w:rPr>
        <w:t xml:space="preserve">проведення </w:t>
      </w:r>
      <w:r w:rsidR="00A47CB7" w:rsidRPr="00F61B42">
        <w:rPr>
          <w:rFonts w:ascii="Times New Roman" w:hAnsi="Times New Roman"/>
          <w:sz w:val="24"/>
          <w:szCs w:val="24"/>
        </w:rPr>
        <w:t>ремонту</w:t>
      </w:r>
      <w:r w:rsidR="001529D8" w:rsidRPr="00F61B42">
        <w:rPr>
          <w:rFonts w:ascii="Times New Roman" w:hAnsi="Times New Roman"/>
          <w:sz w:val="24"/>
          <w:szCs w:val="24"/>
        </w:rPr>
        <w:t xml:space="preserve"> </w:t>
      </w:r>
      <w:r w:rsidR="00A47CB7" w:rsidRPr="00F61B42">
        <w:rPr>
          <w:rFonts w:ascii="Times New Roman" w:hAnsi="Times New Roman"/>
          <w:sz w:val="24"/>
          <w:szCs w:val="24"/>
        </w:rPr>
        <w:t xml:space="preserve">в  кабінеті  дитячого  лікаря-стоматолога  ортодонта </w:t>
      </w:r>
      <w:r w:rsidR="00F61B42" w:rsidRPr="00F61B42">
        <w:rPr>
          <w:rFonts w:ascii="Times New Roman" w:hAnsi="Times New Roman"/>
          <w:sz w:val="24"/>
          <w:szCs w:val="24"/>
        </w:rPr>
        <w:t xml:space="preserve">- </w:t>
      </w:r>
      <w:r w:rsidR="00F61B42" w:rsidRPr="00F61B42">
        <w:rPr>
          <w:rFonts w:ascii="Times New Roman" w:hAnsi="Times New Roman"/>
          <w:i/>
          <w:sz w:val="24"/>
          <w:szCs w:val="24"/>
        </w:rPr>
        <w:t>Комунальне  підприємство «Лубенська міська клінічна стоматологічна поліклініка» Лубенської  міської  ради</w:t>
      </w:r>
      <w:r w:rsidR="00F61B42" w:rsidRPr="00F61B42">
        <w:rPr>
          <w:rFonts w:ascii="Times New Roman" w:hAnsi="Times New Roman"/>
          <w:sz w:val="24"/>
          <w:szCs w:val="24"/>
        </w:rPr>
        <w:t xml:space="preserve"> – протягом 2020 року;</w:t>
      </w:r>
    </w:p>
    <w:p w:rsidR="00F61B42" w:rsidRPr="00620CF3" w:rsidRDefault="00F61B42" w:rsidP="00F61B42">
      <w:pPr>
        <w:pStyle w:val="a5"/>
        <w:numPr>
          <w:ilvl w:val="0"/>
          <w:numId w:val="2"/>
        </w:numPr>
        <w:tabs>
          <w:tab w:val="clear" w:pos="1296"/>
          <w:tab w:val="num" w:pos="0"/>
          <w:tab w:val="left" w:pos="993"/>
          <w:tab w:val="num" w:pos="1438"/>
        </w:tabs>
        <w:ind w:left="0" w:firstLine="720"/>
        <w:rPr>
          <w:rFonts w:ascii="Times New Roman" w:hAnsi="Times New Roman"/>
          <w:color w:val="auto"/>
          <w:sz w:val="24"/>
          <w:szCs w:val="24"/>
        </w:rPr>
      </w:pPr>
      <w:r w:rsidRPr="00620CF3">
        <w:rPr>
          <w:rFonts w:ascii="Times New Roman" w:hAnsi="Times New Roman"/>
          <w:color w:val="auto"/>
          <w:sz w:val="24"/>
          <w:szCs w:val="24"/>
        </w:rPr>
        <w:t>реалізація завдань та заходів наступних пр</w:t>
      </w:r>
      <w:r w:rsidR="00994348" w:rsidRPr="00620CF3">
        <w:rPr>
          <w:rFonts w:ascii="Times New Roman" w:hAnsi="Times New Roman"/>
          <w:color w:val="auto"/>
          <w:sz w:val="24"/>
          <w:szCs w:val="24"/>
        </w:rPr>
        <w:t>ограмних докуме</w:t>
      </w:r>
      <w:r w:rsidR="00E04408" w:rsidRPr="00620CF3">
        <w:rPr>
          <w:rFonts w:ascii="Times New Roman" w:hAnsi="Times New Roman"/>
          <w:color w:val="auto"/>
          <w:sz w:val="24"/>
          <w:szCs w:val="24"/>
        </w:rPr>
        <w:t>н</w:t>
      </w:r>
      <w:r w:rsidR="00994348" w:rsidRPr="00620CF3">
        <w:rPr>
          <w:rFonts w:ascii="Times New Roman" w:hAnsi="Times New Roman"/>
          <w:color w:val="auto"/>
          <w:sz w:val="24"/>
          <w:szCs w:val="24"/>
        </w:rPr>
        <w:t>тів</w:t>
      </w:r>
      <w:r w:rsidRPr="00620CF3">
        <w:rPr>
          <w:rFonts w:ascii="Times New Roman" w:hAnsi="Times New Roman"/>
          <w:color w:val="auto"/>
          <w:sz w:val="24"/>
          <w:szCs w:val="24"/>
        </w:rPr>
        <w:t xml:space="preserve"> (зі змінами та доповненнями)</w:t>
      </w:r>
      <w:r w:rsidR="00E04408" w:rsidRPr="00620CF3">
        <w:rPr>
          <w:rFonts w:ascii="Times New Roman" w:hAnsi="Times New Roman"/>
          <w:color w:val="auto"/>
          <w:sz w:val="24"/>
          <w:szCs w:val="24"/>
        </w:rPr>
        <w:t xml:space="preserve">: </w:t>
      </w:r>
      <w:r w:rsidR="00C544AD" w:rsidRPr="00620CF3">
        <w:rPr>
          <w:rFonts w:ascii="Times New Roman" w:hAnsi="Times New Roman"/>
          <w:color w:val="auto"/>
          <w:sz w:val="24"/>
          <w:szCs w:val="24"/>
        </w:rPr>
        <w:t xml:space="preserve">Програма фінансової підтримки комунального підприємства «Лубенська лікарня інтенсивного лікування» Лубенської міської ради на 2020 рік, Міська цільова соціальна програма забезпечення виробами медичного призначення осіб з інвалідністю та </w:t>
      </w:r>
      <w:r w:rsidR="00524056" w:rsidRPr="00620CF3">
        <w:rPr>
          <w:rFonts w:ascii="Times New Roman" w:hAnsi="Times New Roman"/>
          <w:color w:val="auto"/>
          <w:sz w:val="24"/>
          <w:szCs w:val="24"/>
        </w:rPr>
        <w:t xml:space="preserve">дітей з </w:t>
      </w:r>
      <w:r w:rsidR="00C544AD" w:rsidRPr="00620CF3">
        <w:rPr>
          <w:rFonts w:ascii="Times New Roman" w:hAnsi="Times New Roman"/>
          <w:color w:val="auto"/>
          <w:sz w:val="24"/>
          <w:szCs w:val="24"/>
        </w:rPr>
        <w:t>інвалідністю на 2020 рік</w:t>
      </w:r>
      <w:r w:rsidR="00EC2FF3" w:rsidRPr="00620CF3">
        <w:rPr>
          <w:rFonts w:ascii="Times New Roman" w:hAnsi="Times New Roman"/>
          <w:color w:val="auto"/>
          <w:sz w:val="24"/>
          <w:szCs w:val="24"/>
        </w:rPr>
        <w:t>, Програма фінансової підтримки та розвитку Комунального підприємства  «Комунальне некомерційне підприємство Лубенський міський центр первинної медико-санітарної допомоги» на 2020 рік, Програма фінансової підтримки Комунального підприємства «Лубенська міська клінічна стоматологічна поліклініка» Лубенської міської ради на 2020 рік</w:t>
      </w:r>
      <w:r w:rsidRPr="00620CF3">
        <w:rPr>
          <w:rFonts w:ascii="Times New Roman" w:hAnsi="Times New Roman"/>
          <w:color w:val="auto"/>
          <w:sz w:val="24"/>
          <w:szCs w:val="24"/>
        </w:rPr>
        <w:t xml:space="preserve"> - у</w:t>
      </w:r>
      <w:r w:rsidRPr="00620CF3">
        <w:rPr>
          <w:rFonts w:ascii="Times New Roman" w:hAnsi="Times New Roman"/>
          <w:i/>
          <w:iCs/>
          <w:color w:val="auto"/>
          <w:sz w:val="24"/>
          <w:szCs w:val="24"/>
        </w:rPr>
        <w:t>правління, відділи та служби виконавчого комітету міської ради, підприємства, установи, організації міста</w:t>
      </w:r>
      <w:r w:rsidRPr="00620CF3">
        <w:rPr>
          <w:rFonts w:ascii="Times New Roman" w:hAnsi="Times New Roman"/>
          <w:color w:val="auto"/>
          <w:sz w:val="24"/>
          <w:szCs w:val="24"/>
        </w:rPr>
        <w:t xml:space="preserve"> - протягом 2020 року;</w:t>
      </w:r>
    </w:p>
    <w:p w:rsidR="00F61B42" w:rsidRPr="00803632" w:rsidRDefault="00F61B42" w:rsidP="00F61B42">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803632">
        <w:rPr>
          <w:rFonts w:ascii="Times New Roman" w:hAnsi="Times New Roman"/>
          <w:sz w:val="24"/>
          <w:szCs w:val="24"/>
        </w:rPr>
        <w:t xml:space="preserve">фінансування завдань та заходів у межах виділених асигнувань з місцевого бюджету – </w:t>
      </w:r>
      <w:r w:rsidRPr="00803632">
        <w:rPr>
          <w:rFonts w:ascii="Times New Roman" w:hAnsi="Times New Roman"/>
          <w:i/>
          <w:sz w:val="24"/>
          <w:szCs w:val="24"/>
        </w:rPr>
        <w:t>фінансове управління виконавчого комітету</w:t>
      </w:r>
      <w:r>
        <w:rPr>
          <w:rFonts w:ascii="Times New Roman" w:hAnsi="Times New Roman"/>
          <w:i/>
          <w:sz w:val="24"/>
          <w:szCs w:val="24"/>
        </w:rPr>
        <w:t xml:space="preserve"> міської ради</w:t>
      </w:r>
      <w:r w:rsidRPr="00803632">
        <w:rPr>
          <w:rFonts w:ascii="Times New Roman" w:hAnsi="Times New Roman"/>
          <w:sz w:val="24"/>
          <w:szCs w:val="24"/>
        </w:rPr>
        <w:t xml:space="preserve"> – протягом 20</w:t>
      </w:r>
      <w:r>
        <w:rPr>
          <w:rFonts w:ascii="Times New Roman" w:hAnsi="Times New Roman"/>
          <w:sz w:val="24"/>
          <w:szCs w:val="24"/>
        </w:rPr>
        <w:t>20</w:t>
      </w:r>
      <w:r w:rsidRPr="00803632">
        <w:rPr>
          <w:rFonts w:ascii="Times New Roman" w:hAnsi="Times New Roman"/>
          <w:sz w:val="24"/>
          <w:szCs w:val="24"/>
        </w:rPr>
        <w:t xml:space="preserve"> року.</w:t>
      </w:r>
    </w:p>
    <w:p w:rsidR="00D813D1" w:rsidRDefault="00D813D1" w:rsidP="009B741C">
      <w:pPr>
        <w:jc w:val="center"/>
        <w:rPr>
          <w:b/>
          <w:sz w:val="28"/>
          <w:szCs w:val="28"/>
        </w:rPr>
      </w:pPr>
    </w:p>
    <w:p w:rsidR="00794CB2" w:rsidRDefault="00794CB2" w:rsidP="009B741C">
      <w:pPr>
        <w:jc w:val="center"/>
        <w:rPr>
          <w:b/>
          <w:sz w:val="28"/>
          <w:szCs w:val="28"/>
        </w:rPr>
      </w:pPr>
      <w:r w:rsidRPr="00794CB2">
        <w:rPr>
          <w:b/>
          <w:sz w:val="28"/>
          <w:szCs w:val="28"/>
        </w:rPr>
        <w:t>2.7. Освіта</w:t>
      </w:r>
    </w:p>
    <w:p w:rsidR="00794CB2" w:rsidRDefault="00794CB2" w:rsidP="00E44EB0">
      <w:pPr>
        <w:jc w:val="center"/>
        <w:rPr>
          <w:b/>
          <w:sz w:val="28"/>
          <w:szCs w:val="28"/>
        </w:rPr>
      </w:pPr>
    </w:p>
    <w:p w:rsidR="00762E11" w:rsidRDefault="00762E11" w:rsidP="00E44EB0">
      <w:pPr>
        <w:tabs>
          <w:tab w:val="left" w:pos="355"/>
        </w:tabs>
        <w:ind w:firstLine="600"/>
        <w:jc w:val="both"/>
        <w:rPr>
          <w:u w:val="single"/>
        </w:rPr>
      </w:pPr>
      <w:r>
        <w:rPr>
          <w:u w:val="single"/>
        </w:rPr>
        <w:lastRenderedPageBreak/>
        <w:t>Завдання (цілі)</w:t>
      </w:r>
      <w:r w:rsidRPr="005A59C5">
        <w:rPr>
          <w:u w:val="single"/>
        </w:rPr>
        <w:t xml:space="preserve"> на 20</w:t>
      </w:r>
      <w:r>
        <w:rPr>
          <w:u w:val="single"/>
        </w:rPr>
        <w:t>20</w:t>
      </w:r>
      <w:r w:rsidRPr="005A59C5">
        <w:rPr>
          <w:u w:val="single"/>
        </w:rPr>
        <w:t xml:space="preserve"> рік:</w:t>
      </w:r>
    </w:p>
    <w:p w:rsidR="00762E11" w:rsidRPr="00153D10" w:rsidRDefault="00762E11" w:rsidP="00E44EB0">
      <w:pPr>
        <w:tabs>
          <w:tab w:val="left" w:pos="355"/>
        </w:tabs>
        <w:ind w:firstLine="600"/>
        <w:jc w:val="both"/>
        <w:rPr>
          <w:u w:val="single"/>
        </w:rPr>
      </w:pPr>
    </w:p>
    <w:p w:rsidR="00E44EB0" w:rsidRPr="00E44EB0" w:rsidRDefault="00E44EB0" w:rsidP="000647F3">
      <w:pPr>
        <w:numPr>
          <w:ilvl w:val="0"/>
          <w:numId w:val="11"/>
        </w:numPr>
        <w:shd w:val="clear" w:color="auto" w:fill="FFFFFF"/>
        <w:tabs>
          <w:tab w:val="clear" w:pos="1065"/>
          <w:tab w:val="num" w:pos="0"/>
          <w:tab w:val="left" w:pos="851"/>
        </w:tabs>
        <w:ind w:left="0" w:firstLine="567"/>
        <w:jc w:val="both"/>
      </w:pPr>
      <w:r w:rsidRPr="00E44EB0">
        <w:rPr>
          <w:color w:val="000000"/>
        </w:rPr>
        <w:t>р</w:t>
      </w:r>
      <w:r w:rsidR="00A8241C">
        <w:t>еалізація за</w:t>
      </w:r>
      <w:r w:rsidRPr="00E44EB0">
        <w:t>конів України «Про освіту», «Про дошкільну освіту», «Про   позашкільну освіту», «Про загальну середню освіту»;</w:t>
      </w:r>
    </w:p>
    <w:p w:rsidR="00E44EB0" w:rsidRPr="00E44EB0" w:rsidRDefault="00E44EB0" w:rsidP="000647F3">
      <w:pPr>
        <w:numPr>
          <w:ilvl w:val="0"/>
          <w:numId w:val="11"/>
        </w:numPr>
        <w:shd w:val="clear" w:color="auto" w:fill="FFFFFF"/>
        <w:tabs>
          <w:tab w:val="clear" w:pos="1065"/>
          <w:tab w:val="num" w:pos="0"/>
          <w:tab w:val="left" w:pos="851"/>
        </w:tabs>
        <w:ind w:left="0" w:firstLine="567"/>
        <w:jc w:val="both"/>
        <w:rPr>
          <w:color w:val="000000"/>
        </w:rPr>
      </w:pPr>
      <w:r w:rsidRPr="00E44EB0">
        <w:t xml:space="preserve">виконання державних програм, спрямованих на забезпечення права дітей з особливими освітніми потребами на здобуття якісної освіти, інтеграції до загального освітнього простору, виконання Комплексної міської програми розвитку загальної середньої, дошкільної та позашкільної освіти в м. Лубни на період 2017-2020 років; </w:t>
      </w:r>
      <w:r w:rsidRPr="00E44EB0">
        <w:rPr>
          <w:color w:val="000000"/>
        </w:rPr>
        <w:t xml:space="preserve"> </w:t>
      </w:r>
    </w:p>
    <w:p w:rsidR="00E44EB0" w:rsidRPr="00E44EB0" w:rsidRDefault="00E44EB0" w:rsidP="000647F3">
      <w:pPr>
        <w:numPr>
          <w:ilvl w:val="0"/>
          <w:numId w:val="11"/>
        </w:numPr>
        <w:tabs>
          <w:tab w:val="clear" w:pos="1065"/>
          <w:tab w:val="num" w:pos="0"/>
          <w:tab w:val="left" w:pos="851"/>
        </w:tabs>
        <w:ind w:left="0" w:firstLine="567"/>
        <w:jc w:val="both"/>
      </w:pPr>
      <w:r w:rsidRPr="00E44EB0">
        <w:rPr>
          <w:color w:val="000000"/>
        </w:rPr>
        <w:t xml:space="preserve">забезпечення заходів щодо збільшення рівня охоплення дітей всіма формами дошкільної освіти </w:t>
      </w:r>
      <w:r w:rsidRPr="00E44EB0">
        <w:t>за рахунок варіативних форм;</w:t>
      </w:r>
    </w:p>
    <w:p w:rsidR="00E44EB0" w:rsidRPr="00E44EB0" w:rsidRDefault="00E44EB0" w:rsidP="000647F3">
      <w:pPr>
        <w:numPr>
          <w:ilvl w:val="0"/>
          <w:numId w:val="11"/>
        </w:numPr>
        <w:tabs>
          <w:tab w:val="clear" w:pos="1065"/>
          <w:tab w:val="num" w:pos="0"/>
          <w:tab w:val="left" w:pos="851"/>
        </w:tabs>
        <w:ind w:left="0" w:firstLine="567"/>
        <w:jc w:val="both"/>
      </w:pPr>
      <w:r w:rsidRPr="00E44EB0">
        <w:t>забезпечення Державних стандартів дошкільної, початкової, базової і повної загальної середньої освіти у школах міста;</w:t>
      </w:r>
    </w:p>
    <w:p w:rsidR="00E44EB0" w:rsidRPr="00E44EB0" w:rsidRDefault="00E44EB0" w:rsidP="000647F3">
      <w:pPr>
        <w:numPr>
          <w:ilvl w:val="0"/>
          <w:numId w:val="11"/>
        </w:numPr>
        <w:tabs>
          <w:tab w:val="clear" w:pos="1065"/>
          <w:tab w:val="num" w:pos="0"/>
          <w:tab w:val="left" w:pos="851"/>
        </w:tabs>
        <w:ind w:left="0" w:firstLine="567"/>
        <w:jc w:val="both"/>
      </w:pPr>
      <w:r w:rsidRPr="00E44EB0">
        <w:t xml:space="preserve"> реалізація принципу наступності між дошкільною і початковою освітою, початковою та середньою освітою;</w:t>
      </w:r>
    </w:p>
    <w:p w:rsidR="00E44EB0" w:rsidRPr="00E44EB0" w:rsidRDefault="00E44EB0" w:rsidP="000647F3">
      <w:pPr>
        <w:numPr>
          <w:ilvl w:val="0"/>
          <w:numId w:val="11"/>
        </w:numPr>
        <w:tabs>
          <w:tab w:val="clear" w:pos="1065"/>
          <w:tab w:val="num" w:pos="0"/>
          <w:tab w:val="left" w:pos="851"/>
        </w:tabs>
        <w:ind w:left="0" w:firstLine="567"/>
        <w:jc w:val="both"/>
      </w:pPr>
      <w:r w:rsidRPr="00E44EB0">
        <w:t xml:space="preserve"> охоплення всіх дітей шкільного віку повною загальної середньою освітою;</w:t>
      </w:r>
    </w:p>
    <w:p w:rsidR="00E44EB0" w:rsidRPr="00E44EB0" w:rsidRDefault="00E44EB0" w:rsidP="000647F3">
      <w:pPr>
        <w:numPr>
          <w:ilvl w:val="0"/>
          <w:numId w:val="11"/>
        </w:numPr>
        <w:tabs>
          <w:tab w:val="clear" w:pos="1065"/>
          <w:tab w:val="num" w:pos="0"/>
          <w:tab w:val="left" w:pos="851"/>
        </w:tabs>
        <w:ind w:left="0" w:firstLine="567"/>
        <w:jc w:val="both"/>
      </w:pPr>
      <w:r w:rsidRPr="00E44EB0">
        <w:t>забезпечення розвитку позашкільної освіти шляхом проведення модернізації навчальної матеріально-технічної бази закладів, оснащення їх сучасним обладнанням;</w:t>
      </w:r>
    </w:p>
    <w:p w:rsidR="00E44EB0" w:rsidRPr="00E44EB0" w:rsidRDefault="00E44EB0" w:rsidP="000647F3">
      <w:pPr>
        <w:numPr>
          <w:ilvl w:val="0"/>
          <w:numId w:val="11"/>
        </w:numPr>
        <w:tabs>
          <w:tab w:val="clear" w:pos="1065"/>
          <w:tab w:val="num" w:pos="0"/>
          <w:tab w:val="left" w:pos="851"/>
        </w:tabs>
        <w:ind w:left="0" w:firstLine="567"/>
        <w:jc w:val="both"/>
      </w:pPr>
      <w:r w:rsidRPr="00E44EB0">
        <w:t xml:space="preserve">упровадження </w:t>
      </w:r>
      <w:r w:rsidR="00A8241C">
        <w:t>в навчально-</w:t>
      </w:r>
      <w:r w:rsidRPr="00E44EB0">
        <w:t>виховний процес інноваційних педагогічних технологій, спрямованих на розвиток особистості дитини, її інтелектуальних здібностей, інтере</w:t>
      </w:r>
      <w:r w:rsidR="00371AA0">
        <w:t>сів і потреб.</w:t>
      </w:r>
    </w:p>
    <w:p w:rsidR="00762E11" w:rsidRDefault="00762E11" w:rsidP="009B741C">
      <w:pPr>
        <w:jc w:val="center"/>
        <w:rPr>
          <w:b/>
          <w:sz w:val="28"/>
          <w:szCs w:val="28"/>
        </w:rPr>
      </w:pPr>
    </w:p>
    <w:p w:rsidR="00A8241C" w:rsidRDefault="00A8241C" w:rsidP="00A8241C">
      <w:pPr>
        <w:tabs>
          <w:tab w:val="left" w:pos="355"/>
        </w:tabs>
        <w:ind w:firstLine="600"/>
        <w:jc w:val="both"/>
        <w:rPr>
          <w:u w:val="single"/>
        </w:rPr>
      </w:pPr>
      <w:r>
        <w:rPr>
          <w:u w:val="single"/>
        </w:rPr>
        <w:t>Ключові заходи на 2020</w:t>
      </w:r>
      <w:r w:rsidRPr="007F795F">
        <w:rPr>
          <w:u w:val="single"/>
        </w:rPr>
        <w:t xml:space="preserve"> рік:</w:t>
      </w:r>
    </w:p>
    <w:p w:rsidR="00A8241C" w:rsidRPr="009D2B27" w:rsidRDefault="00A8241C" w:rsidP="00A8241C">
      <w:pPr>
        <w:tabs>
          <w:tab w:val="left" w:pos="355"/>
        </w:tabs>
        <w:ind w:firstLine="600"/>
        <w:jc w:val="both"/>
        <w:rPr>
          <w:u w:val="single"/>
        </w:rPr>
      </w:pPr>
    </w:p>
    <w:p w:rsidR="00A8241C" w:rsidRPr="009D2B27" w:rsidRDefault="00FB7F84" w:rsidP="00FB7F84">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з</w:t>
      </w:r>
      <w:r w:rsidR="00A8241C" w:rsidRPr="009D2B27">
        <w:rPr>
          <w:rFonts w:ascii="Times New Roman" w:hAnsi="Times New Roman"/>
          <w:sz w:val="24"/>
          <w:szCs w:val="24"/>
        </w:rPr>
        <w:t xml:space="preserve">більшення рівня охоплення дітей   дошкільною освітою відповідного  віку на 4 </w:t>
      </w:r>
      <w:r w:rsidR="00BC4EE0" w:rsidRPr="009D2B27">
        <w:rPr>
          <w:rFonts w:ascii="Times New Roman" w:hAnsi="Times New Roman"/>
          <w:sz w:val="24"/>
          <w:szCs w:val="24"/>
        </w:rPr>
        <w:t xml:space="preserve">% </w:t>
      </w:r>
      <w:r w:rsidR="00A8241C" w:rsidRPr="009D2B27">
        <w:rPr>
          <w:rFonts w:ascii="Times New Roman" w:hAnsi="Times New Roman"/>
          <w:sz w:val="24"/>
          <w:szCs w:val="24"/>
        </w:rPr>
        <w:t xml:space="preserve">– </w:t>
      </w:r>
      <w:r w:rsidR="00A8241C" w:rsidRPr="009D2B27">
        <w:rPr>
          <w:rFonts w:ascii="Times New Roman" w:hAnsi="Times New Roman"/>
          <w:i/>
          <w:sz w:val="24"/>
          <w:szCs w:val="24"/>
        </w:rPr>
        <w:t xml:space="preserve">управління освіти виконавчого комітету міської ради, виконавчий комітет міської ради </w:t>
      </w:r>
      <w:r w:rsidR="00A8241C" w:rsidRPr="009D2B27">
        <w:rPr>
          <w:rFonts w:ascii="Times New Roman" w:hAnsi="Times New Roman"/>
          <w:sz w:val="24"/>
          <w:szCs w:val="24"/>
        </w:rPr>
        <w:t xml:space="preserve">– протягом </w:t>
      </w:r>
      <w:r w:rsidRPr="009D2B27">
        <w:rPr>
          <w:rFonts w:ascii="Times New Roman" w:hAnsi="Times New Roman"/>
          <w:sz w:val="24"/>
          <w:szCs w:val="24"/>
        </w:rPr>
        <w:t xml:space="preserve">2020 </w:t>
      </w:r>
      <w:r w:rsidR="00A8241C" w:rsidRPr="009D2B27">
        <w:rPr>
          <w:rFonts w:ascii="Times New Roman" w:hAnsi="Times New Roman"/>
          <w:sz w:val="24"/>
          <w:szCs w:val="24"/>
        </w:rPr>
        <w:t>року</w:t>
      </w:r>
      <w:r w:rsidRPr="009D2B27">
        <w:rPr>
          <w:rFonts w:ascii="Times New Roman" w:hAnsi="Times New Roman"/>
          <w:sz w:val="24"/>
          <w:szCs w:val="24"/>
        </w:rPr>
        <w:t>;</w:t>
      </w:r>
    </w:p>
    <w:p w:rsidR="00A8241C" w:rsidRPr="009D2B27" w:rsidRDefault="00FB7F84" w:rsidP="00FB7F84">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з</w:t>
      </w:r>
      <w:r w:rsidR="00A8241C" w:rsidRPr="009D2B27">
        <w:rPr>
          <w:rFonts w:ascii="Times New Roman" w:hAnsi="Times New Roman"/>
          <w:sz w:val="24"/>
          <w:szCs w:val="24"/>
        </w:rPr>
        <w:t>абезпечення закладів дошкільної освіти належним</w:t>
      </w:r>
      <w:r w:rsidR="00371AA0">
        <w:rPr>
          <w:rFonts w:ascii="Times New Roman" w:hAnsi="Times New Roman"/>
          <w:sz w:val="24"/>
          <w:szCs w:val="24"/>
        </w:rPr>
        <w:t>и</w:t>
      </w:r>
      <w:r w:rsidR="00A8241C" w:rsidRPr="009D2B27">
        <w:rPr>
          <w:rFonts w:ascii="Times New Roman" w:hAnsi="Times New Roman"/>
          <w:sz w:val="24"/>
          <w:szCs w:val="24"/>
        </w:rPr>
        <w:t xml:space="preserve"> навчально-методичними та навчально-ігровими матеріалами, необхідним комп’ютерним обладнанням,  дитячою літературою, іншими засобами навчання і виховання – </w:t>
      </w:r>
      <w:r w:rsidR="00BC4EE0" w:rsidRPr="009D2B27">
        <w:rPr>
          <w:rFonts w:ascii="Times New Roman" w:hAnsi="Times New Roman"/>
          <w:i/>
          <w:sz w:val="24"/>
          <w:szCs w:val="24"/>
        </w:rPr>
        <w:t xml:space="preserve">управління освіти виконавчого комітету міської ради, виконавчий комітет міської ради </w:t>
      </w:r>
      <w:r w:rsidR="00BC4EE0" w:rsidRPr="009D2B27">
        <w:rPr>
          <w:rFonts w:ascii="Times New Roman" w:hAnsi="Times New Roman"/>
          <w:sz w:val="24"/>
          <w:szCs w:val="24"/>
        </w:rPr>
        <w:t>– протягом 2020 року;</w:t>
      </w:r>
    </w:p>
    <w:p w:rsidR="00A8241C" w:rsidRPr="009D2B27" w:rsidRDefault="00BC4EE0" w:rsidP="00BC4EE0">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р</w:t>
      </w:r>
      <w:r w:rsidR="00A8241C" w:rsidRPr="009D2B27">
        <w:rPr>
          <w:rFonts w:ascii="Times New Roman" w:hAnsi="Times New Roman"/>
          <w:sz w:val="24"/>
          <w:szCs w:val="24"/>
        </w:rPr>
        <w:t>еалізація  наступності та системної співпраці закладу дошкіль</w:t>
      </w:r>
      <w:r w:rsidR="002C6F4D">
        <w:rPr>
          <w:rFonts w:ascii="Times New Roman" w:hAnsi="Times New Roman"/>
          <w:sz w:val="24"/>
          <w:szCs w:val="24"/>
        </w:rPr>
        <w:t>ної освіти і школи в рамках проє</w:t>
      </w:r>
      <w:r w:rsidR="00A8241C" w:rsidRPr="009D2B27">
        <w:rPr>
          <w:rFonts w:ascii="Times New Roman" w:hAnsi="Times New Roman"/>
          <w:sz w:val="24"/>
          <w:szCs w:val="24"/>
        </w:rPr>
        <w:t xml:space="preserve">кту Нової української школи – </w:t>
      </w:r>
      <w:r w:rsidR="00A8241C" w:rsidRPr="009D2B27">
        <w:rPr>
          <w:rFonts w:ascii="Times New Roman" w:hAnsi="Times New Roman"/>
          <w:i/>
          <w:sz w:val="24"/>
          <w:szCs w:val="24"/>
        </w:rPr>
        <w:t>керівники закладів дошкільної і загальної середньої освіти,</w:t>
      </w:r>
      <w:r w:rsidR="00A8241C" w:rsidRPr="009D2B27">
        <w:rPr>
          <w:rFonts w:ascii="Times New Roman" w:hAnsi="Times New Roman"/>
          <w:sz w:val="24"/>
          <w:szCs w:val="24"/>
        </w:rPr>
        <w:t xml:space="preserve"> </w:t>
      </w:r>
      <w:r w:rsidRPr="009D2B27">
        <w:rPr>
          <w:rFonts w:ascii="Times New Roman" w:hAnsi="Times New Roman"/>
          <w:i/>
          <w:sz w:val="24"/>
          <w:szCs w:val="24"/>
        </w:rPr>
        <w:t xml:space="preserve">управління освіти виконавчого комітету міської ради </w:t>
      </w:r>
      <w:r w:rsidRPr="009D2B27">
        <w:rPr>
          <w:rFonts w:ascii="Times New Roman" w:hAnsi="Times New Roman"/>
          <w:sz w:val="24"/>
          <w:szCs w:val="24"/>
        </w:rPr>
        <w:t>– протягом 2020 року;</w:t>
      </w:r>
    </w:p>
    <w:p w:rsidR="009B1186" w:rsidRPr="009D2B27" w:rsidRDefault="00BC4EE0" w:rsidP="009B1186">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з</w:t>
      </w:r>
      <w:r w:rsidR="00A8241C" w:rsidRPr="009D2B27">
        <w:rPr>
          <w:rFonts w:ascii="Times New Roman" w:hAnsi="Times New Roman"/>
          <w:sz w:val="24"/>
          <w:szCs w:val="24"/>
        </w:rPr>
        <w:t xml:space="preserve">алучення педагогічних колективів навчальних закладів до високої якості освітнього процесу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009B1186" w:rsidRPr="009D2B27">
        <w:rPr>
          <w:rFonts w:ascii="Times New Roman" w:hAnsi="Times New Roman"/>
          <w:i/>
          <w:sz w:val="24"/>
          <w:szCs w:val="24"/>
        </w:rPr>
        <w:t xml:space="preserve">управління освіти виконавчого комітету міської ради </w:t>
      </w:r>
      <w:r w:rsidR="009B1186" w:rsidRPr="009D2B27">
        <w:rPr>
          <w:rFonts w:ascii="Times New Roman" w:hAnsi="Times New Roman"/>
          <w:sz w:val="24"/>
          <w:szCs w:val="24"/>
        </w:rPr>
        <w:t>– протягом 2020 року;</w:t>
      </w:r>
    </w:p>
    <w:p w:rsidR="00A8241C" w:rsidRPr="009D2B27" w:rsidRDefault="009B1186" w:rsidP="009B1186">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п</w:t>
      </w:r>
      <w:r w:rsidR="00A8241C" w:rsidRPr="009D2B27">
        <w:rPr>
          <w:rFonts w:ascii="Times New Roman" w:hAnsi="Times New Roman"/>
          <w:sz w:val="24"/>
          <w:szCs w:val="24"/>
        </w:rPr>
        <w:t xml:space="preserve">роведення заходів сприяння спортивній і фізичній підготовці, спрямованій на утвердження здорового способу життя молодих громадян з урахуванням принципів національно-патріотичного виховання – </w:t>
      </w:r>
      <w:r w:rsidR="00A8241C" w:rsidRPr="009D2B27">
        <w:rPr>
          <w:rFonts w:ascii="Times New Roman" w:hAnsi="Times New Roman"/>
          <w:i/>
          <w:sz w:val="24"/>
          <w:szCs w:val="24"/>
        </w:rPr>
        <w:t xml:space="preserve">управління освіти виконавчого комітету міської ради, керівники навчальних закладів - </w:t>
      </w:r>
      <w:r w:rsidR="00A8241C" w:rsidRPr="009D2B27">
        <w:rPr>
          <w:rFonts w:ascii="Times New Roman" w:hAnsi="Times New Roman"/>
          <w:sz w:val="24"/>
          <w:szCs w:val="24"/>
        </w:rPr>
        <w:t xml:space="preserve">протягом </w:t>
      </w:r>
      <w:r w:rsidRPr="009D2B27">
        <w:rPr>
          <w:rFonts w:ascii="Times New Roman" w:hAnsi="Times New Roman"/>
          <w:sz w:val="24"/>
          <w:szCs w:val="24"/>
        </w:rPr>
        <w:t xml:space="preserve">2020 </w:t>
      </w:r>
      <w:r w:rsidR="00A8241C" w:rsidRPr="009D2B27">
        <w:rPr>
          <w:rFonts w:ascii="Times New Roman" w:hAnsi="Times New Roman"/>
          <w:sz w:val="24"/>
          <w:szCs w:val="24"/>
        </w:rPr>
        <w:t>року</w:t>
      </w:r>
      <w:r w:rsidRPr="009D2B27">
        <w:rPr>
          <w:rFonts w:ascii="Times New Roman" w:hAnsi="Times New Roman"/>
          <w:sz w:val="24"/>
          <w:szCs w:val="24"/>
        </w:rPr>
        <w:t>;</w:t>
      </w:r>
    </w:p>
    <w:p w:rsidR="00A8241C" w:rsidRPr="009D2B27" w:rsidRDefault="009B1186" w:rsidP="009B1186">
      <w:pPr>
        <w:pStyle w:val="a7"/>
        <w:numPr>
          <w:ilvl w:val="0"/>
          <w:numId w:val="2"/>
        </w:numPr>
        <w:tabs>
          <w:tab w:val="clear" w:pos="1296"/>
          <w:tab w:val="num" w:pos="0"/>
          <w:tab w:val="num" w:pos="851"/>
        </w:tabs>
        <w:spacing w:after="0" w:line="240" w:lineRule="auto"/>
        <w:ind w:left="0" w:firstLine="567"/>
        <w:jc w:val="both"/>
        <w:rPr>
          <w:rFonts w:ascii="Times New Roman" w:hAnsi="Times New Roman"/>
          <w:sz w:val="24"/>
          <w:szCs w:val="24"/>
        </w:rPr>
      </w:pPr>
      <w:r w:rsidRPr="009D2B27">
        <w:rPr>
          <w:rFonts w:ascii="Times New Roman" w:hAnsi="Times New Roman"/>
          <w:sz w:val="24"/>
          <w:szCs w:val="24"/>
        </w:rPr>
        <w:t>п</w:t>
      </w:r>
      <w:r w:rsidR="00A8241C" w:rsidRPr="009D2B27">
        <w:rPr>
          <w:rFonts w:ascii="Times New Roman" w:hAnsi="Times New Roman"/>
          <w:sz w:val="24"/>
          <w:szCs w:val="24"/>
        </w:rPr>
        <w:t xml:space="preserve">роведення ремонтів, реконструкцій будівель закладів і установ освіти з використанням енергозберігаючих матеріалів і технологій - </w:t>
      </w:r>
      <w:r w:rsidR="00A8241C" w:rsidRPr="009D2B27">
        <w:rPr>
          <w:rFonts w:ascii="Times New Roman" w:hAnsi="Times New Roman"/>
          <w:i/>
          <w:sz w:val="24"/>
          <w:szCs w:val="24"/>
        </w:rPr>
        <w:t xml:space="preserve">управління освіти виконавчого комітету міської ради </w:t>
      </w:r>
      <w:r w:rsidR="009D2B27" w:rsidRPr="009D2B27">
        <w:rPr>
          <w:rFonts w:ascii="Times New Roman" w:hAnsi="Times New Roman"/>
          <w:i/>
          <w:sz w:val="24"/>
          <w:szCs w:val="24"/>
        </w:rPr>
        <w:t>–</w:t>
      </w:r>
      <w:r w:rsidR="00A8241C" w:rsidRPr="009D2B27">
        <w:rPr>
          <w:rFonts w:ascii="Times New Roman" w:hAnsi="Times New Roman"/>
          <w:i/>
          <w:sz w:val="24"/>
          <w:szCs w:val="24"/>
        </w:rPr>
        <w:t xml:space="preserve"> протягом</w:t>
      </w:r>
      <w:r w:rsidR="009D2B27" w:rsidRPr="009D2B27">
        <w:rPr>
          <w:rFonts w:ascii="Times New Roman" w:hAnsi="Times New Roman"/>
          <w:i/>
          <w:sz w:val="24"/>
          <w:szCs w:val="24"/>
        </w:rPr>
        <w:t xml:space="preserve"> 2020</w:t>
      </w:r>
      <w:r w:rsidR="00A8241C" w:rsidRPr="009D2B27">
        <w:rPr>
          <w:rFonts w:ascii="Times New Roman" w:hAnsi="Times New Roman"/>
          <w:i/>
          <w:sz w:val="24"/>
          <w:szCs w:val="24"/>
        </w:rPr>
        <w:t xml:space="preserve"> року</w:t>
      </w:r>
      <w:r w:rsidR="009D2B27" w:rsidRPr="009D2B27">
        <w:rPr>
          <w:rFonts w:ascii="Times New Roman" w:hAnsi="Times New Roman"/>
          <w:i/>
          <w:sz w:val="24"/>
          <w:szCs w:val="24"/>
        </w:rPr>
        <w:t>;</w:t>
      </w:r>
    </w:p>
    <w:p w:rsidR="009D2B27" w:rsidRPr="009D2B27" w:rsidRDefault="009D2B27" w:rsidP="009D2B27">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9D2B27">
        <w:rPr>
          <w:rFonts w:ascii="Times New Roman" w:hAnsi="Times New Roman"/>
          <w:sz w:val="24"/>
          <w:szCs w:val="24"/>
        </w:rPr>
        <w:t>реалізація завдань та заходів</w:t>
      </w:r>
      <w:r w:rsidR="00BB388E">
        <w:rPr>
          <w:rFonts w:ascii="Times New Roman" w:hAnsi="Times New Roman"/>
          <w:sz w:val="24"/>
          <w:szCs w:val="24"/>
        </w:rPr>
        <w:t xml:space="preserve"> таких програмних документів (зі змінами та доповненнями):</w:t>
      </w:r>
      <w:r w:rsidRPr="009D2B27">
        <w:rPr>
          <w:rFonts w:ascii="Times New Roman" w:hAnsi="Times New Roman"/>
          <w:sz w:val="24"/>
          <w:szCs w:val="24"/>
        </w:rPr>
        <w:t xml:space="preserve"> Комплексн</w:t>
      </w:r>
      <w:r>
        <w:rPr>
          <w:rFonts w:ascii="Times New Roman" w:hAnsi="Times New Roman"/>
          <w:sz w:val="24"/>
          <w:szCs w:val="24"/>
        </w:rPr>
        <w:t>ої</w:t>
      </w:r>
      <w:r w:rsidRPr="009D2B27">
        <w:rPr>
          <w:rFonts w:ascii="Times New Roman" w:hAnsi="Times New Roman"/>
          <w:sz w:val="24"/>
          <w:szCs w:val="24"/>
        </w:rPr>
        <w:t xml:space="preserve"> міськ</w:t>
      </w:r>
      <w:r>
        <w:rPr>
          <w:rFonts w:ascii="Times New Roman" w:hAnsi="Times New Roman"/>
          <w:sz w:val="24"/>
          <w:szCs w:val="24"/>
        </w:rPr>
        <w:t>ої</w:t>
      </w:r>
      <w:r w:rsidRPr="009D2B27">
        <w:rPr>
          <w:rFonts w:ascii="Times New Roman" w:hAnsi="Times New Roman"/>
          <w:sz w:val="24"/>
          <w:szCs w:val="24"/>
        </w:rPr>
        <w:t xml:space="preserve"> програм</w:t>
      </w:r>
      <w:r>
        <w:rPr>
          <w:rFonts w:ascii="Times New Roman" w:hAnsi="Times New Roman"/>
          <w:sz w:val="24"/>
          <w:szCs w:val="24"/>
        </w:rPr>
        <w:t>и</w:t>
      </w:r>
      <w:r w:rsidRPr="009D2B27">
        <w:rPr>
          <w:rFonts w:ascii="Times New Roman" w:hAnsi="Times New Roman"/>
          <w:sz w:val="24"/>
          <w:szCs w:val="24"/>
        </w:rPr>
        <w:t xml:space="preserve"> розвитку загальної середньої, дошкільної та позашкільної освіти в м. Лубни на період 2017-2020 рок</w:t>
      </w:r>
      <w:r w:rsidR="00602717">
        <w:rPr>
          <w:rFonts w:ascii="Times New Roman" w:hAnsi="Times New Roman"/>
          <w:sz w:val="24"/>
          <w:szCs w:val="24"/>
        </w:rPr>
        <w:t>ів</w:t>
      </w:r>
      <w:r w:rsidR="00BB388E">
        <w:rPr>
          <w:rFonts w:ascii="Times New Roman" w:hAnsi="Times New Roman"/>
          <w:sz w:val="24"/>
          <w:szCs w:val="24"/>
        </w:rPr>
        <w:t>, Міської програми «Шкільне харчування» на 2020 рік</w:t>
      </w:r>
      <w:r w:rsidRPr="009D2B27">
        <w:rPr>
          <w:rFonts w:ascii="Times New Roman" w:hAnsi="Times New Roman"/>
          <w:sz w:val="24"/>
          <w:szCs w:val="24"/>
        </w:rPr>
        <w:t xml:space="preserve"> - у</w:t>
      </w:r>
      <w:r w:rsidRPr="009D2B27">
        <w:rPr>
          <w:rFonts w:ascii="Times New Roman" w:hAnsi="Times New Roman"/>
          <w:i/>
          <w:iCs/>
          <w:sz w:val="24"/>
          <w:szCs w:val="24"/>
        </w:rPr>
        <w:t>правління, відділи та служби виконавчого комітету міської ради, підприємства, установи, організації міста</w:t>
      </w:r>
      <w:r w:rsidRPr="009D2B27">
        <w:rPr>
          <w:rFonts w:ascii="Times New Roman" w:hAnsi="Times New Roman"/>
          <w:sz w:val="24"/>
          <w:szCs w:val="24"/>
        </w:rPr>
        <w:t xml:space="preserve"> - протягом 2020 року;</w:t>
      </w:r>
    </w:p>
    <w:p w:rsidR="009D2B27" w:rsidRPr="00602717" w:rsidRDefault="009D2B27" w:rsidP="00602717">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9D2B27">
        <w:rPr>
          <w:rFonts w:ascii="Times New Roman" w:hAnsi="Times New Roman"/>
          <w:sz w:val="24"/>
          <w:szCs w:val="24"/>
        </w:rPr>
        <w:t xml:space="preserve">фінансування завдань та заходів у межах виділених асигнувань з місцевого бюджету – </w:t>
      </w:r>
      <w:r w:rsidRPr="009D2B27">
        <w:rPr>
          <w:rFonts w:ascii="Times New Roman" w:hAnsi="Times New Roman"/>
          <w:i/>
          <w:sz w:val="24"/>
          <w:szCs w:val="24"/>
        </w:rPr>
        <w:t>фінансове управління</w:t>
      </w:r>
      <w:r w:rsidRPr="00803632">
        <w:rPr>
          <w:rFonts w:ascii="Times New Roman" w:hAnsi="Times New Roman"/>
          <w:i/>
          <w:sz w:val="24"/>
          <w:szCs w:val="24"/>
        </w:rPr>
        <w:t xml:space="preserve"> виконавчого комітету</w:t>
      </w:r>
      <w:r>
        <w:rPr>
          <w:rFonts w:ascii="Times New Roman" w:hAnsi="Times New Roman"/>
          <w:i/>
          <w:sz w:val="24"/>
          <w:szCs w:val="24"/>
        </w:rPr>
        <w:t xml:space="preserve"> міської ради</w:t>
      </w:r>
      <w:r w:rsidRPr="00803632">
        <w:rPr>
          <w:rFonts w:ascii="Times New Roman" w:hAnsi="Times New Roman"/>
          <w:sz w:val="24"/>
          <w:szCs w:val="24"/>
        </w:rPr>
        <w:t xml:space="preserve"> – протягом 20</w:t>
      </w:r>
      <w:r>
        <w:rPr>
          <w:rFonts w:ascii="Times New Roman" w:hAnsi="Times New Roman"/>
          <w:sz w:val="24"/>
          <w:szCs w:val="24"/>
        </w:rPr>
        <w:t>20</w:t>
      </w:r>
      <w:r w:rsidRPr="00803632">
        <w:rPr>
          <w:rFonts w:ascii="Times New Roman" w:hAnsi="Times New Roman"/>
          <w:sz w:val="24"/>
          <w:szCs w:val="24"/>
        </w:rPr>
        <w:t xml:space="preserve"> року.</w:t>
      </w:r>
    </w:p>
    <w:p w:rsidR="00A8241C" w:rsidRPr="001C15BB" w:rsidRDefault="00A8241C" w:rsidP="009B741C">
      <w:pPr>
        <w:jc w:val="center"/>
        <w:rPr>
          <w:b/>
        </w:rPr>
      </w:pPr>
    </w:p>
    <w:p w:rsidR="00794CB2" w:rsidRDefault="00794CB2" w:rsidP="009B741C">
      <w:pPr>
        <w:jc w:val="center"/>
        <w:rPr>
          <w:b/>
          <w:sz w:val="28"/>
          <w:szCs w:val="28"/>
        </w:rPr>
      </w:pPr>
      <w:r w:rsidRPr="00794CB2">
        <w:rPr>
          <w:b/>
          <w:sz w:val="28"/>
          <w:szCs w:val="28"/>
        </w:rPr>
        <w:lastRenderedPageBreak/>
        <w:t>2.8. Культура і туризм</w:t>
      </w:r>
    </w:p>
    <w:p w:rsidR="00794CB2" w:rsidRPr="001C15BB" w:rsidRDefault="00794CB2" w:rsidP="009B741C">
      <w:pPr>
        <w:jc w:val="center"/>
        <w:rPr>
          <w:b/>
        </w:rPr>
      </w:pPr>
    </w:p>
    <w:p w:rsidR="007B3D17" w:rsidRDefault="007B3D17" w:rsidP="007B3D17">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7B3D17" w:rsidRPr="00153D10" w:rsidRDefault="007B3D17" w:rsidP="007B3D17">
      <w:pPr>
        <w:tabs>
          <w:tab w:val="left" w:pos="355"/>
        </w:tabs>
        <w:ind w:firstLine="600"/>
        <w:jc w:val="both"/>
        <w:rPr>
          <w:u w:val="single"/>
        </w:rPr>
      </w:pPr>
    </w:p>
    <w:p w:rsidR="00B9724B" w:rsidRPr="00592E86" w:rsidRDefault="00B9724B" w:rsidP="000647F3">
      <w:pPr>
        <w:numPr>
          <w:ilvl w:val="0"/>
          <w:numId w:val="12"/>
        </w:numPr>
        <w:tabs>
          <w:tab w:val="clear" w:pos="720"/>
          <w:tab w:val="num" w:pos="0"/>
          <w:tab w:val="left" w:pos="993"/>
          <w:tab w:val="left" w:pos="1134"/>
        </w:tabs>
        <w:ind w:left="0" w:firstLine="709"/>
        <w:jc w:val="both"/>
      </w:pPr>
      <w:r w:rsidRPr="00592E86">
        <w:t>забезпечення реалізації прав громадян на свободу літературної і художньої творчості, вільного розвитку культурно-мистецьких процесів, забезпечення доступності всіх видів культурних послуг та культурної діяльності для кожного громадянина;</w:t>
      </w:r>
    </w:p>
    <w:p w:rsidR="00B9724B" w:rsidRPr="00592E86" w:rsidRDefault="00B9724B" w:rsidP="000647F3">
      <w:pPr>
        <w:numPr>
          <w:ilvl w:val="0"/>
          <w:numId w:val="12"/>
        </w:numPr>
        <w:tabs>
          <w:tab w:val="clear" w:pos="720"/>
          <w:tab w:val="num" w:pos="0"/>
          <w:tab w:val="left" w:pos="993"/>
          <w:tab w:val="left" w:pos="1134"/>
        </w:tabs>
        <w:ind w:left="0" w:firstLine="709"/>
        <w:jc w:val="both"/>
      </w:pPr>
      <w:r w:rsidRPr="00592E86">
        <w:t>виховання любові до України, інтересу до історії Полтавщини, міста Лубен через вивчення природи, процеси історичного, економічно-політичного та соціально-культурного розвитку краю з давніх часів і до наших днів;</w:t>
      </w:r>
    </w:p>
    <w:p w:rsidR="00B9724B" w:rsidRPr="00592E86" w:rsidRDefault="00B9724B" w:rsidP="000647F3">
      <w:pPr>
        <w:numPr>
          <w:ilvl w:val="0"/>
          <w:numId w:val="12"/>
        </w:numPr>
        <w:tabs>
          <w:tab w:val="clear" w:pos="720"/>
          <w:tab w:val="num" w:pos="0"/>
          <w:tab w:val="left" w:pos="993"/>
          <w:tab w:val="left" w:pos="1134"/>
        </w:tabs>
        <w:ind w:left="0" w:firstLine="709"/>
        <w:jc w:val="both"/>
      </w:pPr>
      <w:r w:rsidRPr="00592E86">
        <w:t>пропагування здорового способу життя, виховання самосвідомості та духовності, формування загальнолюдських цінностей;</w:t>
      </w:r>
    </w:p>
    <w:p w:rsidR="00B9724B" w:rsidRPr="00592E86" w:rsidRDefault="00B9724B" w:rsidP="000647F3">
      <w:pPr>
        <w:numPr>
          <w:ilvl w:val="0"/>
          <w:numId w:val="12"/>
        </w:numPr>
        <w:tabs>
          <w:tab w:val="clear" w:pos="720"/>
          <w:tab w:val="num" w:pos="0"/>
          <w:tab w:val="left" w:pos="993"/>
          <w:tab w:val="left" w:pos="1134"/>
        </w:tabs>
        <w:ind w:left="0" w:firstLine="709"/>
        <w:jc w:val="both"/>
      </w:pPr>
      <w:r w:rsidRPr="00592E86">
        <w:t>створення та організація діяльності клубних формувань, любительських об’єднань та клубів за інтересами, студій;</w:t>
      </w:r>
    </w:p>
    <w:p w:rsidR="00B9724B" w:rsidRPr="00592E86" w:rsidRDefault="00B9724B" w:rsidP="000647F3">
      <w:pPr>
        <w:numPr>
          <w:ilvl w:val="0"/>
          <w:numId w:val="12"/>
        </w:numPr>
        <w:tabs>
          <w:tab w:val="clear" w:pos="720"/>
          <w:tab w:val="num" w:pos="0"/>
          <w:tab w:val="left" w:pos="993"/>
          <w:tab w:val="left" w:pos="1134"/>
        </w:tabs>
        <w:ind w:left="0" w:firstLine="709"/>
        <w:jc w:val="both"/>
      </w:pPr>
      <w:r w:rsidRPr="00592E86">
        <w:t>залучення якнайбільшої кількості обдарованих учнів загальноосвітніх шкіл до навчання у початкових спеціалізованих мистецьких навчальних закладах;</w:t>
      </w:r>
    </w:p>
    <w:p w:rsidR="00B9724B" w:rsidRPr="00156E69" w:rsidRDefault="00B9724B" w:rsidP="000647F3">
      <w:pPr>
        <w:numPr>
          <w:ilvl w:val="0"/>
          <w:numId w:val="12"/>
        </w:numPr>
        <w:tabs>
          <w:tab w:val="clear" w:pos="720"/>
          <w:tab w:val="num" w:pos="0"/>
          <w:tab w:val="left" w:pos="993"/>
          <w:tab w:val="left" w:pos="1134"/>
        </w:tabs>
        <w:ind w:left="0" w:firstLine="709"/>
        <w:jc w:val="both"/>
      </w:pPr>
      <w:r w:rsidRPr="00592E86">
        <w:t xml:space="preserve">підвищення якості бібліотечного обслуговування, залучення якомога більшого числа населення міста до користування бібліотекою, що сприятиме росту інформованості, освіченості </w:t>
      </w:r>
      <w:r w:rsidRPr="00156E69">
        <w:t>громадян, їх активній участі у житті громади;</w:t>
      </w:r>
    </w:p>
    <w:p w:rsidR="00B9724B" w:rsidRPr="00156E69" w:rsidRDefault="00B9724B" w:rsidP="000647F3">
      <w:pPr>
        <w:numPr>
          <w:ilvl w:val="0"/>
          <w:numId w:val="12"/>
        </w:numPr>
        <w:tabs>
          <w:tab w:val="clear" w:pos="720"/>
          <w:tab w:val="num" w:pos="0"/>
          <w:tab w:val="left" w:pos="993"/>
          <w:tab w:val="left" w:pos="1134"/>
        </w:tabs>
        <w:ind w:left="0" w:firstLine="709"/>
        <w:jc w:val="both"/>
      </w:pPr>
      <w:r w:rsidRPr="00156E69">
        <w:t>вивчення, збереження і використання пам’яток  культурної спадщини, матеріальної і духовної культури;</w:t>
      </w:r>
    </w:p>
    <w:p w:rsidR="00B9724B" w:rsidRPr="00156E69" w:rsidRDefault="00B9724B" w:rsidP="000647F3">
      <w:pPr>
        <w:numPr>
          <w:ilvl w:val="0"/>
          <w:numId w:val="12"/>
        </w:numPr>
        <w:tabs>
          <w:tab w:val="clear" w:pos="720"/>
          <w:tab w:val="num" w:pos="0"/>
          <w:tab w:val="left" w:pos="993"/>
          <w:tab w:val="left" w:pos="1134"/>
        </w:tabs>
        <w:ind w:left="0" w:firstLine="709"/>
        <w:jc w:val="both"/>
      </w:pPr>
      <w:r w:rsidRPr="00156E69">
        <w:t>надання кіно- і відеопослуг  населенню.</w:t>
      </w:r>
    </w:p>
    <w:p w:rsidR="007B3D17" w:rsidRDefault="007B3D17" w:rsidP="009B741C">
      <w:pPr>
        <w:jc w:val="center"/>
        <w:rPr>
          <w:b/>
          <w:sz w:val="28"/>
          <w:szCs w:val="28"/>
        </w:rPr>
      </w:pPr>
    </w:p>
    <w:p w:rsidR="00611C33" w:rsidRDefault="00611C33" w:rsidP="00611C33">
      <w:pPr>
        <w:tabs>
          <w:tab w:val="left" w:pos="355"/>
        </w:tabs>
        <w:ind w:firstLine="600"/>
        <w:jc w:val="both"/>
        <w:rPr>
          <w:u w:val="single"/>
        </w:rPr>
      </w:pPr>
      <w:r>
        <w:rPr>
          <w:u w:val="single"/>
        </w:rPr>
        <w:t>Ключові заходи на 2020</w:t>
      </w:r>
      <w:r w:rsidRPr="007F795F">
        <w:rPr>
          <w:u w:val="single"/>
        </w:rPr>
        <w:t xml:space="preserve"> рік:</w:t>
      </w:r>
    </w:p>
    <w:p w:rsidR="00611C33" w:rsidRDefault="00611C33" w:rsidP="00611C33">
      <w:pPr>
        <w:tabs>
          <w:tab w:val="left" w:pos="355"/>
        </w:tabs>
        <w:ind w:firstLine="600"/>
        <w:jc w:val="both"/>
        <w:rPr>
          <w:u w:val="single"/>
        </w:rPr>
      </w:pPr>
    </w:p>
    <w:p w:rsidR="00611C33" w:rsidRPr="00A061EE" w:rsidRDefault="00A061EE" w:rsidP="00611C33">
      <w:pPr>
        <w:pStyle w:val="a7"/>
        <w:numPr>
          <w:ilvl w:val="0"/>
          <w:numId w:val="2"/>
        </w:numPr>
        <w:tabs>
          <w:tab w:val="clear" w:pos="1296"/>
          <w:tab w:val="left" w:pos="355"/>
          <w:tab w:val="num" w:pos="851"/>
        </w:tabs>
        <w:spacing w:line="240" w:lineRule="auto"/>
        <w:ind w:left="0" w:firstLine="567"/>
        <w:jc w:val="both"/>
        <w:rPr>
          <w:sz w:val="24"/>
          <w:szCs w:val="24"/>
          <w:u w:val="single"/>
        </w:rPr>
      </w:pPr>
      <w:r>
        <w:rPr>
          <w:rFonts w:ascii="Times New Roman" w:eastAsia="Times New Roman" w:hAnsi="Times New Roman"/>
          <w:sz w:val="24"/>
          <w:szCs w:val="24"/>
          <w:lang w:eastAsia="ru-RU"/>
        </w:rPr>
        <w:t>п</w:t>
      </w:r>
      <w:r w:rsidR="00611C33" w:rsidRPr="00A061EE">
        <w:rPr>
          <w:rFonts w:ascii="Times New Roman" w:eastAsia="Times New Roman" w:hAnsi="Times New Roman"/>
          <w:sz w:val="24"/>
          <w:szCs w:val="24"/>
          <w:lang w:eastAsia="ru-RU"/>
        </w:rPr>
        <w:t>родовження роботи по художньому оформленню експозиційних залів</w:t>
      </w:r>
      <w:r w:rsidR="00611C33" w:rsidRPr="00A061EE">
        <w:rPr>
          <w:rFonts w:ascii="Times New Roman" w:eastAsia="Times New Roman" w:hAnsi="Times New Roman"/>
          <w:i/>
          <w:sz w:val="24"/>
          <w:szCs w:val="24"/>
          <w:lang w:eastAsia="ru-RU"/>
        </w:rPr>
        <w:t xml:space="preserve"> </w:t>
      </w:r>
      <w:r w:rsidR="00611C33" w:rsidRPr="00A061EE">
        <w:rPr>
          <w:rFonts w:ascii="Times New Roman" w:eastAsia="Times New Roman" w:hAnsi="Times New Roman"/>
          <w:sz w:val="24"/>
          <w:szCs w:val="24"/>
          <w:lang w:eastAsia="ru-RU"/>
        </w:rPr>
        <w:t>музею, в</w:t>
      </w:r>
      <w:r w:rsidR="00611C33" w:rsidRPr="00A061EE">
        <w:rPr>
          <w:rFonts w:ascii="Times New Roman" w:hAnsi="Times New Roman"/>
          <w:sz w:val="24"/>
          <w:szCs w:val="24"/>
        </w:rPr>
        <w:t xml:space="preserve">идання, придбання наукових збірок, буклетів - </w:t>
      </w:r>
      <w:r w:rsidR="00611C33" w:rsidRPr="00A061EE">
        <w:rPr>
          <w:rFonts w:ascii="Times New Roman" w:eastAsia="Times New Roman" w:hAnsi="Times New Roman"/>
          <w:i/>
          <w:sz w:val="24"/>
          <w:szCs w:val="24"/>
          <w:lang w:eastAsia="ru-RU"/>
        </w:rPr>
        <w:t>управління культури і мистецтв</w:t>
      </w:r>
      <w:r w:rsidRPr="00A061EE">
        <w:rPr>
          <w:rFonts w:ascii="Times New Roman" w:eastAsia="Times New Roman" w:hAnsi="Times New Roman"/>
          <w:i/>
          <w:sz w:val="24"/>
          <w:szCs w:val="24"/>
          <w:lang w:eastAsia="ru-RU"/>
        </w:rPr>
        <w:t xml:space="preserve"> виконавчого комітету міської ради</w:t>
      </w:r>
      <w:r w:rsidR="00611C33" w:rsidRPr="00A061EE">
        <w:rPr>
          <w:rFonts w:ascii="Times New Roman" w:eastAsia="Times New Roman" w:hAnsi="Times New Roman"/>
          <w:i/>
          <w:sz w:val="24"/>
          <w:szCs w:val="24"/>
          <w:lang w:eastAsia="ru-RU"/>
        </w:rPr>
        <w:t>, краєзнавчий музей</w:t>
      </w:r>
      <w:r w:rsidRPr="00A061EE">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протягом 2020 року;</w:t>
      </w:r>
    </w:p>
    <w:p w:rsidR="00A061EE" w:rsidRPr="00AD6918" w:rsidRDefault="00A061EE"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sz w:val="24"/>
          <w:szCs w:val="24"/>
        </w:rPr>
        <w:t>п</w:t>
      </w:r>
      <w:r w:rsidRPr="00A061EE">
        <w:rPr>
          <w:rFonts w:ascii="Times New Roman" w:hAnsi="Times New Roman"/>
          <w:sz w:val="24"/>
          <w:szCs w:val="24"/>
        </w:rPr>
        <w:t xml:space="preserve">ридбання </w:t>
      </w:r>
      <w:r w:rsidR="007850CC">
        <w:rPr>
          <w:rFonts w:ascii="Times New Roman" w:hAnsi="Times New Roman"/>
          <w:sz w:val="24"/>
          <w:szCs w:val="24"/>
        </w:rPr>
        <w:t xml:space="preserve">та </w:t>
      </w:r>
      <w:r w:rsidR="007850CC" w:rsidRPr="00A061EE">
        <w:rPr>
          <w:rFonts w:ascii="Times New Roman" w:hAnsi="Times New Roman"/>
          <w:sz w:val="24"/>
          <w:szCs w:val="24"/>
        </w:rPr>
        <w:t xml:space="preserve">встановлення </w:t>
      </w:r>
      <w:r w:rsidRPr="00A061EE">
        <w:rPr>
          <w:rFonts w:ascii="Times New Roman" w:hAnsi="Times New Roman"/>
          <w:sz w:val="24"/>
          <w:szCs w:val="24"/>
        </w:rPr>
        <w:t xml:space="preserve">офісних меблів у музичну школу </w:t>
      </w:r>
      <w:r>
        <w:rPr>
          <w:rFonts w:ascii="Times New Roman" w:hAnsi="Times New Roman"/>
          <w:sz w:val="24"/>
          <w:szCs w:val="24"/>
        </w:rPr>
        <w:t xml:space="preserve">- </w:t>
      </w:r>
      <w:r w:rsidRPr="00A061EE">
        <w:rPr>
          <w:rFonts w:ascii="Times New Roman" w:eastAsia="Times New Roman" w:hAnsi="Times New Roman"/>
          <w:i/>
          <w:sz w:val="24"/>
          <w:szCs w:val="24"/>
          <w:lang w:eastAsia="ru-RU"/>
        </w:rPr>
        <w:t xml:space="preserve">управління культури і мистецтв виконавчого комітету міської ради, </w:t>
      </w:r>
      <w:r>
        <w:rPr>
          <w:rFonts w:ascii="Times New Roman" w:eastAsia="Times New Roman" w:hAnsi="Times New Roman"/>
          <w:i/>
          <w:sz w:val="24"/>
          <w:szCs w:val="24"/>
          <w:lang w:eastAsia="ru-RU"/>
        </w:rPr>
        <w:t>музична школа</w:t>
      </w:r>
      <w:r w:rsidRPr="00A061EE">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протягом 2020 року;</w:t>
      </w:r>
    </w:p>
    <w:p w:rsidR="00AD6918" w:rsidRPr="00AD6918" w:rsidRDefault="00AD6918"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sz w:val="24"/>
          <w:szCs w:val="24"/>
        </w:rPr>
        <w:t>п</w:t>
      </w:r>
      <w:r w:rsidRPr="00AD6918">
        <w:rPr>
          <w:rFonts w:ascii="Times New Roman" w:hAnsi="Times New Roman"/>
          <w:sz w:val="24"/>
          <w:szCs w:val="24"/>
        </w:rPr>
        <w:t>ідготовка  проведення ювілейного концерту до 60-річчя музичної школи</w:t>
      </w:r>
      <w:r>
        <w:rPr>
          <w:rFonts w:ascii="Times New Roman" w:hAnsi="Times New Roman"/>
          <w:sz w:val="24"/>
          <w:szCs w:val="24"/>
        </w:rPr>
        <w:t xml:space="preserve"> - </w:t>
      </w:r>
      <w:r w:rsidRPr="00A061EE">
        <w:rPr>
          <w:rFonts w:ascii="Times New Roman" w:eastAsia="Times New Roman" w:hAnsi="Times New Roman"/>
          <w:i/>
          <w:sz w:val="24"/>
          <w:szCs w:val="24"/>
          <w:lang w:eastAsia="ru-RU"/>
        </w:rPr>
        <w:t xml:space="preserve">управління культури і мистецтв виконавчого комітету міської ради, </w:t>
      </w:r>
      <w:r>
        <w:rPr>
          <w:rFonts w:ascii="Times New Roman" w:eastAsia="Times New Roman" w:hAnsi="Times New Roman"/>
          <w:i/>
          <w:sz w:val="24"/>
          <w:szCs w:val="24"/>
          <w:lang w:eastAsia="ru-RU"/>
        </w:rPr>
        <w:t>музична школа</w:t>
      </w:r>
      <w:r w:rsidRPr="00A061EE">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протягом І кварталу 2020 року;</w:t>
      </w:r>
    </w:p>
    <w:p w:rsidR="00AD6918" w:rsidRPr="003423CF" w:rsidRDefault="00AD6918"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sz w:val="24"/>
          <w:szCs w:val="24"/>
        </w:rPr>
        <w:t>у</w:t>
      </w:r>
      <w:r w:rsidRPr="00AD6918">
        <w:rPr>
          <w:rFonts w:ascii="Times New Roman" w:hAnsi="Times New Roman"/>
          <w:sz w:val="24"/>
          <w:szCs w:val="24"/>
        </w:rPr>
        <w:t>часть учнів та викладачів початкових спеціалізованих мистецьких навчальних закладів, творчих колективів, окремих виконавців міського будинку культури у різноманітних престижних конкурсах, фестивалях, олімпіадах, виставках на обласному, всеукраїнському та міжнародному рівнях</w:t>
      </w:r>
      <w:r w:rsidR="003423CF">
        <w:rPr>
          <w:rFonts w:ascii="Times New Roman" w:hAnsi="Times New Roman"/>
          <w:sz w:val="24"/>
          <w:szCs w:val="24"/>
        </w:rPr>
        <w:t xml:space="preserve"> -</w:t>
      </w:r>
      <w:r w:rsidR="003423CF" w:rsidRPr="003423CF">
        <w:rPr>
          <w:rFonts w:ascii="Times New Roman" w:eastAsia="Times New Roman" w:hAnsi="Times New Roman"/>
          <w:i/>
          <w:sz w:val="24"/>
          <w:szCs w:val="24"/>
          <w:lang w:eastAsia="ru-RU"/>
        </w:rPr>
        <w:t xml:space="preserve"> </w:t>
      </w:r>
      <w:r w:rsidR="003423CF" w:rsidRPr="00A061EE">
        <w:rPr>
          <w:rFonts w:ascii="Times New Roman" w:eastAsia="Times New Roman" w:hAnsi="Times New Roman"/>
          <w:i/>
          <w:sz w:val="24"/>
          <w:szCs w:val="24"/>
          <w:lang w:eastAsia="ru-RU"/>
        </w:rPr>
        <w:t>управління культури і мистецтв виконавч</w:t>
      </w:r>
      <w:r w:rsidR="003423CF" w:rsidRPr="003423CF">
        <w:rPr>
          <w:rFonts w:ascii="Times New Roman" w:eastAsia="Times New Roman" w:hAnsi="Times New Roman"/>
          <w:i/>
          <w:sz w:val="24"/>
          <w:szCs w:val="24"/>
          <w:lang w:eastAsia="ru-RU"/>
        </w:rPr>
        <w:t xml:space="preserve">ого комітету міської ради, </w:t>
      </w:r>
      <w:r w:rsidR="003423CF" w:rsidRPr="003423CF">
        <w:rPr>
          <w:rFonts w:ascii="Times New Roman" w:hAnsi="Times New Roman"/>
          <w:i/>
          <w:sz w:val="24"/>
          <w:szCs w:val="24"/>
        </w:rPr>
        <w:t>початкові спеціалізовані мистецькі навчальні заклали,</w:t>
      </w:r>
      <w:r w:rsidR="003423CF" w:rsidRPr="003423CF">
        <w:rPr>
          <w:rFonts w:ascii="Times New Roman" w:hAnsi="Times New Roman"/>
          <w:i/>
          <w:color w:val="000000"/>
          <w:sz w:val="24"/>
          <w:szCs w:val="24"/>
        </w:rPr>
        <w:t xml:space="preserve"> міський будинок культури</w:t>
      </w:r>
      <w:r w:rsidR="003423CF" w:rsidRPr="00A061EE">
        <w:rPr>
          <w:rFonts w:ascii="Times New Roman" w:eastAsia="Times New Roman" w:hAnsi="Times New Roman"/>
          <w:i/>
          <w:sz w:val="24"/>
          <w:szCs w:val="24"/>
          <w:lang w:eastAsia="ru-RU"/>
        </w:rPr>
        <w:t xml:space="preserve"> </w:t>
      </w:r>
      <w:r w:rsidR="003423CF">
        <w:rPr>
          <w:rFonts w:ascii="Times New Roman" w:eastAsia="Times New Roman" w:hAnsi="Times New Roman"/>
          <w:sz w:val="24"/>
          <w:szCs w:val="24"/>
          <w:lang w:eastAsia="ru-RU"/>
        </w:rPr>
        <w:t>– протягом 2020 року;</w:t>
      </w:r>
    </w:p>
    <w:p w:rsidR="003423CF" w:rsidRPr="00ED2C79" w:rsidRDefault="00ED2C79"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color w:val="000000"/>
          <w:sz w:val="24"/>
          <w:szCs w:val="24"/>
        </w:rPr>
        <w:t>п</w:t>
      </w:r>
      <w:r w:rsidR="003423CF" w:rsidRPr="003423CF">
        <w:rPr>
          <w:rFonts w:ascii="Times New Roman" w:hAnsi="Times New Roman"/>
          <w:color w:val="000000"/>
          <w:sz w:val="24"/>
          <w:szCs w:val="24"/>
        </w:rPr>
        <w:t>ридбання музичної апаратури, музичних інструментів, сценічних костюмів учасникам аматорських колективів міського будинку культури, творчим колективам  музичної школи, паспорту для учнів художньої школи</w:t>
      </w:r>
      <w:r>
        <w:rPr>
          <w:rFonts w:ascii="Times New Roman" w:hAnsi="Times New Roman"/>
          <w:color w:val="000000"/>
          <w:sz w:val="24"/>
          <w:szCs w:val="24"/>
        </w:rPr>
        <w:t xml:space="preserve"> - </w:t>
      </w:r>
      <w:r w:rsidRPr="00A061EE">
        <w:rPr>
          <w:rFonts w:ascii="Times New Roman" w:eastAsia="Times New Roman" w:hAnsi="Times New Roman"/>
          <w:i/>
          <w:sz w:val="24"/>
          <w:szCs w:val="24"/>
          <w:lang w:eastAsia="ru-RU"/>
        </w:rPr>
        <w:t>управління культури і мистецтв виконавч</w:t>
      </w:r>
      <w:r w:rsidRPr="003423CF">
        <w:rPr>
          <w:rFonts w:ascii="Times New Roman" w:eastAsia="Times New Roman" w:hAnsi="Times New Roman"/>
          <w:i/>
          <w:sz w:val="24"/>
          <w:szCs w:val="24"/>
          <w:lang w:eastAsia="ru-RU"/>
        </w:rPr>
        <w:t xml:space="preserve">ого комітету міської ради, </w:t>
      </w:r>
      <w:r>
        <w:rPr>
          <w:rFonts w:ascii="Times New Roman" w:hAnsi="Times New Roman"/>
          <w:i/>
          <w:sz w:val="24"/>
          <w:szCs w:val="24"/>
        </w:rPr>
        <w:t>музична школа, художня школа</w:t>
      </w:r>
      <w:r w:rsidRPr="003423CF">
        <w:rPr>
          <w:rFonts w:ascii="Times New Roman" w:hAnsi="Times New Roman"/>
          <w:i/>
          <w:sz w:val="24"/>
          <w:szCs w:val="24"/>
        </w:rPr>
        <w:t>,</w:t>
      </w:r>
      <w:r w:rsidRPr="003423CF">
        <w:rPr>
          <w:rFonts w:ascii="Times New Roman" w:hAnsi="Times New Roman"/>
          <w:i/>
          <w:color w:val="000000"/>
          <w:sz w:val="24"/>
          <w:szCs w:val="24"/>
        </w:rPr>
        <w:t xml:space="preserve"> міський будинок культури</w:t>
      </w:r>
      <w:r w:rsidRPr="00A061EE">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протягом 2020 року;</w:t>
      </w:r>
    </w:p>
    <w:p w:rsidR="00ED2C79" w:rsidRPr="00567735" w:rsidRDefault="00ED2C79"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sz w:val="24"/>
          <w:szCs w:val="24"/>
        </w:rPr>
        <w:t>п</w:t>
      </w:r>
      <w:r w:rsidRPr="00ED2C79">
        <w:rPr>
          <w:rFonts w:ascii="Times New Roman" w:hAnsi="Times New Roman"/>
          <w:sz w:val="24"/>
          <w:szCs w:val="24"/>
        </w:rPr>
        <w:t>ридбання друкованої продукції українських видавництв та перевиданих творів класиків літератури, підтримка книговидання місцевих авторів</w:t>
      </w:r>
      <w:r>
        <w:rPr>
          <w:rFonts w:ascii="Times New Roman" w:hAnsi="Times New Roman"/>
          <w:sz w:val="24"/>
          <w:szCs w:val="24"/>
        </w:rPr>
        <w:t xml:space="preserve"> - </w:t>
      </w:r>
      <w:r w:rsidR="00567735" w:rsidRPr="00A061EE">
        <w:rPr>
          <w:rFonts w:ascii="Times New Roman" w:eastAsia="Times New Roman" w:hAnsi="Times New Roman"/>
          <w:i/>
          <w:sz w:val="24"/>
          <w:szCs w:val="24"/>
          <w:lang w:eastAsia="ru-RU"/>
        </w:rPr>
        <w:t>управління культури і мистецтв виконавч</w:t>
      </w:r>
      <w:r w:rsidR="00567735" w:rsidRPr="003423CF">
        <w:rPr>
          <w:rFonts w:ascii="Times New Roman" w:eastAsia="Times New Roman" w:hAnsi="Times New Roman"/>
          <w:i/>
          <w:sz w:val="24"/>
          <w:szCs w:val="24"/>
          <w:lang w:eastAsia="ru-RU"/>
        </w:rPr>
        <w:t xml:space="preserve">ого комітету міської ради, </w:t>
      </w:r>
      <w:r w:rsidR="00567735">
        <w:rPr>
          <w:rFonts w:ascii="Times New Roman" w:hAnsi="Times New Roman"/>
          <w:i/>
          <w:sz w:val="24"/>
          <w:szCs w:val="24"/>
        </w:rPr>
        <w:t>бібліотеки міста</w:t>
      </w:r>
      <w:r w:rsidR="00567735" w:rsidRPr="00A061EE">
        <w:rPr>
          <w:rFonts w:ascii="Times New Roman" w:eastAsia="Times New Roman" w:hAnsi="Times New Roman"/>
          <w:i/>
          <w:sz w:val="24"/>
          <w:szCs w:val="24"/>
          <w:lang w:eastAsia="ru-RU"/>
        </w:rPr>
        <w:t xml:space="preserve"> </w:t>
      </w:r>
      <w:r w:rsidR="00567735">
        <w:rPr>
          <w:rFonts w:ascii="Times New Roman" w:eastAsia="Times New Roman" w:hAnsi="Times New Roman"/>
          <w:sz w:val="24"/>
          <w:szCs w:val="24"/>
          <w:lang w:eastAsia="ru-RU"/>
        </w:rPr>
        <w:t>– протягом 2020 року;</w:t>
      </w:r>
    </w:p>
    <w:p w:rsidR="00567735" w:rsidRPr="00F61F8F" w:rsidRDefault="00567735" w:rsidP="00611C33">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Pr>
          <w:rFonts w:ascii="Times New Roman" w:hAnsi="Times New Roman"/>
          <w:sz w:val="24"/>
          <w:szCs w:val="24"/>
        </w:rPr>
        <w:t>п</w:t>
      </w:r>
      <w:r w:rsidRPr="00567735">
        <w:rPr>
          <w:rFonts w:ascii="Times New Roman" w:hAnsi="Times New Roman"/>
          <w:sz w:val="24"/>
          <w:szCs w:val="24"/>
        </w:rPr>
        <w:t>ридбання</w:t>
      </w:r>
      <w:r w:rsidR="002C6F4D">
        <w:rPr>
          <w:rFonts w:ascii="Times New Roman" w:hAnsi="Times New Roman"/>
          <w:sz w:val="24"/>
          <w:szCs w:val="24"/>
        </w:rPr>
        <w:t xml:space="preserve"> комп’ютерної техніки та діапроє</w:t>
      </w:r>
      <w:r w:rsidRPr="00567735">
        <w:rPr>
          <w:rFonts w:ascii="Times New Roman" w:hAnsi="Times New Roman"/>
          <w:sz w:val="24"/>
          <w:szCs w:val="24"/>
        </w:rPr>
        <w:t>ктора в міську бібліотеку для дітей</w:t>
      </w:r>
      <w:r>
        <w:rPr>
          <w:rFonts w:ascii="Times New Roman" w:hAnsi="Times New Roman"/>
          <w:sz w:val="24"/>
          <w:szCs w:val="24"/>
        </w:rPr>
        <w:t xml:space="preserve"> - </w:t>
      </w:r>
      <w:r w:rsidRPr="00A061EE">
        <w:rPr>
          <w:rFonts w:ascii="Times New Roman" w:eastAsia="Times New Roman" w:hAnsi="Times New Roman"/>
          <w:i/>
          <w:sz w:val="24"/>
          <w:szCs w:val="24"/>
          <w:lang w:eastAsia="ru-RU"/>
        </w:rPr>
        <w:t>управління культури і мистецтв виконавч</w:t>
      </w:r>
      <w:r w:rsidRPr="003423CF">
        <w:rPr>
          <w:rFonts w:ascii="Times New Roman" w:eastAsia="Times New Roman" w:hAnsi="Times New Roman"/>
          <w:i/>
          <w:sz w:val="24"/>
          <w:szCs w:val="24"/>
          <w:lang w:eastAsia="ru-RU"/>
        </w:rPr>
        <w:t xml:space="preserve">ого комітету міської ради, </w:t>
      </w:r>
      <w:r>
        <w:rPr>
          <w:rFonts w:ascii="Times New Roman" w:eastAsia="Times New Roman" w:hAnsi="Times New Roman"/>
          <w:i/>
          <w:sz w:val="24"/>
          <w:szCs w:val="24"/>
          <w:lang w:eastAsia="ru-RU"/>
        </w:rPr>
        <w:t xml:space="preserve">міська </w:t>
      </w:r>
      <w:r>
        <w:rPr>
          <w:rFonts w:ascii="Times New Roman" w:hAnsi="Times New Roman"/>
          <w:i/>
          <w:sz w:val="24"/>
          <w:szCs w:val="24"/>
        </w:rPr>
        <w:t>бібліотека для дітей</w:t>
      </w:r>
      <w:r w:rsidRPr="00A061EE">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xml:space="preserve">– </w:t>
      </w:r>
      <w:r w:rsidRPr="00F61F8F">
        <w:rPr>
          <w:rFonts w:ascii="Times New Roman" w:eastAsia="Times New Roman" w:hAnsi="Times New Roman"/>
          <w:sz w:val="24"/>
          <w:szCs w:val="24"/>
          <w:lang w:eastAsia="ru-RU"/>
        </w:rPr>
        <w:t>протягом 2020 року;</w:t>
      </w:r>
    </w:p>
    <w:p w:rsidR="00F61F8F" w:rsidRPr="00F61F8F" w:rsidRDefault="00F61F8F" w:rsidP="005E26EC">
      <w:pPr>
        <w:pStyle w:val="a7"/>
        <w:numPr>
          <w:ilvl w:val="0"/>
          <w:numId w:val="2"/>
        </w:numPr>
        <w:tabs>
          <w:tab w:val="clear" w:pos="1296"/>
          <w:tab w:val="left" w:pos="355"/>
          <w:tab w:val="num" w:pos="851"/>
        </w:tabs>
        <w:spacing w:line="240" w:lineRule="auto"/>
        <w:ind w:left="0" w:firstLine="567"/>
        <w:jc w:val="both"/>
        <w:rPr>
          <w:rFonts w:ascii="Times New Roman" w:hAnsi="Times New Roman"/>
          <w:sz w:val="24"/>
          <w:szCs w:val="24"/>
          <w:u w:val="single"/>
        </w:rPr>
      </w:pPr>
      <w:r w:rsidRPr="00F61F8F">
        <w:rPr>
          <w:rFonts w:ascii="Times New Roman" w:eastAsia="Times New Roman" w:hAnsi="Times New Roman"/>
          <w:sz w:val="24"/>
          <w:szCs w:val="24"/>
          <w:lang w:eastAsia="ru-RU"/>
        </w:rPr>
        <w:t>виготовлення облікової документації, охоронних табличок на пам’ятки культурної спадщини</w:t>
      </w:r>
      <w:r>
        <w:rPr>
          <w:rFonts w:ascii="Times New Roman" w:hAnsi="Times New Roman"/>
          <w:sz w:val="24"/>
          <w:szCs w:val="24"/>
        </w:rPr>
        <w:t xml:space="preserve"> - </w:t>
      </w:r>
      <w:r w:rsidRPr="00A061EE">
        <w:rPr>
          <w:rFonts w:ascii="Times New Roman" w:eastAsia="Times New Roman" w:hAnsi="Times New Roman"/>
          <w:i/>
          <w:sz w:val="24"/>
          <w:szCs w:val="24"/>
          <w:lang w:eastAsia="ru-RU"/>
        </w:rPr>
        <w:t>управління культури і мистецтв виконавч</w:t>
      </w:r>
      <w:r w:rsidRPr="003423CF">
        <w:rPr>
          <w:rFonts w:ascii="Times New Roman" w:eastAsia="Times New Roman" w:hAnsi="Times New Roman"/>
          <w:i/>
          <w:sz w:val="24"/>
          <w:szCs w:val="24"/>
          <w:lang w:eastAsia="ru-RU"/>
        </w:rPr>
        <w:t>ого комітету міської ради</w:t>
      </w:r>
      <w:r w:rsidR="00D47B96">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протягом 2020 року;</w:t>
      </w:r>
    </w:p>
    <w:p w:rsidR="00F61F8F" w:rsidRPr="00E91992" w:rsidRDefault="00F61F8F" w:rsidP="005E26EC">
      <w:pPr>
        <w:pStyle w:val="a7"/>
        <w:numPr>
          <w:ilvl w:val="0"/>
          <w:numId w:val="2"/>
        </w:numPr>
        <w:tabs>
          <w:tab w:val="clear" w:pos="1296"/>
          <w:tab w:val="left" w:pos="355"/>
          <w:tab w:val="num" w:pos="851"/>
        </w:tabs>
        <w:spacing w:line="240" w:lineRule="auto"/>
        <w:ind w:left="0" w:right="90" w:firstLine="567"/>
        <w:jc w:val="both"/>
        <w:rPr>
          <w:rFonts w:ascii="Times New Roman" w:hAnsi="Times New Roman"/>
          <w:sz w:val="24"/>
          <w:szCs w:val="24"/>
        </w:rPr>
      </w:pPr>
      <w:r w:rsidRPr="00666D7C">
        <w:rPr>
          <w:rFonts w:ascii="Times New Roman" w:hAnsi="Times New Roman"/>
          <w:sz w:val="24"/>
          <w:szCs w:val="24"/>
        </w:rPr>
        <w:lastRenderedPageBreak/>
        <w:t>експонування творчих виставок  в галереї образотворчого мистецтва</w:t>
      </w:r>
      <w:r w:rsidR="00666D7C" w:rsidRPr="00666D7C">
        <w:rPr>
          <w:rFonts w:ascii="Times New Roman" w:hAnsi="Times New Roman"/>
          <w:sz w:val="24"/>
          <w:szCs w:val="24"/>
        </w:rPr>
        <w:t>, розробка екскурсій</w:t>
      </w:r>
      <w:r w:rsidRPr="00666D7C">
        <w:rPr>
          <w:rFonts w:ascii="Times New Roman" w:hAnsi="Times New Roman"/>
          <w:sz w:val="24"/>
          <w:szCs w:val="24"/>
        </w:rPr>
        <w:t xml:space="preserve"> по музею</w:t>
      </w:r>
      <w:r w:rsidR="00E91992">
        <w:rPr>
          <w:rFonts w:ascii="Times New Roman" w:hAnsi="Times New Roman"/>
          <w:sz w:val="24"/>
          <w:szCs w:val="24"/>
        </w:rPr>
        <w:t xml:space="preserve"> та</w:t>
      </w:r>
      <w:r w:rsidRPr="00666D7C">
        <w:rPr>
          <w:rFonts w:ascii="Times New Roman" w:hAnsi="Times New Roman"/>
          <w:sz w:val="24"/>
          <w:szCs w:val="24"/>
        </w:rPr>
        <w:t xml:space="preserve"> за межами краєзнавчого музею</w:t>
      </w:r>
      <w:r w:rsidR="00E91992" w:rsidRPr="00E91992">
        <w:rPr>
          <w:rFonts w:ascii="Times New Roman" w:eastAsia="Times New Roman" w:hAnsi="Times New Roman"/>
          <w:i/>
          <w:sz w:val="24"/>
          <w:szCs w:val="24"/>
          <w:lang w:eastAsia="ru-RU"/>
        </w:rPr>
        <w:t xml:space="preserve"> </w:t>
      </w:r>
      <w:r w:rsidR="00E91992">
        <w:rPr>
          <w:rFonts w:ascii="Times New Roman" w:eastAsia="Times New Roman" w:hAnsi="Times New Roman"/>
          <w:i/>
          <w:sz w:val="24"/>
          <w:szCs w:val="24"/>
          <w:lang w:eastAsia="ru-RU"/>
        </w:rPr>
        <w:t xml:space="preserve">- </w:t>
      </w:r>
      <w:r w:rsidR="00E91992" w:rsidRPr="00A061EE">
        <w:rPr>
          <w:rFonts w:ascii="Times New Roman" w:eastAsia="Times New Roman" w:hAnsi="Times New Roman"/>
          <w:i/>
          <w:sz w:val="24"/>
          <w:szCs w:val="24"/>
          <w:lang w:eastAsia="ru-RU"/>
        </w:rPr>
        <w:t>управління культури і мистецтв виконавч</w:t>
      </w:r>
      <w:r w:rsidR="00E91992" w:rsidRPr="003423CF">
        <w:rPr>
          <w:rFonts w:ascii="Times New Roman" w:eastAsia="Times New Roman" w:hAnsi="Times New Roman"/>
          <w:i/>
          <w:sz w:val="24"/>
          <w:szCs w:val="24"/>
          <w:lang w:eastAsia="ru-RU"/>
        </w:rPr>
        <w:t xml:space="preserve">ого комітету міської ради, </w:t>
      </w:r>
      <w:r w:rsidR="00E91992">
        <w:rPr>
          <w:rFonts w:ascii="Times New Roman" w:hAnsi="Times New Roman"/>
          <w:i/>
          <w:sz w:val="24"/>
          <w:szCs w:val="24"/>
        </w:rPr>
        <w:t>краєзнавчий музей</w:t>
      </w:r>
      <w:r w:rsidR="00E91992" w:rsidRPr="00A061EE">
        <w:rPr>
          <w:rFonts w:ascii="Times New Roman" w:eastAsia="Times New Roman" w:hAnsi="Times New Roman"/>
          <w:i/>
          <w:sz w:val="24"/>
          <w:szCs w:val="24"/>
          <w:lang w:eastAsia="ru-RU"/>
        </w:rPr>
        <w:t xml:space="preserve"> </w:t>
      </w:r>
      <w:r w:rsidR="00E91992">
        <w:rPr>
          <w:rFonts w:ascii="Times New Roman" w:eastAsia="Times New Roman" w:hAnsi="Times New Roman"/>
          <w:sz w:val="24"/>
          <w:szCs w:val="24"/>
          <w:lang w:eastAsia="ru-RU"/>
        </w:rPr>
        <w:t>– протягом 2020 року;</w:t>
      </w:r>
    </w:p>
    <w:p w:rsidR="00E91992" w:rsidRPr="005E26EC" w:rsidRDefault="00E91992" w:rsidP="005E26EC">
      <w:pPr>
        <w:pStyle w:val="a7"/>
        <w:numPr>
          <w:ilvl w:val="0"/>
          <w:numId w:val="2"/>
        </w:numPr>
        <w:tabs>
          <w:tab w:val="clear" w:pos="1296"/>
          <w:tab w:val="left" w:pos="355"/>
          <w:tab w:val="num" w:pos="851"/>
        </w:tabs>
        <w:spacing w:line="240" w:lineRule="auto"/>
        <w:ind w:left="0" w:right="90" w:firstLine="567"/>
        <w:jc w:val="both"/>
        <w:rPr>
          <w:rFonts w:ascii="Times New Roman" w:hAnsi="Times New Roman"/>
          <w:sz w:val="24"/>
          <w:szCs w:val="24"/>
        </w:rPr>
      </w:pPr>
      <w:r>
        <w:rPr>
          <w:rFonts w:ascii="Times New Roman" w:hAnsi="Times New Roman"/>
          <w:sz w:val="24"/>
          <w:szCs w:val="24"/>
        </w:rPr>
        <w:t>о</w:t>
      </w:r>
      <w:r w:rsidRPr="00E91992">
        <w:rPr>
          <w:rFonts w:ascii="Times New Roman" w:hAnsi="Times New Roman"/>
          <w:sz w:val="24"/>
          <w:szCs w:val="24"/>
        </w:rPr>
        <w:t>блаштування меблями, комп’ютерною технікою, пожежною та охоронною сигналізацією читальний зал бібліотеки № 2</w:t>
      </w:r>
      <w:r>
        <w:rPr>
          <w:rFonts w:ascii="Times New Roman" w:hAnsi="Times New Roman"/>
          <w:sz w:val="24"/>
          <w:szCs w:val="24"/>
        </w:rPr>
        <w:t xml:space="preserve"> - </w:t>
      </w:r>
      <w:r w:rsidR="005E26EC" w:rsidRPr="00A061EE">
        <w:rPr>
          <w:rFonts w:ascii="Times New Roman" w:eastAsia="Times New Roman" w:hAnsi="Times New Roman"/>
          <w:i/>
          <w:sz w:val="24"/>
          <w:szCs w:val="24"/>
          <w:lang w:eastAsia="ru-RU"/>
        </w:rPr>
        <w:t>управління культури і мистецтв виконавч</w:t>
      </w:r>
      <w:r w:rsidR="005E26EC" w:rsidRPr="003423CF">
        <w:rPr>
          <w:rFonts w:ascii="Times New Roman" w:eastAsia="Times New Roman" w:hAnsi="Times New Roman"/>
          <w:i/>
          <w:sz w:val="24"/>
          <w:szCs w:val="24"/>
          <w:lang w:eastAsia="ru-RU"/>
        </w:rPr>
        <w:t xml:space="preserve">ого комітету міської ради, </w:t>
      </w:r>
      <w:r w:rsidR="005E26EC">
        <w:rPr>
          <w:rFonts w:ascii="Times New Roman" w:hAnsi="Times New Roman"/>
          <w:i/>
          <w:sz w:val="24"/>
          <w:szCs w:val="24"/>
        </w:rPr>
        <w:t>бібліотека № 2</w:t>
      </w:r>
      <w:r w:rsidR="005E26EC" w:rsidRPr="00A061EE">
        <w:rPr>
          <w:rFonts w:ascii="Times New Roman" w:eastAsia="Times New Roman" w:hAnsi="Times New Roman"/>
          <w:i/>
          <w:sz w:val="24"/>
          <w:szCs w:val="24"/>
          <w:lang w:eastAsia="ru-RU"/>
        </w:rPr>
        <w:t xml:space="preserve"> </w:t>
      </w:r>
      <w:r w:rsidR="005E26EC">
        <w:rPr>
          <w:rFonts w:ascii="Times New Roman" w:eastAsia="Times New Roman" w:hAnsi="Times New Roman"/>
          <w:sz w:val="24"/>
          <w:szCs w:val="24"/>
          <w:lang w:eastAsia="ru-RU"/>
        </w:rPr>
        <w:t>– протягом 2020 року;</w:t>
      </w:r>
    </w:p>
    <w:p w:rsidR="005E26EC" w:rsidRPr="005E26EC" w:rsidRDefault="005E26EC" w:rsidP="0048669E">
      <w:pPr>
        <w:pStyle w:val="a7"/>
        <w:numPr>
          <w:ilvl w:val="0"/>
          <w:numId w:val="2"/>
        </w:numPr>
        <w:tabs>
          <w:tab w:val="clear" w:pos="1296"/>
          <w:tab w:val="left" w:pos="355"/>
          <w:tab w:val="num" w:pos="851"/>
        </w:tabs>
        <w:spacing w:after="0" w:line="240" w:lineRule="auto"/>
        <w:ind w:left="0" w:right="90" w:firstLine="567"/>
        <w:jc w:val="both"/>
        <w:rPr>
          <w:rFonts w:ascii="Times New Roman" w:hAnsi="Times New Roman"/>
          <w:sz w:val="24"/>
          <w:szCs w:val="24"/>
        </w:rPr>
      </w:pPr>
      <w:r w:rsidRPr="005E26EC">
        <w:rPr>
          <w:rFonts w:ascii="Times New Roman" w:hAnsi="Times New Roman"/>
          <w:sz w:val="24"/>
          <w:szCs w:val="24"/>
        </w:rPr>
        <w:t xml:space="preserve">встановленням пожежної та охоронної сигналізації в приміщенні </w:t>
      </w:r>
      <w:r>
        <w:rPr>
          <w:rFonts w:ascii="Times New Roman" w:hAnsi="Times New Roman"/>
          <w:sz w:val="24"/>
          <w:szCs w:val="24"/>
        </w:rPr>
        <w:t xml:space="preserve">музичної школи - </w:t>
      </w:r>
      <w:r w:rsidRPr="00A061EE">
        <w:rPr>
          <w:rFonts w:ascii="Times New Roman" w:eastAsia="Times New Roman" w:hAnsi="Times New Roman"/>
          <w:i/>
          <w:sz w:val="24"/>
          <w:szCs w:val="24"/>
          <w:lang w:eastAsia="ru-RU"/>
        </w:rPr>
        <w:t>управління культури і мистецтв виконавч</w:t>
      </w:r>
      <w:r w:rsidRPr="003423CF">
        <w:rPr>
          <w:rFonts w:ascii="Times New Roman" w:eastAsia="Times New Roman" w:hAnsi="Times New Roman"/>
          <w:i/>
          <w:sz w:val="24"/>
          <w:szCs w:val="24"/>
          <w:lang w:eastAsia="ru-RU"/>
        </w:rPr>
        <w:t xml:space="preserve">ого комітету міської ради, </w:t>
      </w:r>
      <w:r>
        <w:rPr>
          <w:rFonts w:ascii="Times New Roman" w:hAnsi="Times New Roman"/>
          <w:i/>
          <w:sz w:val="24"/>
          <w:szCs w:val="24"/>
        </w:rPr>
        <w:t xml:space="preserve">музична школа </w:t>
      </w:r>
      <w:r>
        <w:rPr>
          <w:rFonts w:ascii="Times New Roman" w:eastAsia="Times New Roman" w:hAnsi="Times New Roman"/>
          <w:sz w:val="24"/>
          <w:szCs w:val="24"/>
          <w:lang w:eastAsia="ru-RU"/>
        </w:rPr>
        <w:t>– протягом 2020 року;</w:t>
      </w:r>
    </w:p>
    <w:p w:rsidR="0048669E" w:rsidRPr="00496C87" w:rsidRDefault="0048669E" w:rsidP="0048669E">
      <w:pPr>
        <w:pStyle w:val="a5"/>
        <w:numPr>
          <w:ilvl w:val="0"/>
          <w:numId w:val="2"/>
        </w:numPr>
        <w:tabs>
          <w:tab w:val="clear" w:pos="1296"/>
          <w:tab w:val="num" w:pos="0"/>
          <w:tab w:val="left" w:pos="993"/>
          <w:tab w:val="num" w:pos="1438"/>
        </w:tabs>
        <w:ind w:left="0" w:firstLine="720"/>
        <w:rPr>
          <w:rFonts w:ascii="Times New Roman" w:hAnsi="Times New Roman"/>
          <w:sz w:val="24"/>
          <w:szCs w:val="24"/>
        </w:rPr>
      </w:pPr>
      <w:r w:rsidRPr="00EF6630">
        <w:rPr>
          <w:rFonts w:ascii="Times New Roman" w:hAnsi="Times New Roman"/>
          <w:sz w:val="24"/>
          <w:szCs w:val="24"/>
        </w:rPr>
        <w:t>ре</w:t>
      </w:r>
      <w:r w:rsidRPr="00803632">
        <w:rPr>
          <w:rFonts w:ascii="Times New Roman" w:hAnsi="Times New Roman"/>
          <w:sz w:val="24"/>
          <w:szCs w:val="24"/>
        </w:rPr>
        <w:t xml:space="preserve">алізація завдань та заходів </w:t>
      </w:r>
      <w:r>
        <w:rPr>
          <w:rFonts w:ascii="Times New Roman" w:hAnsi="Times New Roman"/>
          <w:sz w:val="24"/>
          <w:szCs w:val="24"/>
        </w:rPr>
        <w:t>наступних програмних документів</w:t>
      </w:r>
      <w:r w:rsidRPr="00803632">
        <w:rPr>
          <w:rFonts w:ascii="Times New Roman" w:hAnsi="Times New Roman"/>
          <w:sz w:val="24"/>
          <w:szCs w:val="24"/>
        </w:rPr>
        <w:t xml:space="preserve"> (зі змінами та доповненнями)</w:t>
      </w:r>
      <w:r>
        <w:rPr>
          <w:rFonts w:ascii="Times New Roman" w:hAnsi="Times New Roman"/>
          <w:sz w:val="24"/>
          <w:szCs w:val="24"/>
        </w:rPr>
        <w:t xml:space="preserve">: Програма розвитку Лубенського краєзнавчого музею на 2018-2020 роки, </w:t>
      </w:r>
      <w:r w:rsidRPr="00D03C94">
        <w:rPr>
          <w:rFonts w:ascii="Times New Roman" w:hAnsi="Times New Roman"/>
          <w:sz w:val="24"/>
          <w:szCs w:val="24"/>
        </w:rPr>
        <w:t xml:space="preserve">Програма </w:t>
      </w:r>
      <w:r>
        <w:rPr>
          <w:rFonts w:ascii="Times New Roman" w:hAnsi="Times New Roman"/>
          <w:sz w:val="24"/>
          <w:szCs w:val="24"/>
        </w:rPr>
        <w:t xml:space="preserve">зі збереження та забезпечення охорони об’єктів культурної спадщини на 2018-2022 роки по м. Лубни, </w:t>
      </w:r>
      <w:r w:rsidRPr="00D03C94">
        <w:rPr>
          <w:rFonts w:ascii="Times New Roman" w:hAnsi="Times New Roman"/>
          <w:sz w:val="24"/>
          <w:szCs w:val="24"/>
        </w:rPr>
        <w:t>Програма підтримки книговидання місцевих авторів та засобів масової інформ</w:t>
      </w:r>
      <w:r>
        <w:rPr>
          <w:rFonts w:ascii="Times New Roman" w:hAnsi="Times New Roman"/>
          <w:sz w:val="24"/>
          <w:szCs w:val="24"/>
        </w:rPr>
        <w:t xml:space="preserve">ації міста Лубни на </w:t>
      </w:r>
      <w:r w:rsidRPr="005E5DDC">
        <w:rPr>
          <w:rFonts w:ascii="Times New Roman" w:hAnsi="Times New Roman"/>
        </w:rPr>
        <w:t>2016-2020 роки</w:t>
      </w:r>
      <w:r>
        <w:rPr>
          <w:rFonts w:ascii="Times New Roman" w:hAnsi="Times New Roman"/>
        </w:rPr>
        <w:t xml:space="preserve">, </w:t>
      </w:r>
      <w:r>
        <w:rPr>
          <w:rFonts w:ascii="Times New Roman" w:hAnsi="Times New Roman"/>
          <w:sz w:val="24"/>
          <w:szCs w:val="24"/>
        </w:rPr>
        <w:t>Програма</w:t>
      </w:r>
      <w:r w:rsidRPr="00D03C94">
        <w:rPr>
          <w:rFonts w:ascii="Times New Roman" w:hAnsi="Times New Roman"/>
          <w:sz w:val="24"/>
          <w:szCs w:val="24"/>
        </w:rPr>
        <w:t xml:space="preserve"> розвитку туризму в м. Лубни на 2016-2020 роки</w:t>
      </w:r>
      <w:r>
        <w:rPr>
          <w:rFonts w:ascii="Times New Roman" w:hAnsi="Times New Roman"/>
          <w:sz w:val="24"/>
          <w:szCs w:val="24"/>
        </w:rPr>
        <w:t>, Програма утримання та розвитку Лубенської комунальної дирекції кінотеатру на 2020 рік</w:t>
      </w:r>
      <w:r w:rsidRPr="00D03C94">
        <w:rPr>
          <w:rFonts w:ascii="Times New Roman" w:hAnsi="Times New Roman"/>
          <w:sz w:val="24"/>
          <w:szCs w:val="24"/>
        </w:rPr>
        <w:t xml:space="preserve"> </w:t>
      </w:r>
      <w:r w:rsidRPr="00EC2FF3">
        <w:rPr>
          <w:rFonts w:ascii="Times New Roman" w:hAnsi="Times New Roman"/>
          <w:sz w:val="24"/>
          <w:szCs w:val="24"/>
        </w:rPr>
        <w:t>-</w:t>
      </w:r>
      <w:r w:rsidRPr="00803632">
        <w:rPr>
          <w:rFonts w:ascii="Times New Roman" w:hAnsi="Times New Roman"/>
          <w:sz w:val="24"/>
          <w:szCs w:val="24"/>
        </w:rPr>
        <w:t xml:space="preserve"> у</w:t>
      </w:r>
      <w:r w:rsidRPr="00803632">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803632">
        <w:rPr>
          <w:rFonts w:ascii="Times New Roman" w:hAnsi="Times New Roman"/>
          <w:i/>
          <w:iCs/>
          <w:sz w:val="24"/>
          <w:szCs w:val="24"/>
        </w:rPr>
        <w:t>, підприємства, установи, організації міста</w:t>
      </w:r>
      <w:r w:rsidRPr="00803632">
        <w:rPr>
          <w:rFonts w:ascii="Times New Roman" w:hAnsi="Times New Roman"/>
          <w:sz w:val="24"/>
          <w:szCs w:val="24"/>
        </w:rPr>
        <w:t xml:space="preserve"> - протягом 20</w:t>
      </w:r>
      <w:r>
        <w:rPr>
          <w:rFonts w:ascii="Times New Roman" w:hAnsi="Times New Roman"/>
          <w:sz w:val="24"/>
          <w:szCs w:val="24"/>
        </w:rPr>
        <w:t>20</w:t>
      </w:r>
      <w:r w:rsidRPr="00803632">
        <w:rPr>
          <w:rFonts w:ascii="Times New Roman" w:hAnsi="Times New Roman"/>
          <w:sz w:val="24"/>
          <w:szCs w:val="24"/>
        </w:rPr>
        <w:t xml:space="preserve"> року;</w:t>
      </w:r>
    </w:p>
    <w:p w:rsidR="0048669E" w:rsidRPr="00803632" w:rsidRDefault="0048669E" w:rsidP="0048669E">
      <w:pPr>
        <w:pStyle w:val="a5"/>
        <w:numPr>
          <w:ilvl w:val="0"/>
          <w:numId w:val="2"/>
        </w:numPr>
        <w:tabs>
          <w:tab w:val="clear" w:pos="1296"/>
          <w:tab w:val="num" w:pos="0"/>
          <w:tab w:val="left" w:pos="1080"/>
          <w:tab w:val="num" w:pos="1438"/>
        </w:tabs>
        <w:ind w:left="0" w:firstLine="720"/>
        <w:rPr>
          <w:rFonts w:ascii="Times New Roman" w:hAnsi="Times New Roman"/>
          <w:sz w:val="24"/>
          <w:szCs w:val="24"/>
        </w:rPr>
      </w:pPr>
      <w:r w:rsidRPr="00803632">
        <w:rPr>
          <w:rFonts w:ascii="Times New Roman" w:hAnsi="Times New Roman"/>
          <w:sz w:val="24"/>
          <w:szCs w:val="24"/>
        </w:rPr>
        <w:t xml:space="preserve">фінансування завдань та заходів у межах виділених асигнувань з місцевого бюджету – </w:t>
      </w:r>
      <w:r w:rsidRPr="00803632">
        <w:rPr>
          <w:rFonts w:ascii="Times New Roman" w:hAnsi="Times New Roman"/>
          <w:i/>
          <w:sz w:val="24"/>
          <w:szCs w:val="24"/>
        </w:rPr>
        <w:t>фінансове управління виконавчого комітету</w:t>
      </w:r>
      <w:r>
        <w:rPr>
          <w:rFonts w:ascii="Times New Roman" w:hAnsi="Times New Roman"/>
          <w:i/>
          <w:sz w:val="24"/>
          <w:szCs w:val="24"/>
        </w:rPr>
        <w:t xml:space="preserve"> міської ради</w:t>
      </w:r>
      <w:r w:rsidRPr="00803632">
        <w:rPr>
          <w:rFonts w:ascii="Times New Roman" w:hAnsi="Times New Roman"/>
          <w:sz w:val="24"/>
          <w:szCs w:val="24"/>
        </w:rPr>
        <w:t xml:space="preserve"> – протягом 20</w:t>
      </w:r>
      <w:r>
        <w:rPr>
          <w:rFonts w:ascii="Times New Roman" w:hAnsi="Times New Roman"/>
          <w:sz w:val="24"/>
          <w:szCs w:val="24"/>
        </w:rPr>
        <w:t>20</w:t>
      </w:r>
      <w:r w:rsidRPr="00803632">
        <w:rPr>
          <w:rFonts w:ascii="Times New Roman" w:hAnsi="Times New Roman"/>
          <w:sz w:val="24"/>
          <w:szCs w:val="24"/>
        </w:rPr>
        <w:t xml:space="preserve"> року.</w:t>
      </w:r>
    </w:p>
    <w:p w:rsidR="00283BA7" w:rsidRPr="00794CB2" w:rsidRDefault="00283BA7" w:rsidP="009B741C">
      <w:pPr>
        <w:jc w:val="center"/>
        <w:rPr>
          <w:b/>
          <w:sz w:val="28"/>
          <w:szCs w:val="28"/>
        </w:rPr>
      </w:pPr>
    </w:p>
    <w:p w:rsidR="00794CB2" w:rsidRDefault="00794CB2" w:rsidP="009B741C">
      <w:pPr>
        <w:jc w:val="center"/>
        <w:rPr>
          <w:b/>
          <w:sz w:val="28"/>
          <w:szCs w:val="28"/>
        </w:rPr>
      </w:pPr>
      <w:r w:rsidRPr="00794CB2">
        <w:rPr>
          <w:b/>
          <w:sz w:val="28"/>
          <w:szCs w:val="28"/>
        </w:rPr>
        <w:t>2.9. Соціальний захист та грошові доходи населення</w:t>
      </w:r>
    </w:p>
    <w:p w:rsidR="00794CB2" w:rsidRDefault="00794CB2" w:rsidP="009B741C">
      <w:pPr>
        <w:jc w:val="center"/>
        <w:rPr>
          <w:b/>
          <w:sz w:val="28"/>
          <w:szCs w:val="28"/>
        </w:rPr>
      </w:pPr>
    </w:p>
    <w:p w:rsidR="009C3099" w:rsidRDefault="009C3099" w:rsidP="009C3099">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9C3099" w:rsidRPr="00153D10" w:rsidRDefault="009C3099" w:rsidP="009C3099">
      <w:pPr>
        <w:tabs>
          <w:tab w:val="left" w:pos="355"/>
        </w:tabs>
        <w:ind w:firstLine="600"/>
        <w:jc w:val="both"/>
        <w:rPr>
          <w:u w:val="single"/>
        </w:rPr>
      </w:pPr>
    </w:p>
    <w:p w:rsidR="009C3099" w:rsidRPr="00922ED8" w:rsidRDefault="009C3099" w:rsidP="000647F3">
      <w:pPr>
        <w:numPr>
          <w:ilvl w:val="0"/>
          <w:numId w:val="13"/>
        </w:numPr>
        <w:tabs>
          <w:tab w:val="left" w:pos="851"/>
        </w:tabs>
        <w:ind w:left="0" w:firstLine="567"/>
        <w:jc w:val="both"/>
      </w:pPr>
      <w:r w:rsidRPr="00922ED8">
        <w:t>посилення соціального захисту населення в умовах підвищення цін і тарифів на житлово-комунальні послуги;</w:t>
      </w:r>
    </w:p>
    <w:p w:rsidR="009C3099" w:rsidRPr="00922ED8" w:rsidRDefault="009C3099" w:rsidP="000647F3">
      <w:pPr>
        <w:numPr>
          <w:ilvl w:val="0"/>
          <w:numId w:val="13"/>
        </w:numPr>
        <w:tabs>
          <w:tab w:val="left" w:pos="851"/>
        </w:tabs>
        <w:ind w:left="0" w:firstLine="567"/>
        <w:jc w:val="both"/>
      </w:pPr>
      <w:r w:rsidRPr="00922ED8">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Укра</w:t>
      </w:r>
      <w:r w:rsidR="00E64391">
        <w:t>їни, а також брали  участь у  а</w:t>
      </w:r>
      <w:r w:rsidRPr="00922ED8">
        <w:t>н</w:t>
      </w:r>
      <w:r w:rsidR="00E64391">
        <w:t>т</w:t>
      </w:r>
      <w:r w:rsidRPr="00922ED8">
        <w:t>итерористичній операції та операції об’єднаних сил в районах її проведення;</w:t>
      </w:r>
    </w:p>
    <w:p w:rsidR="009C3099" w:rsidRPr="00922ED8" w:rsidRDefault="009C3099" w:rsidP="000647F3">
      <w:pPr>
        <w:numPr>
          <w:ilvl w:val="0"/>
          <w:numId w:val="13"/>
        </w:numPr>
        <w:tabs>
          <w:tab w:val="left" w:pos="851"/>
        </w:tabs>
        <w:ind w:left="0" w:firstLine="567"/>
        <w:jc w:val="both"/>
      </w:pPr>
      <w:r w:rsidRPr="00922ED8">
        <w:t xml:space="preserve">розширення  спектру  соціальних  послуг,  збільшення  кількості  обслуговуваних одиноких громадян  Територіальним  центром  соціального  обслуговування (надання  соціальних  послуг), дітей центром </w:t>
      </w:r>
      <w:r w:rsidR="00E2508E">
        <w:t xml:space="preserve"> реабілітації  дітей з інвалідністю</w:t>
      </w:r>
      <w:r w:rsidRPr="00922ED8">
        <w:t>;</w:t>
      </w:r>
    </w:p>
    <w:p w:rsidR="009C3099" w:rsidRPr="00922ED8" w:rsidRDefault="009C3099" w:rsidP="000647F3">
      <w:pPr>
        <w:numPr>
          <w:ilvl w:val="0"/>
          <w:numId w:val="13"/>
        </w:numPr>
        <w:tabs>
          <w:tab w:val="left" w:pos="851"/>
        </w:tabs>
        <w:ind w:left="0" w:firstLine="567"/>
        <w:jc w:val="both"/>
      </w:pPr>
      <w:r w:rsidRPr="00922ED8">
        <w:t>проведення  інформування  населення  щодо  змін   до  законодавства  в галузі  соціального  захисту  громадян;</w:t>
      </w:r>
    </w:p>
    <w:p w:rsidR="009C3099" w:rsidRDefault="009C3099" w:rsidP="000647F3">
      <w:pPr>
        <w:numPr>
          <w:ilvl w:val="0"/>
          <w:numId w:val="13"/>
        </w:numPr>
        <w:tabs>
          <w:tab w:val="left" w:pos="851"/>
        </w:tabs>
        <w:ind w:left="0" w:firstLine="567"/>
        <w:jc w:val="both"/>
      </w:pPr>
      <w:r w:rsidRPr="00922ED8">
        <w:t xml:space="preserve">створення необхідних умов для </w:t>
      </w:r>
      <w:r w:rsidR="00E64391">
        <w:t>внутрішньо переміщених осіб;</w:t>
      </w:r>
    </w:p>
    <w:p w:rsidR="00E64391" w:rsidRDefault="00E64391" w:rsidP="000647F3">
      <w:pPr>
        <w:numPr>
          <w:ilvl w:val="0"/>
          <w:numId w:val="13"/>
        </w:numPr>
        <w:tabs>
          <w:tab w:val="left" w:pos="851"/>
        </w:tabs>
        <w:ind w:left="0" w:firstLine="567"/>
        <w:jc w:val="both"/>
      </w:pPr>
      <w:r w:rsidRPr="009C1AB6">
        <w:t>сприяння зростанню грошових доходів та підвищенню рівня життя населення;</w:t>
      </w:r>
    </w:p>
    <w:p w:rsidR="00E64391" w:rsidRDefault="00E64391" w:rsidP="000647F3">
      <w:pPr>
        <w:numPr>
          <w:ilvl w:val="0"/>
          <w:numId w:val="13"/>
        </w:numPr>
        <w:tabs>
          <w:tab w:val="left" w:pos="851"/>
        </w:tabs>
        <w:ind w:left="0" w:firstLine="567"/>
        <w:jc w:val="both"/>
      </w:pPr>
      <w:r w:rsidRPr="009C1AB6">
        <w:t>недопущення нарахування заробітної плати менше мінімального розміру</w:t>
      </w:r>
      <w:r w:rsidR="00D47B96">
        <w:t>,</w:t>
      </w:r>
      <w:r w:rsidRPr="009C1AB6">
        <w:t xml:space="preserve"> встановлено</w:t>
      </w:r>
      <w:r w:rsidR="00D47B96">
        <w:t>го</w:t>
      </w:r>
      <w:r w:rsidRPr="009C1AB6">
        <w:t xml:space="preserve"> законодавством України на 2020 рік;</w:t>
      </w:r>
    </w:p>
    <w:p w:rsidR="00E64391" w:rsidRPr="009C1AB6" w:rsidRDefault="00E64391" w:rsidP="000647F3">
      <w:pPr>
        <w:numPr>
          <w:ilvl w:val="0"/>
          <w:numId w:val="13"/>
        </w:numPr>
        <w:tabs>
          <w:tab w:val="left" w:pos="851"/>
        </w:tabs>
        <w:ind w:left="0" w:firstLine="567"/>
        <w:jc w:val="both"/>
      </w:pPr>
      <w:r w:rsidRPr="009C1AB6">
        <w:t xml:space="preserve">недопущення </w:t>
      </w:r>
      <w:r>
        <w:t xml:space="preserve">виникнення </w:t>
      </w:r>
      <w:r w:rsidRPr="009C1AB6">
        <w:t>заборгованості з виплати заробітної плати.</w:t>
      </w:r>
    </w:p>
    <w:p w:rsidR="00E64391" w:rsidRPr="00922ED8" w:rsidRDefault="00E64391" w:rsidP="00680229">
      <w:pPr>
        <w:tabs>
          <w:tab w:val="left" w:pos="851"/>
        </w:tabs>
        <w:jc w:val="both"/>
      </w:pPr>
    </w:p>
    <w:p w:rsidR="00680229" w:rsidRDefault="00680229" w:rsidP="00680229">
      <w:pPr>
        <w:tabs>
          <w:tab w:val="left" w:pos="355"/>
        </w:tabs>
        <w:ind w:firstLine="600"/>
        <w:jc w:val="both"/>
        <w:rPr>
          <w:u w:val="single"/>
        </w:rPr>
      </w:pPr>
      <w:r>
        <w:rPr>
          <w:u w:val="single"/>
        </w:rPr>
        <w:t>Ключові заходи на 2020</w:t>
      </w:r>
      <w:r w:rsidRPr="007F795F">
        <w:rPr>
          <w:u w:val="single"/>
        </w:rPr>
        <w:t xml:space="preserve"> рік:</w:t>
      </w:r>
    </w:p>
    <w:p w:rsidR="009947EA" w:rsidRDefault="009947EA" w:rsidP="00680229">
      <w:pPr>
        <w:rPr>
          <w:b/>
          <w:sz w:val="28"/>
          <w:szCs w:val="28"/>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0"/>
        <w:gridCol w:w="1546"/>
        <w:gridCol w:w="2830"/>
      </w:tblGrid>
      <w:tr w:rsidR="00E83572" w:rsidRPr="002443FA" w:rsidTr="006A273C">
        <w:tc>
          <w:tcPr>
            <w:tcW w:w="540" w:type="dxa"/>
          </w:tcPr>
          <w:p w:rsidR="00E83572" w:rsidRPr="00155F07" w:rsidRDefault="00155F07" w:rsidP="00E65A4B">
            <w:pPr>
              <w:jc w:val="center"/>
              <w:rPr>
                <w:b/>
              </w:rPr>
            </w:pPr>
            <w:r>
              <w:rPr>
                <w:b/>
                <w:sz w:val="22"/>
                <w:szCs w:val="22"/>
              </w:rPr>
              <w:t>№ з</w:t>
            </w:r>
            <w:r w:rsidR="00E83572" w:rsidRPr="00155F07">
              <w:rPr>
                <w:b/>
                <w:sz w:val="22"/>
                <w:szCs w:val="22"/>
              </w:rPr>
              <w:t>/п</w:t>
            </w:r>
          </w:p>
        </w:tc>
        <w:tc>
          <w:tcPr>
            <w:tcW w:w="4860" w:type="dxa"/>
            <w:vAlign w:val="center"/>
          </w:tcPr>
          <w:p w:rsidR="00E83572" w:rsidRPr="00155F07" w:rsidRDefault="00155F07" w:rsidP="00155F07">
            <w:pPr>
              <w:jc w:val="center"/>
              <w:rPr>
                <w:b/>
              </w:rPr>
            </w:pPr>
            <w:r>
              <w:rPr>
                <w:b/>
                <w:sz w:val="22"/>
                <w:szCs w:val="22"/>
              </w:rPr>
              <w:t>Перелік з</w:t>
            </w:r>
            <w:r w:rsidR="00E83572" w:rsidRPr="00155F07">
              <w:rPr>
                <w:b/>
                <w:sz w:val="22"/>
                <w:szCs w:val="22"/>
              </w:rPr>
              <w:t>ах</w:t>
            </w:r>
            <w:r>
              <w:rPr>
                <w:b/>
                <w:sz w:val="22"/>
                <w:szCs w:val="22"/>
              </w:rPr>
              <w:t>о</w:t>
            </w:r>
            <w:r w:rsidR="00E83572" w:rsidRPr="00155F07">
              <w:rPr>
                <w:b/>
                <w:sz w:val="22"/>
                <w:szCs w:val="22"/>
              </w:rPr>
              <w:t>д</w:t>
            </w:r>
            <w:r>
              <w:rPr>
                <w:b/>
                <w:sz w:val="22"/>
                <w:szCs w:val="22"/>
              </w:rPr>
              <w:t>ів</w:t>
            </w:r>
          </w:p>
        </w:tc>
        <w:tc>
          <w:tcPr>
            <w:tcW w:w="1546" w:type="dxa"/>
            <w:vAlign w:val="center"/>
          </w:tcPr>
          <w:p w:rsidR="00E83572" w:rsidRPr="00155F07" w:rsidRDefault="00E83572" w:rsidP="00E65A4B">
            <w:pPr>
              <w:jc w:val="center"/>
              <w:rPr>
                <w:b/>
              </w:rPr>
            </w:pPr>
            <w:r w:rsidRPr="00155F07">
              <w:rPr>
                <w:b/>
                <w:sz w:val="22"/>
                <w:szCs w:val="22"/>
              </w:rPr>
              <w:t>Термін</w:t>
            </w:r>
          </w:p>
          <w:p w:rsidR="00E83572" w:rsidRPr="00155F07" w:rsidRDefault="00E83572" w:rsidP="00E65A4B">
            <w:pPr>
              <w:jc w:val="center"/>
              <w:rPr>
                <w:b/>
              </w:rPr>
            </w:pPr>
            <w:r w:rsidRPr="00155F07">
              <w:rPr>
                <w:b/>
                <w:sz w:val="22"/>
                <w:szCs w:val="22"/>
              </w:rPr>
              <w:t>виконання</w:t>
            </w:r>
          </w:p>
        </w:tc>
        <w:tc>
          <w:tcPr>
            <w:tcW w:w="2830" w:type="dxa"/>
            <w:vAlign w:val="center"/>
          </w:tcPr>
          <w:p w:rsidR="00E83572" w:rsidRPr="00155F07" w:rsidRDefault="00E83572" w:rsidP="00155F07">
            <w:pPr>
              <w:jc w:val="center"/>
              <w:rPr>
                <w:b/>
              </w:rPr>
            </w:pPr>
            <w:r w:rsidRPr="00155F07">
              <w:rPr>
                <w:b/>
                <w:sz w:val="22"/>
                <w:szCs w:val="22"/>
              </w:rPr>
              <w:t>Виконавц</w:t>
            </w:r>
            <w:r w:rsidR="00155F07">
              <w:rPr>
                <w:b/>
                <w:sz w:val="22"/>
                <w:szCs w:val="22"/>
              </w:rPr>
              <w:t>і</w:t>
            </w:r>
          </w:p>
        </w:tc>
      </w:tr>
      <w:tr w:rsidR="00E83572" w:rsidRPr="002443FA" w:rsidTr="00E65A4B">
        <w:tc>
          <w:tcPr>
            <w:tcW w:w="9776" w:type="dxa"/>
            <w:gridSpan w:val="4"/>
          </w:tcPr>
          <w:p w:rsidR="00E83572" w:rsidRPr="002443FA" w:rsidRDefault="00E83572" w:rsidP="00E65A4B">
            <w:pPr>
              <w:jc w:val="center"/>
              <w:rPr>
                <w:b/>
              </w:rPr>
            </w:pPr>
            <w:r w:rsidRPr="002443FA">
              <w:rPr>
                <w:b/>
                <w:sz w:val="22"/>
                <w:szCs w:val="22"/>
              </w:rPr>
              <w:t>Забезпечення надання громадянам пільг та компенсацій</w:t>
            </w:r>
          </w:p>
        </w:tc>
      </w:tr>
      <w:tr w:rsidR="00E83572" w:rsidRPr="002443FA" w:rsidTr="006A273C">
        <w:tc>
          <w:tcPr>
            <w:tcW w:w="540" w:type="dxa"/>
          </w:tcPr>
          <w:p w:rsidR="00E83572" w:rsidRPr="002443FA" w:rsidRDefault="00E83572" w:rsidP="00E65A4B">
            <w:pPr>
              <w:jc w:val="center"/>
            </w:pPr>
            <w:r w:rsidRPr="002443FA">
              <w:rPr>
                <w:sz w:val="22"/>
                <w:szCs w:val="22"/>
              </w:rPr>
              <w:t>1.</w:t>
            </w:r>
          </w:p>
        </w:tc>
        <w:tc>
          <w:tcPr>
            <w:tcW w:w="4860" w:type="dxa"/>
          </w:tcPr>
          <w:p w:rsidR="00E83572" w:rsidRPr="002443FA" w:rsidRDefault="00E83572" w:rsidP="00DE307D">
            <w:pPr>
              <w:jc w:val="both"/>
            </w:pPr>
            <w:r w:rsidRPr="002443FA">
              <w:rPr>
                <w:sz w:val="22"/>
                <w:szCs w:val="22"/>
              </w:rPr>
              <w:t>Пров</w:t>
            </w:r>
            <w:r w:rsidR="00DE307D" w:rsidRPr="002443FA">
              <w:rPr>
                <w:sz w:val="22"/>
                <w:szCs w:val="22"/>
              </w:rPr>
              <w:t>едення</w:t>
            </w:r>
            <w:r w:rsidRPr="002443FA">
              <w:rPr>
                <w:sz w:val="22"/>
                <w:szCs w:val="22"/>
              </w:rPr>
              <w:t xml:space="preserve"> призначення пільг на придбання твердого палива та скрапленого газу пільговій категорії населення</w:t>
            </w:r>
          </w:p>
        </w:tc>
        <w:tc>
          <w:tcPr>
            <w:tcW w:w="1546" w:type="dxa"/>
          </w:tcPr>
          <w:p w:rsidR="00E83572" w:rsidRPr="002443FA" w:rsidRDefault="00E83572" w:rsidP="006A273C">
            <w:r w:rsidRPr="002443FA">
              <w:rPr>
                <w:sz w:val="22"/>
                <w:szCs w:val="22"/>
              </w:rPr>
              <w:t>Протягом 2020 року</w:t>
            </w:r>
          </w:p>
        </w:tc>
        <w:tc>
          <w:tcPr>
            <w:tcW w:w="2830" w:type="dxa"/>
          </w:tcPr>
          <w:p w:rsidR="00E83572" w:rsidRPr="002443FA" w:rsidRDefault="00E83572" w:rsidP="006A273C">
            <w:r w:rsidRPr="002443FA">
              <w:rPr>
                <w:sz w:val="22"/>
                <w:szCs w:val="22"/>
              </w:rPr>
              <w:t>Управління соціального захисту населення</w:t>
            </w:r>
            <w:r w:rsidR="006A273C" w:rsidRPr="002443FA">
              <w:rPr>
                <w:sz w:val="22"/>
                <w:szCs w:val="22"/>
              </w:rPr>
              <w:t xml:space="preserve"> виконавчого комітету міської ради</w:t>
            </w:r>
          </w:p>
        </w:tc>
      </w:tr>
      <w:tr w:rsidR="00E83572" w:rsidRPr="002443FA" w:rsidTr="006A273C">
        <w:tc>
          <w:tcPr>
            <w:tcW w:w="540" w:type="dxa"/>
          </w:tcPr>
          <w:p w:rsidR="00E83572" w:rsidRPr="002443FA" w:rsidRDefault="00E83572" w:rsidP="00E65A4B">
            <w:pPr>
              <w:jc w:val="center"/>
            </w:pPr>
            <w:r w:rsidRPr="002443FA">
              <w:rPr>
                <w:sz w:val="22"/>
                <w:szCs w:val="22"/>
              </w:rPr>
              <w:t>2.</w:t>
            </w:r>
          </w:p>
        </w:tc>
        <w:tc>
          <w:tcPr>
            <w:tcW w:w="4860" w:type="dxa"/>
          </w:tcPr>
          <w:p w:rsidR="00E83572" w:rsidRPr="002443FA" w:rsidRDefault="00E83572" w:rsidP="00DE307D">
            <w:pPr>
              <w:jc w:val="both"/>
            </w:pPr>
            <w:r w:rsidRPr="002443FA">
              <w:rPr>
                <w:sz w:val="22"/>
                <w:szCs w:val="22"/>
              </w:rPr>
              <w:t>Пров</w:t>
            </w:r>
            <w:r w:rsidR="00DE307D" w:rsidRPr="002443FA">
              <w:rPr>
                <w:sz w:val="22"/>
                <w:szCs w:val="22"/>
              </w:rPr>
              <w:t>едення</w:t>
            </w:r>
            <w:r w:rsidRPr="002443FA">
              <w:rPr>
                <w:sz w:val="22"/>
                <w:szCs w:val="22"/>
              </w:rPr>
              <w:t xml:space="preserve"> призначення компенсації за самостійне санаторно-курортне лікування</w:t>
            </w:r>
          </w:p>
        </w:tc>
        <w:tc>
          <w:tcPr>
            <w:tcW w:w="1546" w:type="dxa"/>
          </w:tcPr>
          <w:p w:rsidR="00E83572" w:rsidRPr="002443FA" w:rsidRDefault="00E83572" w:rsidP="006A273C">
            <w:r w:rsidRPr="002443FA">
              <w:rPr>
                <w:sz w:val="22"/>
                <w:szCs w:val="22"/>
              </w:rPr>
              <w:t>Протягом 2020 року</w:t>
            </w:r>
          </w:p>
        </w:tc>
        <w:tc>
          <w:tcPr>
            <w:tcW w:w="2830" w:type="dxa"/>
          </w:tcPr>
          <w:p w:rsidR="00E83572" w:rsidRPr="002443FA" w:rsidRDefault="006A273C" w:rsidP="006A273C">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E83572" w:rsidP="00E65A4B">
            <w:pPr>
              <w:jc w:val="center"/>
            </w:pPr>
            <w:r w:rsidRPr="002443FA">
              <w:rPr>
                <w:sz w:val="22"/>
                <w:szCs w:val="22"/>
              </w:rPr>
              <w:t>3.</w:t>
            </w:r>
          </w:p>
        </w:tc>
        <w:tc>
          <w:tcPr>
            <w:tcW w:w="4860" w:type="dxa"/>
          </w:tcPr>
          <w:p w:rsidR="00E83572" w:rsidRPr="002443FA" w:rsidRDefault="00E83572" w:rsidP="00DE307D">
            <w:pPr>
              <w:jc w:val="both"/>
            </w:pPr>
            <w:r w:rsidRPr="002443FA">
              <w:rPr>
                <w:sz w:val="22"/>
                <w:szCs w:val="22"/>
              </w:rPr>
              <w:t>Здійсн</w:t>
            </w:r>
            <w:r w:rsidR="00DE307D" w:rsidRPr="002443FA">
              <w:rPr>
                <w:sz w:val="22"/>
                <w:szCs w:val="22"/>
              </w:rPr>
              <w:t>ення</w:t>
            </w:r>
            <w:r w:rsidRPr="002443FA">
              <w:rPr>
                <w:sz w:val="22"/>
                <w:szCs w:val="22"/>
              </w:rPr>
              <w:t xml:space="preserve"> персоніфікован</w:t>
            </w:r>
            <w:r w:rsidR="00DE307D" w:rsidRPr="002443FA">
              <w:rPr>
                <w:sz w:val="22"/>
                <w:szCs w:val="22"/>
              </w:rPr>
              <w:t>ого</w:t>
            </w:r>
            <w:r w:rsidRPr="002443FA">
              <w:rPr>
                <w:sz w:val="22"/>
                <w:szCs w:val="22"/>
              </w:rPr>
              <w:t xml:space="preserve"> облік</w:t>
            </w:r>
            <w:r w:rsidR="00DE307D" w:rsidRPr="002443FA">
              <w:rPr>
                <w:sz w:val="22"/>
                <w:szCs w:val="22"/>
              </w:rPr>
              <w:t>у</w:t>
            </w:r>
            <w:r w:rsidRPr="002443FA">
              <w:rPr>
                <w:sz w:val="22"/>
                <w:szCs w:val="22"/>
              </w:rPr>
              <w:t xml:space="preserve"> осіб, які </w:t>
            </w:r>
            <w:r w:rsidRPr="002443FA">
              <w:rPr>
                <w:sz w:val="22"/>
                <w:szCs w:val="22"/>
              </w:rPr>
              <w:lastRenderedPageBreak/>
              <w:t>мають право на пільги</w:t>
            </w:r>
          </w:p>
        </w:tc>
        <w:tc>
          <w:tcPr>
            <w:tcW w:w="1546" w:type="dxa"/>
          </w:tcPr>
          <w:p w:rsidR="00E83572" w:rsidRPr="002443FA" w:rsidRDefault="00E83572" w:rsidP="006A273C">
            <w:r w:rsidRPr="002443FA">
              <w:rPr>
                <w:sz w:val="22"/>
                <w:szCs w:val="22"/>
              </w:rPr>
              <w:lastRenderedPageBreak/>
              <w:t xml:space="preserve">Протягом </w:t>
            </w:r>
            <w:r w:rsidRPr="002443FA">
              <w:rPr>
                <w:sz w:val="22"/>
                <w:szCs w:val="22"/>
              </w:rPr>
              <w:lastRenderedPageBreak/>
              <w:t>2020 року</w:t>
            </w:r>
          </w:p>
        </w:tc>
        <w:tc>
          <w:tcPr>
            <w:tcW w:w="2830" w:type="dxa"/>
          </w:tcPr>
          <w:p w:rsidR="00E83572" w:rsidRPr="002443FA" w:rsidRDefault="006A273C" w:rsidP="006A273C">
            <w:r w:rsidRPr="002443FA">
              <w:rPr>
                <w:sz w:val="22"/>
                <w:szCs w:val="22"/>
              </w:rPr>
              <w:lastRenderedPageBreak/>
              <w:t xml:space="preserve">Управління соціального </w:t>
            </w:r>
            <w:r w:rsidRPr="002443FA">
              <w:rPr>
                <w:sz w:val="22"/>
                <w:szCs w:val="22"/>
              </w:rPr>
              <w:lastRenderedPageBreak/>
              <w:t>захисту населення виконавчого комітету міської ради</w:t>
            </w:r>
          </w:p>
        </w:tc>
      </w:tr>
      <w:tr w:rsidR="00E83572" w:rsidRPr="002443FA" w:rsidTr="006A273C">
        <w:tc>
          <w:tcPr>
            <w:tcW w:w="540" w:type="dxa"/>
          </w:tcPr>
          <w:p w:rsidR="00E83572" w:rsidRPr="002443FA" w:rsidRDefault="00E83572" w:rsidP="00E65A4B">
            <w:pPr>
              <w:jc w:val="center"/>
            </w:pPr>
            <w:r w:rsidRPr="002443FA">
              <w:rPr>
                <w:sz w:val="22"/>
                <w:szCs w:val="22"/>
              </w:rPr>
              <w:lastRenderedPageBreak/>
              <w:t>4.</w:t>
            </w:r>
          </w:p>
        </w:tc>
        <w:tc>
          <w:tcPr>
            <w:tcW w:w="4860" w:type="dxa"/>
          </w:tcPr>
          <w:p w:rsidR="00E83572" w:rsidRPr="002443FA" w:rsidRDefault="00E83572" w:rsidP="00DE307D">
            <w:pPr>
              <w:jc w:val="both"/>
            </w:pPr>
            <w:r w:rsidRPr="002443FA">
              <w:rPr>
                <w:sz w:val="22"/>
                <w:szCs w:val="22"/>
              </w:rPr>
              <w:t>Пров</w:t>
            </w:r>
            <w:r w:rsidR="00DE307D" w:rsidRPr="002443FA">
              <w:rPr>
                <w:sz w:val="22"/>
                <w:szCs w:val="22"/>
              </w:rPr>
              <w:t>едення</w:t>
            </w:r>
            <w:r w:rsidRPr="002443FA">
              <w:rPr>
                <w:sz w:val="22"/>
                <w:szCs w:val="22"/>
              </w:rPr>
              <w:t xml:space="preserve"> інформування населення щодо змін та доповнень до законодавства в галузі соціального захисту громадян</w:t>
            </w:r>
          </w:p>
        </w:tc>
        <w:tc>
          <w:tcPr>
            <w:tcW w:w="1546" w:type="dxa"/>
          </w:tcPr>
          <w:p w:rsidR="00E83572" w:rsidRPr="002443FA" w:rsidRDefault="00E83572" w:rsidP="006A273C">
            <w:r w:rsidRPr="002443FA">
              <w:rPr>
                <w:sz w:val="22"/>
                <w:szCs w:val="22"/>
              </w:rPr>
              <w:t>Протягом 2020 року</w:t>
            </w:r>
          </w:p>
        </w:tc>
        <w:tc>
          <w:tcPr>
            <w:tcW w:w="2830" w:type="dxa"/>
          </w:tcPr>
          <w:p w:rsidR="00E83572" w:rsidRPr="002443FA" w:rsidRDefault="006A273C" w:rsidP="006A273C">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E83572" w:rsidP="00E65A4B">
            <w:pPr>
              <w:jc w:val="center"/>
            </w:pPr>
            <w:r w:rsidRPr="002443FA">
              <w:rPr>
                <w:sz w:val="22"/>
                <w:szCs w:val="22"/>
              </w:rPr>
              <w:t xml:space="preserve">5. </w:t>
            </w:r>
          </w:p>
        </w:tc>
        <w:tc>
          <w:tcPr>
            <w:tcW w:w="4860" w:type="dxa"/>
          </w:tcPr>
          <w:p w:rsidR="00E83572" w:rsidRPr="002443FA" w:rsidRDefault="00E83572" w:rsidP="00380C65">
            <w:pPr>
              <w:jc w:val="both"/>
            </w:pPr>
            <w:r w:rsidRPr="002443FA">
              <w:rPr>
                <w:sz w:val="22"/>
                <w:szCs w:val="22"/>
              </w:rPr>
              <w:t>Забезпеч</w:t>
            </w:r>
            <w:r w:rsidR="00380C65" w:rsidRPr="002443FA">
              <w:rPr>
                <w:sz w:val="22"/>
                <w:szCs w:val="22"/>
              </w:rPr>
              <w:t>ення</w:t>
            </w:r>
            <w:r w:rsidRPr="002443FA">
              <w:rPr>
                <w:sz w:val="22"/>
                <w:szCs w:val="22"/>
              </w:rPr>
              <w:t xml:space="preserve"> призначення щомісячної адресної допомоги та </w:t>
            </w:r>
            <w:r w:rsidR="00770206" w:rsidRPr="002443FA">
              <w:rPr>
                <w:sz w:val="22"/>
                <w:szCs w:val="22"/>
              </w:rPr>
              <w:t>д</w:t>
            </w:r>
            <w:r w:rsidRPr="002443FA">
              <w:rPr>
                <w:sz w:val="22"/>
                <w:szCs w:val="22"/>
              </w:rPr>
              <w:t>ержавної соціальної допомоги особам, які переміщуються з тимчасово окупованої території України та районів проведення антитерористичної операції та операції об’єднаних сил</w:t>
            </w:r>
          </w:p>
        </w:tc>
        <w:tc>
          <w:tcPr>
            <w:tcW w:w="1546" w:type="dxa"/>
          </w:tcPr>
          <w:p w:rsidR="00E83572" w:rsidRPr="002443FA" w:rsidRDefault="00E83572" w:rsidP="006A273C">
            <w:r w:rsidRPr="002443FA">
              <w:rPr>
                <w:sz w:val="22"/>
                <w:szCs w:val="22"/>
              </w:rPr>
              <w:t>Протягом 2020 року</w:t>
            </w:r>
          </w:p>
        </w:tc>
        <w:tc>
          <w:tcPr>
            <w:tcW w:w="2830" w:type="dxa"/>
          </w:tcPr>
          <w:p w:rsidR="00E83572" w:rsidRPr="002443FA" w:rsidRDefault="006A273C" w:rsidP="006A273C">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E83572" w:rsidP="00E65A4B">
            <w:pPr>
              <w:jc w:val="center"/>
            </w:pPr>
            <w:r w:rsidRPr="002443FA">
              <w:rPr>
                <w:sz w:val="22"/>
                <w:szCs w:val="22"/>
              </w:rPr>
              <w:t>6.</w:t>
            </w:r>
          </w:p>
        </w:tc>
        <w:tc>
          <w:tcPr>
            <w:tcW w:w="4860" w:type="dxa"/>
          </w:tcPr>
          <w:p w:rsidR="00E83572" w:rsidRPr="002443FA" w:rsidRDefault="00E83572" w:rsidP="00E65A4B">
            <w:pPr>
              <w:jc w:val="both"/>
            </w:pPr>
            <w:r w:rsidRPr="002443FA">
              <w:rPr>
                <w:sz w:val="22"/>
                <w:szCs w:val="22"/>
              </w:rPr>
              <w:t>Забезпечення обліку ВПО та внесення до Єдиної інформаційної бази даних про ВПО відомостей про взяття на облік ВПО</w:t>
            </w:r>
          </w:p>
        </w:tc>
        <w:tc>
          <w:tcPr>
            <w:tcW w:w="1546" w:type="dxa"/>
          </w:tcPr>
          <w:p w:rsidR="00E83572" w:rsidRPr="002443FA" w:rsidRDefault="00E83572" w:rsidP="006A273C">
            <w:r w:rsidRPr="002443FA">
              <w:rPr>
                <w:sz w:val="22"/>
                <w:szCs w:val="22"/>
              </w:rPr>
              <w:t>Протягом 2020 року</w:t>
            </w:r>
          </w:p>
        </w:tc>
        <w:tc>
          <w:tcPr>
            <w:tcW w:w="2830" w:type="dxa"/>
          </w:tcPr>
          <w:p w:rsidR="00E83572" w:rsidRPr="002443FA" w:rsidRDefault="006A273C" w:rsidP="006A273C">
            <w:r w:rsidRPr="002443FA">
              <w:rPr>
                <w:sz w:val="22"/>
                <w:szCs w:val="22"/>
              </w:rPr>
              <w:t>Управління соціального захисту населення виконавчого комітету міської ради</w:t>
            </w:r>
          </w:p>
        </w:tc>
      </w:tr>
      <w:tr w:rsidR="00E83572" w:rsidRPr="002443FA" w:rsidTr="00E65A4B">
        <w:tc>
          <w:tcPr>
            <w:tcW w:w="9776" w:type="dxa"/>
            <w:gridSpan w:val="4"/>
          </w:tcPr>
          <w:p w:rsidR="00E83572" w:rsidRPr="002443FA" w:rsidRDefault="00E83572" w:rsidP="00E65A4B">
            <w:pPr>
              <w:jc w:val="center"/>
              <w:rPr>
                <w:b/>
              </w:rPr>
            </w:pPr>
            <w:r w:rsidRPr="002443FA">
              <w:rPr>
                <w:b/>
                <w:sz w:val="22"/>
                <w:szCs w:val="22"/>
              </w:rPr>
              <w:t>Соціальний захист громадян, що постраждали внаслідок Чорнобильської катастрофи</w:t>
            </w:r>
          </w:p>
        </w:tc>
      </w:tr>
      <w:tr w:rsidR="00E83572" w:rsidRPr="002443FA" w:rsidTr="006A273C">
        <w:tc>
          <w:tcPr>
            <w:tcW w:w="540" w:type="dxa"/>
          </w:tcPr>
          <w:p w:rsidR="00E83572" w:rsidRPr="002443FA" w:rsidRDefault="00DA3348" w:rsidP="00E65A4B">
            <w:pPr>
              <w:jc w:val="center"/>
            </w:pPr>
            <w:r w:rsidRPr="002443FA">
              <w:rPr>
                <w:sz w:val="22"/>
                <w:szCs w:val="22"/>
              </w:rPr>
              <w:t>7</w:t>
            </w:r>
            <w:r w:rsidR="00E83572" w:rsidRPr="002443FA">
              <w:rPr>
                <w:sz w:val="22"/>
                <w:szCs w:val="22"/>
              </w:rPr>
              <w:t>.</w:t>
            </w:r>
          </w:p>
        </w:tc>
        <w:tc>
          <w:tcPr>
            <w:tcW w:w="4860" w:type="dxa"/>
          </w:tcPr>
          <w:p w:rsidR="00E83572" w:rsidRPr="002443FA" w:rsidRDefault="00E83572" w:rsidP="00380C65">
            <w:pPr>
              <w:jc w:val="both"/>
            </w:pPr>
            <w:r w:rsidRPr="002443FA">
              <w:rPr>
                <w:sz w:val="22"/>
                <w:szCs w:val="22"/>
              </w:rPr>
              <w:t>Признач</w:t>
            </w:r>
            <w:r w:rsidR="00380C65" w:rsidRPr="002443FA">
              <w:rPr>
                <w:sz w:val="22"/>
                <w:szCs w:val="22"/>
              </w:rPr>
              <w:t>ення</w:t>
            </w:r>
            <w:r w:rsidRPr="002443FA">
              <w:rPr>
                <w:sz w:val="22"/>
                <w:szCs w:val="22"/>
              </w:rPr>
              <w:t xml:space="preserve"> компенсації та допомоги гро-мадянам, які постраждали внаслідок Чорно-б</w:t>
            </w:r>
            <w:r w:rsidR="00731773">
              <w:rPr>
                <w:sz w:val="22"/>
                <w:szCs w:val="22"/>
              </w:rPr>
              <w:t>ильської катастрофи, передбачених</w:t>
            </w:r>
            <w:r w:rsidRPr="002443FA">
              <w:rPr>
                <w:sz w:val="22"/>
                <w:szCs w:val="22"/>
              </w:rPr>
              <w:t xml:space="preserve"> законо-давством</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DA3348" w:rsidP="00E65A4B">
            <w:pPr>
              <w:jc w:val="center"/>
            </w:pPr>
            <w:r w:rsidRPr="002443FA">
              <w:rPr>
                <w:sz w:val="22"/>
                <w:szCs w:val="22"/>
              </w:rPr>
              <w:t>8</w:t>
            </w:r>
            <w:r w:rsidR="00E83572" w:rsidRPr="002443FA">
              <w:rPr>
                <w:sz w:val="22"/>
                <w:szCs w:val="22"/>
              </w:rPr>
              <w:t>.</w:t>
            </w:r>
          </w:p>
        </w:tc>
        <w:tc>
          <w:tcPr>
            <w:tcW w:w="4860" w:type="dxa"/>
          </w:tcPr>
          <w:p w:rsidR="00E83572" w:rsidRPr="002443FA" w:rsidRDefault="00380C65" w:rsidP="00380C65">
            <w:pPr>
              <w:jc w:val="both"/>
            </w:pPr>
            <w:r w:rsidRPr="002443FA">
              <w:rPr>
                <w:sz w:val="22"/>
                <w:szCs w:val="22"/>
              </w:rPr>
              <w:t>Підготовка</w:t>
            </w:r>
            <w:r w:rsidR="00E83572" w:rsidRPr="002443FA">
              <w:rPr>
                <w:sz w:val="22"/>
                <w:szCs w:val="22"/>
              </w:rPr>
              <w:t xml:space="preserve"> документ</w:t>
            </w:r>
            <w:r w:rsidRPr="002443FA">
              <w:rPr>
                <w:sz w:val="22"/>
                <w:szCs w:val="22"/>
              </w:rPr>
              <w:t>ів</w:t>
            </w:r>
            <w:r w:rsidR="00E83572" w:rsidRPr="002443FA">
              <w:rPr>
                <w:sz w:val="22"/>
                <w:szCs w:val="22"/>
              </w:rPr>
              <w:t xml:space="preserve"> для видачі посвідчення постраждалим внаслідок Чорнобильської катастрофи</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DA3348" w:rsidP="00E65A4B">
            <w:pPr>
              <w:jc w:val="center"/>
            </w:pPr>
            <w:r w:rsidRPr="002443FA">
              <w:rPr>
                <w:sz w:val="22"/>
                <w:szCs w:val="22"/>
              </w:rPr>
              <w:t>9</w:t>
            </w:r>
            <w:r w:rsidR="00E83572" w:rsidRPr="002443FA">
              <w:rPr>
                <w:sz w:val="22"/>
                <w:szCs w:val="22"/>
              </w:rPr>
              <w:t>.</w:t>
            </w:r>
          </w:p>
        </w:tc>
        <w:tc>
          <w:tcPr>
            <w:tcW w:w="4860" w:type="dxa"/>
          </w:tcPr>
          <w:p w:rsidR="00E83572" w:rsidRPr="002443FA" w:rsidRDefault="00380C65" w:rsidP="00E65A4B">
            <w:pPr>
              <w:jc w:val="both"/>
            </w:pPr>
            <w:r w:rsidRPr="002443FA">
              <w:rPr>
                <w:sz w:val="22"/>
                <w:szCs w:val="22"/>
              </w:rPr>
              <w:t>Забезпечення</w:t>
            </w:r>
            <w:r w:rsidR="00E83572" w:rsidRPr="002443FA">
              <w:rPr>
                <w:sz w:val="22"/>
                <w:szCs w:val="22"/>
              </w:rPr>
              <w:t xml:space="preserve"> видачу санаторно-курортних путівок пільговим категоріям населення</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DA3348" w:rsidP="00E65A4B">
            <w:pPr>
              <w:jc w:val="center"/>
            </w:pPr>
            <w:r w:rsidRPr="002443FA">
              <w:rPr>
                <w:sz w:val="22"/>
                <w:szCs w:val="22"/>
              </w:rPr>
              <w:t>10</w:t>
            </w:r>
            <w:r w:rsidR="00E83572" w:rsidRPr="002443FA">
              <w:rPr>
                <w:sz w:val="22"/>
                <w:szCs w:val="22"/>
              </w:rPr>
              <w:t>.</w:t>
            </w:r>
          </w:p>
        </w:tc>
        <w:tc>
          <w:tcPr>
            <w:tcW w:w="4860" w:type="dxa"/>
          </w:tcPr>
          <w:p w:rsidR="00E83572" w:rsidRPr="002443FA" w:rsidRDefault="00E83572" w:rsidP="00E65A4B">
            <w:pPr>
              <w:jc w:val="both"/>
            </w:pPr>
            <w:r w:rsidRPr="002443FA">
              <w:rPr>
                <w:sz w:val="22"/>
                <w:szCs w:val="22"/>
              </w:rPr>
              <w:t>Здійсн</w:t>
            </w:r>
            <w:r w:rsidR="00380C65" w:rsidRPr="002443FA">
              <w:rPr>
                <w:sz w:val="22"/>
                <w:szCs w:val="22"/>
              </w:rPr>
              <w:t>ення</w:t>
            </w:r>
            <w:r w:rsidRPr="002443FA">
              <w:rPr>
                <w:sz w:val="22"/>
                <w:szCs w:val="22"/>
              </w:rPr>
              <w:t xml:space="preserve"> відшкодування:</w:t>
            </w:r>
          </w:p>
          <w:p w:rsidR="00E83572" w:rsidRPr="002443FA" w:rsidRDefault="00E83572" w:rsidP="00E65A4B">
            <w:r w:rsidRPr="002443FA">
              <w:rPr>
                <w:sz w:val="22"/>
                <w:szCs w:val="22"/>
              </w:rPr>
              <w:t>- пільг на меди</w:t>
            </w:r>
            <w:r w:rsidR="00D00E91">
              <w:rPr>
                <w:sz w:val="22"/>
                <w:szCs w:val="22"/>
              </w:rPr>
              <w:t>чне обслуговування постра</w:t>
            </w:r>
            <w:r w:rsidRPr="002443FA">
              <w:rPr>
                <w:sz w:val="22"/>
                <w:szCs w:val="22"/>
              </w:rPr>
              <w:t>жда</w:t>
            </w:r>
            <w:r w:rsidR="00D00E91">
              <w:rPr>
                <w:sz w:val="22"/>
                <w:szCs w:val="22"/>
              </w:rPr>
              <w:t>-</w:t>
            </w:r>
            <w:r w:rsidRPr="002443FA">
              <w:rPr>
                <w:sz w:val="22"/>
                <w:szCs w:val="22"/>
              </w:rPr>
              <w:t>лим внаслідок аварії на ЧАЕС;</w:t>
            </w:r>
          </w:p>
          <w:p w:rsidR="00E83572" w:rsidRPr="002443FA" w:rsidRDefault="00E83572" w:rsidP="00E65A4B">
            <w:pPr>
              <w:jc w:val="both"/>
            </w:pPr>
            <w:r w:rsidRPr="002443FA">
              <w:rPr>
                <w:sz w:val="22"/>
                <w:szCs w:val="22"/>
              </w:rPr>
              <w:t>- оплат</w:t>
            </w:r>
            <w:r w:rsidR="00770206" w:rsidRPr="002443FA">
              <w:rPr>
                <w:sz w:val="22"/>
                <w:szCs w:val="22"/>
              </w:rPr>
              <w:t>и</w:t>
            </w:r>
            <w:r w:rsidRPr="002443FA">
              <w:rPr>
                <w:sz w:val="22"/>
                <w:szCs w:val="22"/>
              </w:rPr>
              <w:t xml:space="preserve"> компенсаційних виплат постраждалим від аварії на ЧАЕС;</w:t>
            </w:r>
          </w:p>
          <w:p w:rsidR="00E83572" w:rsidRPr="002443FA" w:rsidRDefault="00E83572" w:rsidP="00D00E91">
            <w:pPr>
              <w:jc w:val="both"/>
            </w:pPr>
            <w:r w:rsidRPr="002443FA">
              <w:rPr>
                <w:sz w:val="22"/>
                <w:szCs w:val="22"/>
              </w:rPr>
              <w:t>- грошов</w:t>
            </w:r>
            <w:r w:rsidR="008B1599" w:rsidRPr="002443FA">
              <w:rPr>
                <w:sz w:val="22"/>
                <w:szCs w:val="22"/>
              </w:rPr>
              <w:t>ої допомоги</w:t>
            </w:r>
            <w:r w:rsidRPr="002443FA">
              <w:rPr>
                <w:sz w:val="22"/>
                <w:szCs w:val="22"/>
              </w:rPr>
              <w:t xml:space="preserve"> компенсації вартості санаторно-курортного лікування постраждалим від аварії на ЧАЕС</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E65A4B">
        <w:tc>
          <w:tcPr>
            <w:tcW w:w="9776" w:type="dxa"/>
            <w:gridSpan w:val="4"/>
          </w:tcPr>
          <w:p w:rsidR="00E83572" w:rsidRPr="002443FA" w:rsidRDefault="00E83572" w:rsidP="00E65A4B">
            <w:pPr>
              <w:jc w:val="center"/>
              <w:rPr>
                <w:b/>
              </w:rPr>
            </w:pPr>
            <w:r w:rsidRPr="002443FA">
              <w:rPr>
                <w:b/>
                <w:sz w:val="22"/>
                <w:szCs w:val="22"/>
              </w:rPr>
              <w:t>Здійснення всіх видів компенсацій особам з інвалідністю</w:t>
            </w:r>
          </w:p>
        </w:tc>
      </w:tr>
      <w:tr w:rsidR="00E83572" w:rsidRPr="002443FA" w:rsidTr="006A273C">
        <w:tc>
          <w:tcPr>
            <w:tcW w:w="540" w:type="dxa"/>
          </w:tcPr>
          <w:p w:rsidR="00E83572" w:rsidRPr="002443FA" w:rsidRDefault="00DA3348" w:rsidP="00E65A4B">
            <w:pPr>
              <w:jc w:val="center"/>
            </w:pPr>
            <w:r w:rsidRPr="002443FA">
              <w:rPr>
                <w:sz w:val="22"/>
                <w:szCs w:val="22"/>
              </w:rPr>
              <w:t>11</w:t>
            </w:r>
            <w:r w:rsidR="00E83572" w:rsidRPr="002443FA">
              <w:rPr>
                <w:sz w:val="22"/>
                <w:szCs w:val="22"/>
              </w:rPr>
              <w:t>.</w:t>
            </w:r>
          </w:p>
        </w:tc>
        <w:tc>
          <w:tcPr>
            <w:tcW w:w="4860" w:type="dxa"/>
          </w:tcPr>
          <w:p w:rsidR="00E83572" w:rsidRPr="002443FA" w:rsidRDefault="00E83572" w:rsidP="00E65A4B">
            <w:pPr>
              <w:jc w:val="both"/>
            </w:pPr>
            <w:r w:rsidRPr="002443FA">
              <w:rPr>
                <w:sz w:val="22"/>
                <w:szCs w:val="22"/>
              </w:rPr>
              <w:t>Підготовка  та  подання  документів  для проведення виплати відповідно до законодавства грошової компенсації на бензин, технічне обслуговування, ремонт автомобілів та транспортне обслуговування</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E83572" w:rsidP="00DA3348">
            <w:pPr>
              <w:jc w:val="center"/>
            </w:pPr>
            <w:r w:rsidRPr="002443FA">
              <w:rPr>
                <w:sz w:val="22"/>
                <w:szCs w:val="22"/>
              </w:rPr>
              <w:t>1</w:t>
            </w:r>
            <w:r w:rsidR="00DA3348" w:rsidRPr="002443FA">
              <w:rPr>
                <w:sz w:val="22"/>
                <w:szCs w:val="22"/>
              </w:rPr>
              <w:t>2</w:t>
            </w:r>
            <w:r w:rsidRPr="002443FA">
              <w:rPr>
                <w:sz w:val="22"/>
                <w:szCs w:val="22"/>
              </w:rPr>
              <w:t>.</w:t>
            </w:r>
          </w:p>
        </w:tc>
        <w:tc>
          <w:tcPr>
            <w:tcW w:w="4860" w:type="dxa"/>
          </w:tcPr>
          <w:p w:rsidR="00E83572" w:rsidRPr="002443FA" w:rsidRDefault="00E83572" w:rsidP="00E65A4B">
            <w:pPr>
              <w:jc w:val="both"/>
            </w:pPr>
            <w:r w:rsidRPr="002443FA">
              <w:rPr>
                <w:sz w:val="22"/>
                <w:szCs w:val="22"/>
              </w:rPr>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DA3348" w:rsidP="00E65A4B">
            <w:pPr>
              <w:jc w:val="center"/>
            </w:pPr>
            <w:r w:rsidRPr="002443FA">
              <w:rPr>
                <w:sz w:val="22"/>
                <w:szCs w:val="22"/>
              </w:rPr>
              <w:t>13</w:t>
            </w:r>
            <w:r w:rsidR="00E83572" w:rsidRPr="002443FA">
              <w:rPr>
                <w:sz w:val="22"/>
                <w:szCs w:val="22"/>
              </w:rPr>
              <w:t>.</w:t>
            </w:r>
          </w:p>
        </w:tc>
        <w:tc>
          <w:tcPr>
            <w:tcW w:w="4860" w:type="dxa"/>
          </w:tcPr>
          <w:p w:rsidR="00E83572" w:rsidRPr="002443FA" w:rsidRDefault="00E83572" w:rsidP="00E65A4B">
            <w:pPr>
              <w:jc w:val="both"/>
            </w:pPr>
            <w:r w:rsidRPr="002443FA">
              <w:rPr>
                <w:sz w:val="22"/>
                <w:szCs w:val="22"/>
              </w:rPr>
              <w:t>Видача громадянам посвідчень відповідно  до чинного  законодавства</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C151ED" w:rsidP="000470AE">
            <w:r w:rsidRPr="002443FA">
              <w:rPr>
                <w:sz w:val="22"/>
                <w:szCs w:val="22"/>
              </w:rPr>
              <w:t>Управління соціального захисту населення виконавчого комітету міської ради</w:t>
            </w:r>
          </w:p>
        </w:tc>
      </w:tr>
      <w:tr w:rsidR="00E83572" w:rsidRPr="002443FA" w:rsidTr="006A273C">
        <w:tc>
          <w:tcPr>
            <w:tcW w:w="540" w:type="dxa"/>
          </w:tcPr>
          <w:p w:rsidR="00E83572" w:rsidRPr="002443FA" w:rsidRDefault="00E83572" w:rsidP="00D00E91">
            <w:pPr>
              <w:jc w:val="center"/>
            </w:pPr>
            <w:r w:rsidRPr="002443FA">
              <w:rPr>
                <w:sz w:val="22"/>
                <w:szCs w:val="22"/>
              </w:rPr>
              <w:t>1</w:t>
            </w:r>
            <w:r w:rsidR="00D00E91">
              <w:rPr>
                <w:sz w:val="22"/>
                <w:szCs w:val="22"/>
              </w:rPr>
              <w:t>4</w:t>
            </w:r>
            <w:r w:rsidRPr="002443FA">
              <w:rPr>
                <w:sz w:val="22"/>
                <w:szCs w:val="22"/>
              </w:rPr>
              <w:t>.</w:t>
            </w:r>
          </w:p>
        </w:tc>
        <w:tc>
          <w:tcPr>
            <w:tcW w:w="4860" w:type="dxa"/>
          </w:tcPr>
          <w:p w:rsidR="00E83572" w:rsidRPr="002443FA" w:rsidRDefault="00E83572" w:rsidP="00380C65">
            <w:pPr>
              <w:jc w:val="both"/>
            </w:pPr>
            <w:r w:rsidRPr="002443FA">
              <w:rPr>
                <w:sz w:val="22"/>
                <w:szCs w:val="22"/>
              </w:rPr>
              <w:t>Сприя</w:t>
            </w:r>
            <w:r w:rsidR="00380C65" w:rsidRPr="002443FA">
              <w:rPr>
                <w:sz w:val="22"/>
                <w:szCs w:val="22"/>
              </w:rPr>
              <w:t>ння</w:t>
            </w:r>
            <w:r w:rsidRPr="002443FA">
              <w:rPr>
                <w:sz w:val="22"/>
                <w:szCs w:val="22"/>
              </w:rPr>
              <w:t xml:space="preserve"> діяльності Комітету забезпечення доступності осіб з інвалідністю та інших мало-мобільних груп до об’єктів соціальної інфраструктури</w:t>
            </w:r>
          </w:p>
        </w:tc>
        <w:tc>
          <w:tcPr>
            <w:tcW w:w="1546" w:type="dxa"/>
          </w:tcPr>
          <w:p w:rsidR="00E83572" w:rsidRPr="002443FA" w:rsidRDefault="00E83572" w:rsidP="000470AE">
            <w:r w:rsidRPr="002443FA">
              <w:rPr>
                <w:sz w:val="22"/>
                <w:szCs w:val="22"/>
              </w:rPr>
              <w:t>Протягом 2020 року</w:t>
            </w:r>
          </w:p>
        </w:tc>
        <w:tc>
          <w:tcPr>
            <w:tcW w:w="2830" w:type="dxa"/>
          </w:tcPr>
          <w:p w:rsidR="00E83572" w:rsidRPr="002443FA" w:rsidRDefault="002024C6" w:rsidP="000470AE">
            <w:r w:rsidRPr="002443FA">
              <w:rPr>
                <w:sz w:val="22"/>
                <w:szCs w:val="22"/>
              </w:rPr>
              <w:t>Управління соціального захисту населення виконавчого комітету міської ради</w:t>
            </w:r>
          </w:p>
        </w:tc>
      </w:tr>
      <w:tr w:rsidR="00E83572" w:rsidRPr="002443FA" w:rsidTr="00E65A4B">
        <w:tc>
          <w:tcPr>
            <w:tcW w:w="9776" w:type="dxa"/>
            <w:gridSpan w:val="4"/>
          </w:tcPr>
          <w:p w:rsidR="00E83572" w:rsidRPr="002443FA" w:rsidRDefault="00E83572" w:rsidP="00E65A4B">
            <w:pPr>
              <w:jc w:val="center"/>
              <w:rPr>
                <w:b/>
              </w:rPr>
            </w:pPr>
            <w:r w:rsidRPr="002443FA">
              <w:rPr>
                <w:b/>
                <w:sz w:val="22"/>
                <w:szCs w:val="22"/>
              </w:rPr>
              <w:t>Забезпечення та гарантії соціального захисту населення</w:t>
            </w:r>
          </w:p>
        </w:tc>
      </w:tr>
      <w:tr w:rsidR="00E83572" w:rsidRPr="002443FA" w:rsidTr="006A273C">
        <w:tc>
          <w:tcPr>
            <w:tcW w:w="540" w:type="dxa"/>
          </w:tcPr>
          <w:p w:rsidR="00E83572" w:rsidRPr="002443FA" w:rsidRDefault="00DA3348" w:rsidP="00D00E91">
            <w:pPr>
              <w:jc w:val="center"/>
            </w:pPr>
            <w:r w:rsidRPr="002443FA">
              <w:rPr>
                <w:sz w:val="22"/>
                <w:szCs w:val="22"/>
              </w:rPr>
              <w:t>1</w:t>
            </w:r>
            <w:r w:rsidR="00D00E91">
              <w:rPr>
                <w:sz w:val="22"/>
                <w:szCs w:val="22"/>
              </w:rPr>
              <w:t>5</w:t>
            </w:r>
            <w:r w:rsidR="00E83572" w:rsidRPr="002443FA">
              <w:rPr>
                <w:sz w:val="22"/>
                <w:szCs w:val="22"/>
              </w:rPr>
              <w:t>.</w:t>
            </w:r>
          </w:p>
        </w:tc>
        <w:tc>
          <w:tcPr>
            <w:tcW w:w="4860" w:type="dxa"/>
          </w:tcPr>
          <w:p w:rsidR="00E83572" w:rsidRPr="002443FA" w:rsidRDefault="00E83572" w:rsidP="00E65A4B">
            <w:pPr>
              <w:jc w:val="both"/>
            </w:pPr>
            <w:r w:rsidRPr="002443FA">
              <w:rPr>
                <w:sz w:val="22"/>
                <w:szCs w:val="22"/>
              </w:rPr>
              <w:t>Призначення:</w:t>
            </w:r>
          </w:p>
          <w:p w:rsidR="00E83572" w:rsidRPr="002443FA" w:rsidRDefault="00E83572" w:rsidP="00E65A4B">
            <w:pPr>
              <w:jc w:val="both"/>
            </w:pPr>
            <w:r w:rsidRPr="002443FA">
              <w:rPr>
                <w:sz w:val="22"/>
                <w:szCs w:val="22"/>
              </w:rPr>
              <w:t>- державної соціальної допомоги мало-забезпеченим сім</w:t>
            </w:r>
            <w:r w:rsidRPr="002443FA">
              <w:rPr>
                <w:sz w:val="22"/>
                <w:szCs w:val="22"/>
                <w:rtl/>
                <w:lang w:bidi="he-IL"/>
              </w:rPr>
              <w:t>׳</w:t>
            </w:r>
            <w:r w:rsidRPr="002443FA">
              <w:rPr>
                <w:sz w:val="22"/>
                <w:szCs w:val="22"/>
              </w:rPr>
              <w:t>ям;</w:t>
            </w:r>
          </w:p>
          <w:p w:rsidR="00E83572" w:rsidRPr="002443FA" w:rsidRDefault="00E83572" w:rsidP="00E65A4B">
            <w:pPr>
              <w:jc w:val="both"/>
            </w:pPr>
            <w:r w:rsidRPr="002443FA">
              <w:rPr>
                <w:sz w:val="22"/>
                <w:szCs w:val="22"/>
              </w:rPr>
              <w:lastRenderedPageBreak/>
              <w:t>- державної соціальної допомоги сім</w:t>
            </w:r>
            <w:r w:rsidRPr="002443FA">
              <w:rPr>
                <w:sz w:val="22"/>
                <w:szCs w:val="22"/>
                <w:rtl/>
                <w:lang w:bidi="he-IL"/>
              </w:rPr>
              <w:t>׳</w:t>
            </w:r>
            <w:r w:rsidRPr="002443FA">
              <w:rPr>
                <w:sz w:val="22"/>
                <w:szCs w:val="22"/>
              </w:rPr>
              <w:t>ям з дітьми;</w:t>
            </w:r>
          </w:p>
          <w:p w:rsidR="00E83572" w:rsidRPr="002443FA" w:rsidRDefault="00E83572" w:rsidP="00E65A4B">
            <w:pPr>
              <w:jc w:val="both"/>
            </w:pPr>
            <w:r w:rsidRPr="002443FA">
              <w:rPr>
                <w:sz w:val="22"/>
                <w:szCs w:val="22"/>
              </w:rPr>
              <w:t>- державної соціальної допомоги особам з інвалідністю з дитинства та дітям</w:t>
            </w:r>
            <w:r w:rsidR="007C0C31">
              <w:rPr>
                <w:sz w:val="22"/>
                <w:szCs w:val="22"/>
              </w:rPr>
              <w:t xml:space="preserve"> з </w:t>
            </w:r>
            <w:r w:rsidRPr="002443FA">
              <w:rPr>
                <w:sz w:val="22"/>
                <w:szCs w:val="22"/>
              </w:rPr>
              <w:t>інвалід</w:t>
            </w:r>
            <w:r w:rsidR="007C0C31">
              <w:rPr>
                <w:sz w:val="22"/>
                <w:szCs w:val="22"/>
              </w:rPr>
              <w:t>ністю</w:t>
            </w:r>
            <w:r w:rsidRPr="002443FA">
              <w:rPr>
                <w:sz w:val="22"/>
                <w:szCs w:val="22"/>
              </w:rPr>
              <w:t>;</w:t>
            </w:r>
          </w:p>
          <w:p w:rsidR="00E83572" w:rsidRPr="002443FA" w:rsidRDefault="00E83572" w:rsidP="00E65A4B">
            <w:pPr>
              <w:jc w:val="both"/>
            </w:pPr>
            <w:r w:rsidRPr="002443FA">
              <w:rPr>
                <w:sz w:val="22"/>
                <w:szCs w:val="22"/>
              </w:rPr>
              <w:t>- житлових субсидій на відшкодування витрат на оплату житлово-комунальних послуг;</w:t>
            </w:r>
          </w:p>
          <w:p w:rsidR="00E83572" w:rsidRPr="002443FA" w:rsidRDefault="00E83572" w:rsidP="00E65A4B">
            <w:pPr>
              <w:jc w:val="both"/>
            </w:pPr>
            <w:r w:rsidRPr="002443FA">
              <w:rPr>
                <w:sz w:val="22"/>
                <w:szCs w:val="22"/>
              </w:rPr>
              <w:t>- житлових субсидій на придбання скрапленого газу, твердого та рідкого пічного побутового палива;</w:t>
            </w:r>
          </w:p>
          <w:p w:rsidR="00E83572" w:rsidRPr="002443FA" w:rsidRDefault="00E83572" w:rsidP="00E65A4B">
            <w:pPr>
              <w:jc w:val="both"/>
            </w:pPr>
            <w:r w:rsidRPr="002443FA">
              <w:rPr>
                <w:sz w:val="22"/>
                <w:szCs w:val="22"/>
              </w:rPr>
              <w:t>- компенсаційних виплат непрацюючим непрацездатним особам на догляд за особами з інвалідністю І групи, а також престарілим, які досягли 80-річного віку;</w:t>
            </w:r>
          </w:p>
          <w:p w:rsidR="00E83572" w:rsidRPr="002443FA" w:rsidRDefault="00E83572" w:rsidP="0069312B">
            <w:pPr>
              <w:jc w:val="both"/>
            </w:pPr>
            <w:r w:rsidRPr="002443FA">
              <w:rPr>
                <w:sz w:val="22"/>
                <w:szCs w:val="22"/>
              </w:rPr>
              <w:t>- компенсації фізичним особам, які надають соціальні послуги відповідно до Постанови Кабінету Міністрів України №</w:t>
            </w:r>
            <w:r w:rsidR="008B1599" w:rsidRPr="002443FA">
              <w:rPr>
                <w:sz w:val="22"/>
                <w:szCs w:val="22"/>
              </w:rPr>
              <w:t xml:space="preserve"> </w:t>
            </w:r>
            <w:r w:rsidRPr="002443FA">
              <w:rPr>
                <w:sz w:val="22"/>
                <w:szCs w:val="22"/>
              </w:rPr>
              <w:t>558 від 29.04.2004</w:t>
            </w:r>
            <w:r w:rsidR="00DA3348" w:rsidRPr="002443FA">
              <w:rPr>
                <w:sz w:val="22"/>
                <w:szCs w:val="22"/>
              </w:rPr>
              <w:t xml:space="preserve"> </w:t>
            </w:r>
            <w:r w:rsidRPr="002443FA">
              <w:rPr>
                <w:sz w:val="22"/>
                <w:szCs w:val="22"/>
              </w:rPr>
              <w:t>р. «Про затвердження порядку призначення і виплати компенсації фізичним особам, які надають соціальні послуги громадянам похилого віку, особам з інвалідністю,  дітям-інвалідам, хворим, які не здатні до самообслуговування і потребують постійної сторонньої допомоги»</w:t>
            </w:r>
          </w:p>
        </w:tc>
        <w:tc>
          <w:tcPr>
            <w:tcW w:w="1546" w:type="dxa"/>
          </w:tcPr>
          <w:p w:rsidR="00E83572" w:rsidRPr="002443FA" w:rsidRDefault="00E83572" w:rsidP="00D669A6">
            <w:r w:rsidRPr="002443FA">
              <w:rPr>
                <w:sz w:val="22"/>
                <w:szCs w:val="22"/>
              </w:rPr>
              <w:lastRenderedPageBreak/>
              <w:t>Протягом 2020 року</w:t>
            </w:r>
          </w:p>
        </w:tc>
        <w:tc>
          <w:tcPr>
            <w:tcW w:w="2830" w:type="dxa"/>
          </w:tcPr>
          <w:p w:rsidR="00E83572" w:rsidRPr="002443FA" w:rsidRDefault="002024C6" w:rsidP="00E65A4B">
            <w:r w:rsidRPr="002443FA">
              <w:rPr>
                <w:sz w:val="22"/>
                <w:szCs w:val="22"/>
              </w:rPr>
              <w:t xml:space="preserve">Управління соціального захисту населення виконавчого комітету </w:t>
            </w:r>
            <w:r w:rsidRPr="002443FA">
              <w:rPr>
                <w:sz w:val="22"/>
                <w:szCs w:val="22"/>
              </w:rPr>
              <w:lastRenderedPageBreak/>
              <w:t>міської ради</w:t>
            </w:r>
          </w:p>
        </w:tc>
      </w:tr>
      <w:tr w:rsidR="00E83572" w:rsidRPr="002443FA" w:rsidTr="006A273C">
        <w:tc>
          <w:tcPr>
            <w:tcW w:w="540" w:type="dxa"/>
            <w:tcBorders>
              <w:top w:val="single" w:sz="4" w:space="0" w:color="auto"/>
              <w:left w:val="single" w:sz="4" w:space="0" w:color="auto"/>
              <w:bottom w:val="single" w:sz="4" w:space="0" w:color="auto"/>
              <w:right w:val="single" w:sz="4" w:space="0" w:color="auto"/>
            </w:tcBorders>
          </w:tcPr>
          <w:p w:rsidR="00E83572" w:rsidRPr="002443FA" w:rsidRDefault="00E83572" w:rsidP="00D00E91">
            <w:pPr>
              <w:jc w:val="center"/>
            </w:pPr>
            <w:r w:rsidRPr="002443FA">
              <w:rPr>
                <w:sz w:val="22"/>
                <w:szCs w:val="22"/>
              </w:rPr>
              <w:lastRenderedPageBreak/>
              <w:t>1</w:t>
            </w:r>
            <w:r w:rsidR="00D00E91">
              <w:rPr>
                <w:sz w:val="22"/>
                <w:szCs w:val="22"/>
              </w:rPr>
              <w:t>6</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83572" w:rsidRPr="002443FA" w:rsidRDefault="00E83572" w:rsidP="0069312B">
            <w:pPr>
              <w:jc w:val="both"/>
            </w:pPr>
            <w:r w:rsidRPr="002443FA">
              <w:rPr>
                <w:sz w:val="22"/>
                <w:szCs w:val="22"/>
              </w:rPr>
              <w:t>Забезпечення соціального захисту бездомних громадян та соціальної адаптації осіб, звіл</w:t>
            </w:r>
            <w:r w:rsidR="0069312B">
              <w:rPr>
                <w:sz w:val="22"/>
                <w:szCs w:val="22"/>
              </w:rPr>
              <w:t>ьнених з місць позбавлення волі,</w:t>
            </w:r>
            <w:r w:rsidRPr="002443FA">
              <w:rPr>
                <w:sz w:val="22"/>
                <w:szCs w:val="22"/>
              </w:rPr>
              <w:t xml:space="preserve"> наданн</w:t>
            </w:r>
            <w:r w:rsidR="0069312B">
              <w:rPr>
                <w:sz w:val="22"/>
                <w:szCs w:val="22"/>
              </w:rPr>
              <w:t>я</w:t>
            </w:r>
            <w:r w:rsidRPr="002443FA">
              <w:rPr>
                <w:sz w:val="22"/>
                <w:szCs w:val="22"/>
              </w:rPr>
              <w:t xml:space="preserve">  допомоги   з метою віднов</w:t>
            </w:r>
            <w:r w:rsidR="00FC6594" w:rsidRPr="002443FA">
              <w:rPr>
                <w:sz w:val="22"/>
                <w:szCs w:val="22"/>
              </w:rPr>
              <w:t>лення їм паспортних документів</w:t>
            </w:r>
          </w:p>
        </w:tc>
        <w:tc>
          <w:tcPr>
            <w:tcW w:w="1546" w:type="dxa"/>
            <w:tcBorders>
              <w:top w:val="single" w:sz="4" w:space="0" w:color="auto"/>
              <w:left w:val="single" w:sz="4" w:space="0" w:color="auto"/>
              <w:bottom w:val="single" w:sz="4" w:space="0" w:color="auto"/>
              <w:right w:val="single" w:sz="4" w:space="0" w:color="auto"/>
            </w:tcBorders>
          </w:tcPr>
          <w:p w:rsidR="00E83572" w:rsidRPr="002443FA" w:rsidRDefault="00E83572" w:rsidP="00D669A6">
            <w:r w:rsidRPr="002443FA">
              <w:rPr>
                <w:sz w:val="22"/>
                <w:szCs w:val="22"/>
              </w:rPr>
              <w:t>Протягом 2020 року</w:t>
            </w:r>
          </w:p>
        </w:tc>
        <w:tc>
          <w:tcPr>
            <w:tcW w:w="2830" w:type="dxa"/>
            <w:tcBorders>
              <w:top w:val="single" w:sz="4" w:space="0" w:color="auto"/>
              <w:left w:val="single" w:sz="4" w:space="0" w:color="auto"/>
              <w:bottom w:val="single" w:sz="4" w:space="0" w:color="auto"/>
              <w:right w:val="single" w:sz="4" w:space="0" w:color="auto"/>
            </w:tcBorders>
          </w:tcPr>
          <w:p w:rsidR="00E83572" w:rsidRPr="002443FA" w:rsidRDefault="00E83572" w:rsidP="00E65A4B">
            <w:r w:rsidRPr="002443FA">
              <w:rPr>
                <w:sz w:val="22"/>
                <w:szCs w:val="22"/>
              </w:rPr>
              <w:t>Територіальний центр соціального обслуговування (надання соціальних послуг)</w:t>
            </w:r>
          </w:p>
        </w:tc>
      </w:tr>
      <w:tr w:rsidR="00E83572" w:rsidRPr="002443FA" w:rsidTr="006A273C">
        <w:tc>
          <w:tcPr>
            <w:tcW w:w="540" w:type="dxa"/>
            <w:tcBorders>
              <w:top w:val="single" w:sz="4" w:space="0" w:color="auto"/>
              <w:left w:val="single" w:sz="4" w:space="0" w:color="auto"/>
              <w:bottom w:val="single" w:sz="4" w:space="0" w:color="auto"/>
              <w:right w:val="single" w:sz="4" w:space="0" w:color="auto"/>
            </w:tcBorders>
          </w:tcPr>
          <w:p w:rsidR="00E83572" w:rsidRPr="002443FA" w:rsidRDefault="00E83572" w:rsidP="00D00E91">
            <w:pPr>
              <w:jc w:val="center"/>
            </w:pPr>
            <w:r w:rsidRPr="002443FA">
              <w:rPr>
                <w:sz w:val="22"/>
                <w:szCs w:val="22"/>
              </w:rPr>
              <w:t>1</w:t>
            </w:r>
            <w:r w:rsidR="00D00E91">
              <w:rPr>
                <w:sz w:val="22"/>
                <w:szCs w:val="22"/>
              </w:rPr>
              <w:t>7</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FC6594" w:rsidRPr="002443FA" w:rsidRDefault="00E83572" w:rsidP="00E65A4B">
            <w:pPr>
              <w:jc w:val="both"/>
            </w:pPr>
            <w:r w:rsidRPr="002443FA">
              <w:rPr>
                <w:sz w:val="22"/>
                <w:szCs w:val="22"/>
              </w:rPr>
              <w:t>Розширення</w:t>
            </w:r>
            <w:r w:rsidR="002443FA">
              <w:rPr>
                <w:sz w:val="22"/>
                <w:szCs w:val="22"/>
              </w:rPr>
              <w:t xml:space="preserve"> спектру соціальних послуг, збі</w:t>
            </w:r>
            <w:r w:rsidRPr="002443FA">
              <w:rPr>
                <w:sz w:val="22"/>
                <w:szCs w:val="22"/>
              </w:rPr>
              <w:t>льшення кількості обслуговуваних громадян  шля</w:t>
            </w:r>
            <w:r w:rsidR="00FC6594" w:rsidRPr="002443FA">
              <w:rPr>
                <w:sz w:val="22"/>
                <w:szCs w:val="22"/>
              </w:rPr>
              <w:t>хом введення нових видів послуг</w:t>
            </w:r>
            <w:r w:rsidRPr="002443FA">
              <w:rPr>
                <w:sz w:val="22"/>
                <w:szCs w:val="22"/>
              </w:rPr>
              <w:t xml:space="preserve"> </w:t>
            </w:r>
            <w:r w:rsidR="00FC6594" w:rsidRPr="002443FA">
              <w:rPr>
                <w:sz w:val="22"/>
                <w:szCs w:val="22"/>
              </w:rPr>
              <w:t>.</w:t>
            </w:r>
          </w:p>
          <w:p w:rsidR="00FC6594" w:rsidRPr="002443FA" w:rsidRDefault="00FC6594" w:rsidP="00E65A4B">
            <w:pPr>
              <w:jc w:val="both"/>
            </w:pPr>
            <w:r w:rsidRPr="002443FA">
              <w:rPr>
                <w:sz w:val="22"/>
                <w:szCs w:val="22"/>
              </w:rPr>
              <w:t>Запровадження послуги паліативної допомоги при відділенні соціальної допомоги вдома.</w:t>
            </w:r>
          </w:p>
          <w:p w:rsidR="00FC6594" w:rsidRPr="002443FA" w:rsidRDefault="00FC6594" w:rsidP="00E65A4B">
            <w:pPr>
              <w:jc w:val="both"/>
            </w:pPr>
          </w:p>
        </w:tc>
        <w:tc>
          <w:tcPr>
            <w:tcW w:w="1546" w:type="dxa"/>
            <w:tcBorders>
              <w:top w:val="single" w:sz="4" w:space="0" w:color="auto"/>
              <w:left w:val="single" w:sz="4" w:space="0" w:color="auto"/>
              <w:bottom w:val="single" w:sz="4" w:space="0" w:color="auto"/>
              <w:right w:val="single" w:sz="4" w:space="0" w:color="auto"/>
            </w:tcBorders>
          </w:tcPr>
          <w:p w:rsidR="00E83572" w:rsidRPr="002443FA" w:rsidRDefault="00E83572" w:rsidP="00D669A6">
            <w:r w:rsidRPr="002443FA">
              <w:rPr>
                <w:sz w:val="22"/>
                <w:szCs w:val="22"/>
              </w:rPr>
              <w:t>Протягом 2020 року</w:t>
            </w:r>
          </w:p>
        </w:tc>
        <w:tc>
          <w:tcPr>
            <w:tcW w:w="2830" w:type="dxa"/>
            <w:tcBorders>
              <w:top w:val="single" w:sz="4" w:space="0" w:color="auto"/>
              <w:left w:val="single" w:sz="4" w:space="0" w:color="auto"/>
              <w:bottom w:val="single" w:sz="4" w:space="0" w:color="auto"/>
              <w:right w:val="single" w:sz="4" w:space="0" w:color="auto"/>
            </w:tcBorders>
          </w:tcPr>
          <w:p w:rsidR="00E83572" w:rsidRPr="002443FA" w:rsidRDefault="00E83572" w:rsidP="00E65A4B">
            <w:r w:rsidRPr="002443FA">
              <w:rPr>
                <w:sz w:val="22"/>
                <w:szCs w:val="22"/>
              </w:rPr>
              <w:t>Територіальний центр соціального обслуговування (надання соціальних послуг)</w:t>
            </w:r>
          </w:p>
        </w:tc>
      </w:tr>
      <w:tr w:rsidR="00E83572" w:rsidRPr="002443FA" w:rsidTr="006A273C">
        <w:tc>
          <w:tcPr>
            <w:tcW w:w="540" w:type="dxa"/>
            <w:tcBorders>
              <w:top w:val="single" w:sz="4" w:space="0" w:color="auto"/>
              <w:left w:val="single" w:sz="4" w:space="0" w:color="auto"/>
              <w:bottom w:val="single" w:sz="4" w:space="0" w:color="auto"/>
              <w:right w:val="single" w:sz="4" w:space="0" w:color="auto"/>
            </w:tcBorders>
          </w:tcPr>
          <w:p w:rsidR="00E83572" w:rsidRPr="002443FA" w:rsidRDefault="00D00E91" w:rsidP="00E65A4B">
            <w:pPr>
              <w:jc w:val="center"/>
            </w:pPr>
            <w:r>
              <w:rPr>
                <w:sz w:val="22"/>
                <w:szCs w:val="22"/>
              </w:rPr>
              <w:t>18</w:t>
            </w:r>
            <w:r w:rsidR="00E83572"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83572" w:rsidRPr="002443FA" w:rsidRDefault="00E83572" w:rsidP="00E65A4B">
            <w:pPr>
              <w:jc w:val="both"/>
            </w:pPr>
            <w:r w:rsidRPr="002443FA">
              <w:rPr>
                <w:sz w:val="22"/>
                <w:szCs w:val="22"/>
              </w:rPr>
              <w:t xml:space="preserve">Розширення  надання </w:t>
            </w:r>
            <w:r w:rsidR="007C0C31">
              <w:rPr>
                <w:sz w:val="22"/>
                <w:szCs w:val="22"/>
              </w:rPr>
              <w:t xml:space="preserve"> реабілітаційних  послуг  дітям з </w:t>
            </w:r>
            <w:r w:rsidRPr="002443FA">
              <w:rPr>
                <w:sz w:val="22"/>
                <w:szCs w:val="22"/>
              </w:rPr>
              <w:t>інвалід</w:t>
            </w:r>
            <w:r w:rsidR="007C0C31">
              <w:rPr>
                <w:sz w:val="22"/>
                <w:szCs w:val="22"/>
              </w:rPr>
              <w:t>ністю</w:t>
            </w:r>
            <w:r w:rsidRPr="002443FA">
              <w:rPr>
                <w:sz w:val="22"/>
                <w:szCs w:val="22"/>
              </w:rPr>
              <w:t xml:space="preserve">  центром  соціальної </w:t>
            </w:r>
            <w:r w:rsidR="00E2508E">
              <w:rPr>
                <w:sz w:val="22"/>
                <w:szCs w:val="22"/>
              </w:rPr>
              <w:t xml:space="preserve"> реабілітації  дітей з інвалідністю</w:t>
            </w:r>
            <w:r w:rsidR="00AD4FF8" w:rsidRPr="002443FA">
              <w:rPr>
                <w:sz w:val="22"/>
                <w:szCs w:val="22"/>
              </w:rPr>
              <w:t>.</w:t>
            </w:r>
          </w:p>
          <w:p w:rsidR="00E83572" w:rsidRPr="002443FA" w:rsidRDefault="00E83572" w:rsidP="00E2508E">
            <w:pPr>
              <w:jc w:val="both"/>
            </w:pPr>
            <w:r w:rsidRPr="002443FA">
              <w:rPr>
                <w:sz w:val="22"/>
                <w:szCs w:val="22"/>
              </w:rPr>
              <w:t>Забезпеченн</w:t>
            </w:r>
            <w:r w:rsidR="00F30740">
              <w:rPr>
                <w:sz w:val="22"/>
                <w:szCs w:val="22"/>
              </w:rPr>
              <w:t>я  проведення  реабілітації  ді</w:t>
            </w:r>
            <w:r w:rsidR="00E2508E">
              <w:rPr>
                <w:sz w:val="22"/>
                <w:szCs w:val="22"/>
              </w:rPr>
              <w:t xml:space="preserve">тей з </w:t>
            </w:r>
            <w:r w:rsidRPr="002443FA">
              <w:rPr>
                <w:sz w:val="22"/>
                <w:szCs w:val="22"/>
              </w:rPr>
              <w:t>інвалід</w:t>
            </w:r>
            <w:r w:rsidR="00E2508E">
              <w:rPr>
                <w:sz w:val="22"/>
                <w:szCs w:val="22"/>
              </w:rPr>
              <w:t>ністю</w:t>
            </w:r>
            <w:r w:rsidRPr="002443FA">
              <w:rPr>
                <w:sz w:val="22"/>
                <w:szCs w:val="22"/>
              </w:rPr>
              <w:t xml:space="preserve"> </w:t>
            </w:r>
            <w:r w:rsidR="00F30740">
              <w:rPr>
                <w:sz w:val="22"/>
                <w:szCs w:val="22"/>
              </w:rPr>
              <w:t>з  інших  районів  області  від</w:t>
            </w:r>
            <w:r w:rsidRPr="002443FA">
              <w:rPr>
                <w:sz w:val="22"/>
                <w:szCs w:val="22"/>
              </w:rPr>
              <w:t xml:space="preserve">повідно  до  укладених угод   </w:t>
            </w:r>
          </w:p>
        </w:tc>
        <w:tc>
          <w:tcPr>
            <w:tcW w:w="1546" w:type="dxa"/>
            <w:tcBorders>
              <w:top w:val="single" w:sz="4" w:space="0" w:color="auto"/>
              <w:left w:val="single" w:sz="4" w:space="0" w:color="auto"/>
              <w:bottom w:val="single" w:sz="4" w:space="0" w:color="auto"/>
              <w:right w:val="single" w:sz="4" w:space="0" w:color="auto"/>
            </w:tcBorders>
          </w:tcPr>
          <w:p w:rsidR="00E83572" w:rsidRPr="002443FA" w:rsidRDefault="00E83572" w:rsidP="00D669A6">
            <w:r w:rsidRPr="002443FA">
              <w:rPr>
                <w:sz w:val="22"/>
                <w:szCs w:val="22"/>
              </w:rPr>
              <w:t>Протягом 2020 року</w:t>
            </w:r>
          </w:p>
        </w:tc>
        <w:tc>
          <w:tcPr>
            <w:tcW w:w="2830" w:type="dxa"/>
            <w:tcBorders>
              <w:top w:val="single" w:sz="4" w:space="0" w:color="auto"/>
              <w:left w:val="single" w:sz="4" w:space="0" w:color="auto"/>
              <w:bottom w:val="single" w:sz="4" w:space="0" w:color="auto"/>
              <w:right w:val="single" w:sz="4" w:space="0" w:color="auto"/>
            </w:tcBorders>
          </w:tcPr>
          <w:p w:rsidR="00E83572" w:rsidRPr="002443FA" w:rsidRDefault="00E83572" w:rsidP="007C0C31">
            <w:r w:rsidRPr="002443FA">
              <w:rPr>
                <w:sz w:val="22"/>
                <w:szCs w:val="22"/>
              </w:rPr>
              <w:t>Центр  соціальної  реабілітації  дітей</w:t>
            </w:r>
            <w:r w:rsidR="007C0C31">
              <w:rPr>
                <w:sz w:val="22"/>
                <w:szCs w:val="22"/>
              </w:rPr>
              <w:t xml:space="preserve"> з </w:t>
            </w:r>
            <w:r w:rsidRPr="002443FA">
              <w:rPr>
                <w:sz w:val="22"/>
                <w:szCs w:val="22"/>
              </w:rPr>
              <w:t>інвалід</w:t>
            </w:r>
            <w:r w:rsidR="007C0C31">
              <w:rPr>
                <w:sz w:val="22"/>
                <w:szCs w:val="22"/>
              </w:rPr>
              <w:t>ністю</w:t>
            </w:r>
          </w:p>
        </w:tc>
      </w:tr>
      <w:tr w:rsidR="00E83572" w:rsidRPr="002443FA" w:rsidTr="006A273C">
        <w:tc>
          <w:tcPr>
            <w:tcW w:w="540" w:type="dxa"/>
            <w:tcBorders>
              <w:top w:val="single" w:sz="4" w:space="0" w:color="auto"/>
              <w:left w:val="single" w:sz="4" w:space="0" w:color="auto"/>
              <w:bottom w:val="single" w:sz="4" w:space="0" w:color="auto"/>
              <w:right w:val="single" w:sz="4" w:space="0" w:color="auto"/>
            </w:tcBorders>
          </w:tcPr>
          <w:p w:rsidR="00E83572" w:rsidRPr="002443FA" w:rsidRDefault="00DA3348" w:rsidP="00DA3348">
            <w:pPr>
              <w:jc w:val="center"/>
            </w:pPr>
            <w:r w:rsidRPr="002443FA">
              <w:rPr>
                <w:sz w:val="22"/>
                <w:szCs w:val="22"/>
              </w:rPr>
              <w:t>1</w:t>
            </w:r>
            <w:r w:rsidR="00D00E91">
              <w:rPr>
                <w:sz w:val="22"/>
                <w:szCs w:val="22"/>
              </w:rPr>
              <w:t>9</w:t>
            </w:r>
            <w:r w:rsidR="00E83572"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83572" w:rsidRPr="002443FA" w:rsidRDefault="00E83572" w:rsidP="00687F2C">
            <w:pPr>
              <w:jc w:val="both"/>
            </w:pPr>
            <w:r w:rsidRPr="002443FA">
              <w:rPr>
                <w:sz w:val="22"/>
                <w:szCs w:val="22"/>
              </w:rPr>
              <w:t>Забезпеч</w:t>
            </w:r>
            <w:r w:rsidR="00687F2C" w:rsidRPr="002443FA">
              <w:rPr>
                <w:sz w:val="22"/>
                <w:szCs w:val="22"/>
              </w:rPr>
              <w:t>ення</w:t>
            </w:r>
            <w:r w:rsidRPr="002443FA">
              <w:rPr>
                <w:sz w:val="22"/>
                <w:szCs w:val="22"/>
              </w:rPr>
              <w:t xml:space="preserve"> надання при народженні дитини одноразової натуральної допомоги «Пакунок малюка»</w:t>
            </w:r>
          </w:p>
        </w:tc>
        <w:tc>
          <w:tcPr>
            <w:tcW w:w="1546" w:type="dxa"/>
            <w:tcBorders>
              <w:top w:val="single" w:sz="4" w:space="0" w:color="auto"/>
              <w:left w:val="single" w:sz="4" w:space="0" w:color="auto"/>
              <w:bottom w:val="single" w:sz="4" w:space="0" w:color="auto"/>
              <w:right w:val="single" w:sz="4" w:space="0" w:color="auto"/>
            </w:tcBorders>
          </w:tcPr>
          <w:p w:rsidR="00E83572" w:rsidRPr="002443FA" w:rsidRDefault="00E83572" w:rsidP="00D669A6">
            <w:r w:rsidRPr="002443FA">
              <w:rPr>
                <w:sz w:val="22"/>
                <w:szCs w:val="22"/>
              </w:rPr>
              <w:t>Протягом 2020 року</w:t>
            </w:r>
          </w:p>
        </w:tc>
        <w:tc>
          <w:tcPr>
            <w:tcW w:w="2830" w:type="dxa"/>
            <w:tcBorders>
              <w:top w:val="single" w:sz="4" w:space="0" w:color="auto"/>
              <w:left w:val="single" w:sz="4" w:space="0" w:color="auto"/>
              <w:bottom w:val="single" w:sz="4" w:space="0" w:color="auto"/>
              <w:right w:val="single" w:sz="4" w:space="0" w:color="auto"/>
            </w:tcBorders>
          </w:tcPr>
          <w:p w:rsidR="00E83572" w:rsidRPr="002443FA" w:rsidRDefault="00DE307D" w:rsidP="00A31548">
            <w:r w:rsidRPr="002443FA">
              <w:rPr>
                <w:sz w:val="22"/>
                <w:szCs w:val="22"/>
              </w:rPr>
              <w:t>КП «Лубенська міська лікарня інтен</w:t>
            </w:r>
            <w:r w:rsidR="00E83572" w:rsidRPr="002443FA">
              <w:rPr>
                <w:sz w:val="22"/>
                <w:szCs w:val="22"/>
              </w:rPr>
              <w:t>сивного лікування  Лубенської  міської ради</w:t>
            </w:r>
            <w:r w:rsidRPr="002443FA">
              <w:rPr>
                <w:sz w:val="22"/>
                <w:szCs w:val="22"/>
              </w:rPr>
              <w:t>,</w:t>
            </w:r>
          </w:p>
          <w:p w:rsidR="00E83572" w:rsidRPr="002443FA" w:rsidRDefault="00DE307D" w:rsidP="00A31548">
            <w:r w:rsidRPr="002443FA">
              <w:rPr>
                <w:sz w:val="22"/>
                <w:szCs w:val="22"/>
              </w:rPr>
              <w:t>управління соціаль</w:t>
            </w:r>
            <w:r w:rsidR="00E83572" w:rsidRPr="002443FA">
              <w:rPr>
                <w:sz w:val="22"/>
                <w:szCs w:val="22"/>
              </w:rPr>
              <w:t>ного захисту населення</w:t>
            </w:r>
            <w:r w:rsidRPr="002443FA">
              <w:rPr>
                <w:sz w:val="22"/>
                <w:szCs w:val="22"/>
              </w:rPr>
              <w:t xml:space="preserve"> виконавчого комітету міської ради</w:t>
            </w:r>
          </w:p>
        </w:tc>
      </w:tr>
      <w:tr w:rsidR="00E65A4B" w:rsidRPr="002443FA" w:rsidTr="00E65A4B">
        <w:tc>
          <w:tcPr>
            <w:tcW w:w="9776" w:type="dxa"/>
            <w:gridSpan w:val="4"/>
            <w:tcBorders>
              <w:top w:val="single" w:sz="4" w:space="0" w:color="auto"/>
              <w:left w:val="single" w:sz="4" w:space="0" w:color="auto"/>
              <w:bottom w:val="single" w:sz="4" w:space="0" w:color="auto"/>
              <w:right w:val="single" w:sz="4" w:space="0" w:color="auto"/>
            </w:tcBorders>
          </w:tcPr>
          <w:p w:rsidR="00E65A4B" w:rsidRPr="002443FA" w:rsidRDefault="00E65A4B" w:rsidP="00E65A4B">
            <w:pPr>
              <w:jc w:val="center"/>
            </w:pPr>
            <w:r w:rsidRPr="002443FA">
              <w:rPr>
                <w:b/>
                <w:sz w:val="22"/>
                <w:szCs w:val="22"/>
              </w:rPr>
              <w:t>Забезпечення грошових доходів населення</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D00E91" w:rsidP="00DA3348">
            <w:pPr>
              <w:jc w:val="center"/>
            </w:pPr>
            <w:r>
              <w:rPr>
                <w:sz w:val="22"/>
                <w:szCs w:val="22"/>
              </w:rPr>
              <w:t>20</w:t>
            </w:r>
            <w:r w:rsidR="00E65A4B"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jc w:val="both"/>
            </w:pPr>
            <w:r w:rsidRPr="002443FA">
              <w:rPr>
                <w:sz w:val="22"/>
                <w:szCs w:val="22"/>
              </w:rPr>
              <w:t>Дотримання умов галузевих угод та коле-ктивних договорів у частині оплати праці, недопущення необґрунтованого зменшення заробітної плати</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Протягом </w:t>
            </w:r>
          </w:p>
          <w:p w:rsidR="00E65A4B" w:rsidRPr="002443FA" w:rsidRDefault="00E65A4B" w:rsidP="00E65A4B">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D402BE" w:rsidP="00885C58">
            <w:r w:rsidRPr="002443FA">
              <w:rPr>
                <w:sz w:val="22"/>
                <w:szCs w:val="22"/>
              </w:rPr>
              <w:t>Управління соціаль</w:t>
            </w:r>
            <w:r w:rsidR="00E65A4B" w:rsidRPr="002443FA">
              <w:rPr>
                <w:sz w:val="22"/>
                <w:szCs w:val="22"/>
              </w:rPr>
              <w:t>ного захисту населе</w:t>
            </w:r>
            <w:r w:rsidRPr="002443FA">
              <w:rPr>
                <w:sz w:val="22"/>
                <w:szCs w:val="22"/>
              </w:rPr>
              <w:t>ння</w:t>
            </w:r>
            <w:r w:rsidR="00885C58" w:rsidRPr="002443FA">
              <w:rPr>
                <w:sz w:val="22"/>
                <w:szCs w:val="22"/>
              </w:rPr>
              <w:t xml:space="preserve"> виконавчого комітету міської ради, </w:t>
            </w:r>
            <w:r w:rsidRPr="002443FA">
              <w:rPr>
                <w:sz w:val="22"/>
                <w:szCs w:val="22"/>
              </w:rPr>
              <w:t>суб’є</w:t>
            </w:r>
            <w:r w:rsidR="00E65A4B" w:rsidRPr="002443FA">
              <w:rPr>
                <w:sz w:val="22"/>
                <w:szCs w:val="22"/>
              </w:rPr>
              <w:t>кти господарювання</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D00E91" w:rsidP="00DA3348">
            <w:pPr>
              <w:jc w:val="center"/>
            </w:pPr>
            <w:r>
              <w:rPr>
                <w:sz w:val="22"/>
                <w:szCs w:val="22"/>
              </w:rPr>
              <w:t>21</w:t>
            </w:r>
            <w:r w:rsidR="00E65A4B"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F30740">
            <w:pPr>
              <w:jc w:val="both"/>
            </w:pPr>
            <w:r w:rsidRPr="002443FA">
              <w:rPr>
                <w:sz w:val="22"/>
                <w:szCs w:val="22"/>
              </w:rPr>
              <w:t>Сприяння проведенню конструктивного діалогу між органами виконавчої влади та орга-нізаціями і об’єднаннями роботодавців та професійних спілок щодо вжиття спільних заходів, спрямованих на реалізацію державної політики у сфері оплати праці, трудових відносин</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Протягом </w:t>
            </w:r>
          </w:p>
          <w:p w:rsidR="00E65A4B" w:rsidRPr="002443FA" w:rsidRDefault="00E65A4B" w:rsidP="00E65A4B">
            <w:pPr>
              <w:rPr>
                <w:lang w:val="en-US"/>
              </w:rPr>
            </w:pPr>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885C58" w:rsidP="00D402BE">
            <w:r w:rsidRPr="002443FA">
              <w:rPr>
                <w:sz w:val="22"/>
                <w:szCs w:val="22"/>
              </w:rPr>
              <w:t xml:space="preserve">Управління соціального захисту населення виконавчого комітету міської ради, </w:t>
            </w:r>
            <w:r w:rsidR="00E65A4B" w:rsidRPr="002443FA">
              <w:rPr>
                <w:sz w:val="22"/>
                <w:szCs w:val="22"/>
              </w:rPr>
              <w:t>суб’єкти господарювання</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E65A4B" w:rsidP="00D00E91">
            <w:pPr>
              <w:jc w:val="center"/>
            </w:pPr>
            <w:r w:rsidRPr="002443FA">
              <w:rPr>
                <w:sz w:val="22"/>
                <w:szCs w:val="22"/>
              </w:rPr>
              <w:t>2</w:t>
            </w:r>
            <w:r w:rsidR="00D00E91">
              <w:rPr>
                <w:sz w:val="22"/>
                <w:szCs w:val="22"/>
              </w:rPr>
              <w:t>2</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jc w:val="both"/>
            </w:pPr>
            <w:r w:rsidRPr="002443FA">
              <w:rPr>
                <w:sz w:val="22"/>
                <w:szCs w:val="22"/>
              </w:rPr>
              <w:t xml:space="preserve">Забезпечення темпів зростання середньої </w:t>
            </w:r>
            <w:r w:rsidRPr="002443FA">
              <w:rPr>
                <w:sz w:val="22"/>
                <w:szCs w:val="22"/>
              </w:rPr>
              <w:lastRenderedPageBreak/>
              <w:t>заробітної плати в розмірах, визначених Генеральною угодою про регулювання принципів і норм соціально-економічної політики і трудових відносин в Україні</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lastRenderedPageBreak/>
              <w:t xml:space="preserve">Протягом </w:t>
            </w:r>
          </w:p>
          <w:p w:rsidR="00E65A4B" w:rsidRPr="002443FA" w:rsidRDefault="00E65A4B" w:rsidP="00E65A4B">
            <w:r w:rsidRPr="002443FA">
              <w:rPr>
                <w:sz w:val="22"/>
                <w:szCs w:val="22"/>
              </w:rPr>
              <w:lastRenderedPageBreak/>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885C58" w:rsidP="00D402BE">
            <w:r w:rsidRPr="002443FA">
              <w:rPr>
                <w:sz w:val="22"/>
                <w:szCs w:val="22"/>
              </w:rPr>
              <w:lastRenderedPageBreak/>
              <w:t>С</w:t>
            </w:r>
            <w:r w:rsidR="00E65A4B" w:rsidRPr="002443FA">
              <w:rPr>
                <w:sz w:val="22"/>
                <w:szCs w:val="22"/>
              </w:rPr>
              <w:t>уб’єкти господарювання</w:t>
            </w:r>
            <w:r w:rsidRPr="002443FA">
              <w:rPr>
                <w:sz w:val="22"/>
                <w:szCs w:val="22"/>
              </w:rPr>
              <w:t xml:space="preserve">, </w:t>
            </w:r>
            <w:r w:rsidR="00E65A4B" w:rsidRPr="002443FA">
              <w:rPr>
                <w:sz w:val="22"/>
                <w:szCs w:val="22"/>
              </w:rPr>
              <w:t xml:space="preserve"> </w:t>
            </w:r>
            <w:r w:rsidRPr="002443FA">
              <w:rPr>
                <w:sz w:val="22"/>
                <w:szCs w:val="22"/>
              </w:rPr>
              <w:lastRenderedPageBreak/>
              <w:t>управління соціального захисту населення виконавчого комітету міської ради,</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E65A4B" w:rsidP="00D00E91">
            <w:pPr>
              <w:jc w:val="center"/>
            </w:pPr>
            <w:r w:rsidRPr="002443FA">
              <w:rPr>
                <w:sz w:val="22"/>
                <w:szCs w:val="22"/>
              </w:rPr>
              <w:lastRenderedPageBreak/>
              <w:t>2</w:t>
            </w:r>
            <w:r w:rsidR="00D00E91">
              <w:rPr>
                <w:sz w:val="22"/>
                <w:szCs w:val="22"/>
              </w:rPr>
              <w:t>3</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885C58">
            <w:pPr>
              <w:jc w:val="both"/>
            </w:pPr>
            <w:r w:rsidRPr="002443FA">
              <w:rPr>
                <w:sz w:val="22"/>
                <w:szCs w:val="22"/>
              </w:rPr>
              <w:t>Забезпеч</w:t>
            </w:r>
            <w:r w:rsidR="00885C58" w:rsidRPr="002443FA">
              <w:rPr>
                <w:sz w:val="22"/>
                <w:szCs w:val="22"/>
              </w:rPr>
              <w:t>ення</w:t>
            </w:r>
            <w:r w:rsidRPr="002443FA">
              <w:rPr>
                <w:sz w:val="22"/>
                <w:szCs w:val="22"/>
              </w:rPr>
              <w:t xml:space="preserve"> повідомч</w:t>
            </w:r>
            <w:r w:rsidR="00885C58" w:rsidRPr="002443FA">
              <w:rPr>
                <w:sz w:val="22"/>
                <w:szCs w:val="22"/>
              </w:rPr>
              <w:t>ої</w:t>
            </w:r>
            <w:r w:rsidRPr="002443FA">
              <w:rPr>
                <w:sz w:val="22"/>
                <w:szCs w:val="22"/>
              </w:rPr>
              <w:t xml:space="preserve"> реєстраці</w:t>
            </w:r>
            <w:r w:rsidR="00885C58" w:rsidRPr="002443FA">
              <w:rPr>
                <w:sz w:val="22"/>
                <w:szCs w:val="22"/>
              </w:rPr>
              <w:t>ї</w:t>
            </w:r>
            <w:r w:rsidRPr="002443FA">
              <w:rPr>
                <w:sz w:val="22"/>
                <w:szCs w:val="22"/>
              </w:rPr>
              <w:t xml:space="preserve"> коле-ктивних договорів на підприємствах, в уста-новах та організаціях, які використовують найману працю, з метою забезпечення соціально-трудових гарантій працівникам</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 Протягом </w:t>
            </w:r>
          </w:p>
          <w:p w:rsidR="00E65A4B" w:rsidRPr="002443FA" w:rsidRDefault="00E65A4B" w:rsidP="00E65A4B">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CC7ABC" w:rsidP="00D402BE">
            <w:r w:rsidRPr="002443FA">
              <w:rPr>
                <w:sz w:val="22"/>
                <w:szCs w:val="22"/>
              </w:rPr>
              <w:t>Управління соціального захисту населення виконавчого комітету міської ради</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E65A4B" w:rsidP="00D00E91">
            <w:pPr>
              <w:jc w:val="center"/>
            </w:pPr>
            <w:r w:rsidRPr="002443FA">
              <w:rPr>
                <w:sz w:val="22"/>
                <w:szCs w:val="22"/>
              </w:rPr>
              <w:t>2</w:t>
            </w:r>
            <w:r w:rsidR="00D00E91">
              <w:rPr>
                <w:sz w:val="22"/>
                <w:szCs w:val="22"/>
              </w:rPr>
              <w:t>4</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jc w:val="both"/>
            </w:pPr>
            <w:r w:rsidRPr="002443FA">
              <w:rPr>
                <w:sz w:val="22"/>
                <w:szCs w:val="22"/>
              </w:rPr>
              <w:t>Реалізація заходів з детінізації трудових від-носин в місті</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Протягом </w:t>
            </w:r>
          </w:p>
          <w:p w:rsidR="00E65A4B" w:rsidRPr="002443FA" w:rsidRDefault="00E65A4B" w:rsidP="00E65A4B">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CC7ABC" w:rsidP="00AC2E98">
            <w:pPr>
              <w:ind w:right="-113"/>
            </w:pPr>
            <w:r w:rsidRPr="002443FA">
              <w:rPr>
                <w:sz w:val="22"/>
                <w:szCs w:val="22"/>
              </w:rPr>
              <w:t>Лубенська міськрайонна філія Полтавського обласного центу зайнятості</w:t>
            </w:r>
            <w:r w:rsidR="00E65A4B" w:rsidRPr="002443FA">
              <w:rPr>
                <w:sz w:val="22"/>
                <w:szCs w:val="22"/>
              </w:rPr>
              <w:t xml:space="preserve">, </w:t>
            </w:r>
            <w:r w:rsidR="00AC2E98" w:rsidRPr="002443FA">
              <w:rPr>
                <w:sz w:val="22"/>
                <w:szCs w:val="22"/>
              </w:rPr>
              <w:t>Л</w:t>
            </w:r>
            <w:r w:rsidR="00D419EF" w:rsidRPr="002443FA">
              <w:rPr>
                <w:sz w:val="22"/>
                <w:szCs w:val="22"/>
              </w:rPr>
              <w:t>убенське управління ДПС у Полтавській обл</w:t>
            </w:r>
            <w:r w:rsidR="00AC2E98" w:rsidRPr="002443FA">
              <w:rPr>
                <w:sz w:val="22"/>
                <w:szCs w:val="22"/>
              </w:rPr>
              <w:t>а</w:t>
            </w:r>
            <w:r w:rsidR="00D419EF" w:rsidRPr="002443FA">
              <w:rPr>
                <w:sz w:val="22"/>
                <w:szCs w:val="22"/>
              </w:rPr>
              <w:t>сті</w:t>
            </w:r>
            <w:r w:rsidR="00E65A4B" w:rsidRPr="002443FA">
              <w:rPr>
                <w:sz w:val="22"/>
                <w:szCs w:val="22"/>
              </w:rPr>
              <w:t xml:space="preserve">, Головне управління ПФУ в Полтавській області, </w:t>
            </w:r>
            <w:r w:rsidR="00D419EF" w:rsidRPr="002443FA">
              <w:rPr>
                <w:sz w:val="22"/>
                <w:szCs w:val="22"/>
              </w:rPr>
              <w:t>управління соціального захисту населення виконавчого комітету міської ради,</w:t>
            </w:r>
            <w:r w:rsidR="00E65A4B" w:rsidRPr="002443FA">
              <w:rPr>
                <w:sz w:val="22"/>
                <w:szCs w:val="22"/>
              </w:rPr>
              <w:t xml:space="preserve"> суб’єкти господарювання</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E65A4B" w:rsidP="00D00E91">
            <w:pPr>
              <w:jc w:val="center"/>
            </w:pPr>
            <w:r w:rsidRPr="002443FA">
              <w:rPr>
                <w:sz w:val="22"/>
                <w:szCs w:val="22"/>
              </w:rPr>
              <w:t>2</w:t>
            </w:r>
            <w:r w:rsidR="00D00E91">
              <w:rPr>
                <w:sz w:val="22"/>
                <w:szCs w:val="22"/>
              </w:rPr>
              <w:t>5</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F30740">
            <w:pPr>
              <w:jc w:val="both"/>
            </w:pPr>
            <w:r w:rsidRPr="002443FA">
              <w:rPr>
                <w:sz w:val="22"/>
                <w:szCs w:val="22"/>
              </w:rPr>
              <w:t xml:space="preserve">Недопущення нарахування заробітної плати нижче встановленого законодавством України   мінімального розміру </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Протягом </w:t>
            </w:r>
          </w:p>
          <w:p w:rsidR="00E65A4B" w:rsidRPr="002443FA" w:rsidRDefault="00E65A4B" w:rsidP="00E65A4B">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AC2E98" w:rsidP="006912EF">
            <w:pPr>
              <w:ind w:right="-113"/>
            </w:pPr>
            <w:r w:rsidRPr="002443FA">
              <w:rPr>
                <w:sz w:val="22"/>
                <w:szCs w:val="22"/>
              </w:rPr>
              <w:t xml:space="preserve">Лубенське управління ДПС у Полтавській області, Головне управління ПФУ в Полтавській області, управління соціального захисту населення виконавчого комітету міської ради </w:t>
            </w:r>
            <w:r w:rsidR="00E65A4B" w:rsidRPr="002443FA">
              <w:rPr>
                <w:sz w:val="22"/>
                <w:szCs w:val="22"/>
              </w:rPr>
              <w:t>спільно з управлінням Держпраці у П</w:t>
            </w:r>
            <w:r w:rsidR="006912EF" w:rsidRPr="002443FA">
              <w:rPr>
                <w:sz w:val="22"/>
                <w:szCs w:val="22"/>
              </w:rPr>
              <w:t>олтавській області, суб’єкти го</w:t>
            </w:r>
            <w:r w:rsidR="00E65A4B" w:rsidRPr="002443FA">
              <w:rPr>
                <w:sz w:val="22"/>
                <w:szCs w:val="22"/>
              </w:rPr>
              <w:t>сподарювання</w:t>
            </w:r>
          </w:p>
        </w:tc>
      </w:tr>
      <w:tr w:rsidR="00E65A4B" w:rsidRPr="002443FA" w:rsidTr="006A273C">
        <w:tc>
          <w:tcPr>
            <w:tcW w:w="540" w:type="dxa"/>
            <w:tcBorders>
              <w:top w:val="single" w:sz="4" w:space="0" w:color="auto"/>
              <w:left w:val="single" w:sz="4" w:space="0" w:color="auto"/>
              <w:bottom w:val="single" w:sz="4" w:space="0" w:color="auto"/>
              <w:right w:val="single" w:sz="4" w:space="0" w:color="auto"/>
            </w:tcBorders>
          </w:tcPr>
          <w:p w:rsidR="00E65A4B" w:rsidRPr="002443FA" w:rsidRDefault="00E65A4B" w:rsidP="00D00E91">
            <w:pPr>
              <w:jc w:val="center"/>
            </w:pPr>
            <w:r w:rsidRPr="002443FA">
              <w:rPr>
                <w:sz w:val="22"/>
                <w:szCs w:val="22"/>
              </w:rPr>
              <w:t>2</w:t>
            </w:r>
            <w:r w:rsidR="00D00E91">
              <w:rPr>
                <w:sz w:val="22"/>
                <w:szCs w:val="22"/>
              </w:rPr>
              <w:t>6</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jc w:val="both"/>
            </w:pPr>
            <w:r w:rsidRPr="002443FA">
              <w:rPr>
                <w:sz w:val="22"/>
                <w:szCs w:val="22"/>
              </w:rPr>
              <w:t>Своєчасне та якісне проведення моніторингу своєчасності виплати заробітної плати на підприємствах, установах та організаціях міста</w:t>
            </w:r>
          </w:p>
        </w:tc>
        <w:tc>
          <w:tcPr>
            <w:tcW w:w="1546" w:type="dxa"/>
            <w:tcBorders>
              <w:top w:val="single" w:sz="4" w:space="0" w:color="auto"/>
              <w:left w:val="single" w:sz="4" w:space="0" w:color="auto"/>
              <w:bottom w:val="single" w:sz="4" w:space="0" w:color="auto"/>
              <w:right w:val="single" w:sz="4" w:space="0" w:color="auto"/>
            </w:tcBorders>
          </w:tcPr>
          <w:p w:rsidR="00E65A4B" w:rsidRPr="002443FA" w:rsidRDefault="00E65A4B" w:rsidP="00E65A4B">
            <w:pPr>
              <w:rPr>
                <w:lang w:val="en-US"/>
              </w:rPr>
            </w:pPr>
            <w:r w:rsidRPr="002443FA">
              <w:rPr>
                <w:sz w:val="22"/>
                <w:szCs w:val="22"/>
              </w:rPr>
              <w:t xml:space="preserve">Протягом </w:t>
            </w:r>
          </w:p>
          <w:p w:rsidR="00E65A4B" w:rsidRPr="002443FA" w:rsidRDefault="00E65A4B" w:rsidP="00E65A4B">
            <w:r w:rsidRPr="002443FA">
              <w:rPr>
                <w:sz w:val="22"/>
                <w:szCs w:val="22"/>
              </w:rPr>
              <w:t>2020 року</w:t>
            </w:r>
          </w:p>
        </w:tc>
        <w:tc>
          <w:tcPr>
            <w:tcW w:w="2830" w:type="dxa"/>
            <w:tcBorders>
              <w:top w:val="single" w:sz="4" w:space="0" w:color="auto"/>
              <w:left w:val="single" w:sz="4" w:space="0" w:color="auto"/>
              <w:bottom w:val="single" w:sz="4" w:space="0" w:color="auto"/>
              <w:right w:val="single" w:sz="4" w:space="0" w:color="auto"/>
            </w:tcBorders>
          </w:tcPr>
          <w:p w:rsidR="00E65A4B" w:rsidRPr="002443FA" w:rsidRDefault="00E65A4B" w:rsidP="006B51C4">
            <w:r w:rsidRPr="002443FA">
              <w:rPr>
                <w:sz w:val="22"/>
                <w:szCs w:val="22"/>
              </w:rPr>
              <w:t>Управління соціаль</w:t>
            </w:r>
            <w:r w:rsidR="006912EF" w:rsidRPr="002443FA">
              <w:rPr>
                <w:sz w:val="22"/>
                <w:szCs w:val="22"/>
              </w:rPr>
              <w:t>ного захисту населе</w:t>
            </w:r>
            <w:r w:rsidRPr="002443FA">
              <w:rPr>
                <w:sz w:val="22"/>
                <w:szCs w:val="22"/>
              </w:rPr>
              <w:t>ння виконавчого комітету міської ради</w:t>
            </w:r>
          </w:p>
        </w:tc>
      </w:tr>
      <w:tr w:rsidR="006B51C4" w:rsidRPr="002443FA" w:rsidTr="00B51FC9">
        <w:tc>
          <w:tcPr>
            <w:tcW w:w="9776" w:type="dxa"/>
            <w:gridSpan w:val="4"/>
            <w:tcBorders>
              <w:top w:val="single" w:sz="4" w:space="0" w:color="auto"/>
              <w:left w:val="single" w:sz="4" w:space="0" w:color="auto"/>
              <w:bottom w:val="single" w:sz="4" w:space="0" w:color="auto"/>
              <w:right w:val="single" w:sz="4" w:space="0" w:color="auto"/>
            </w:tcBorders>
          </w:tcPr>
          <w:p w:rsidR="006B51C4" w:rsidRPr="002443FA" w:rsidRDefault="006B51C4" w:rsidP="006B51C4">
            <w:pPr>
              <w:jc w:val="center"/>
            </w:pPr>
            <w:r w:rsidRPr="002443FA">
              <w:rPr>
                <w:b/>
                <w:sz w:val="22"/>
                <w:szCs w:val="22"/>
              </w:rPr>
              <w:t>Фінансування завдань та заходів</w:t>
            </w:r>
          </w:p>
        </w:tc>
      </w:tr>
      <w:tr w:rsidR="006B51C4" w:rsidRPr="002443FA" w:rsidTr="006A273C">
        <w:tc>
          <w:tcPr>
            <w:tcW w:w="540" w:type="dxa"/>
            <w:tcBorders>
              <w:top w:val="single" w:sz="4" w:space="0" w:color="auto"/>
              <w:left w:val="single" w:sz="4" w:space="0" w:color="auto"/>
              <w:bottom w:val="single" w:sz="4" w:space="0" w:color="auto"/>
              <w:right w:val="single" w:sz="4" w:space="0" w:color="auto"/>
            </w:tcBorders>
          </w:tcPr>
          <w:p w:rsidR="006B51C4" w:rsidRPr="002443FA" w:rsidRDefault="00D22B31" w:rsidP="00D00E91">
            <w:pPr>
              <w:jc w:val="center"/>
            </w:pPr>
            <w:r w:rsidRPr="002443FA">
              <w:rPr>
                <w:sz w:val="22"/>
                <w:szCs w:val="22"/>
              </w:rPr>
              <w:t>2</w:t>
            </w:r>
            <w:r w:rsidR="00D00E91">
              <w:rPr>
                <w:sz w:val="22"/>
                <w:szCs w:val="22"/>
              </w:rPr>
              <w:t>7</w:t>
            </w:r>
            <w:r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6B51C4" w:rsidRPr="002443FA" w:rsidRDefault="006B51C4" w:rsidP="00F30740">
            <w:pPr>
              <w:tabs>
                <w:tab w:val="left" w:pos="312"/>
              </w:tabs>
              <w:jc w:val="both"/>
            </w:pPr>
            <w:r w:rsidRPr="002443FA">
              <w:rPr>
                <w:sz w:val="22"/>
                <w:szCs w:val="22"/>
              </w:rPr>
              <w:t>Реалізація завдань та заходів таких програмних документів (зі змінами та доповненнями):</w:t>
            </w:r>
          </w:p>
          <w:p w:rsidR="00B45073" w:rsidRPr="002443FA" w:rsidRDefault="00B45073" w:rsidP="00F30740">
            <w:pPr>
              <w:tabs>
                <w:tab w:val="left" w:pos="312"/>
              </w:tabs>
              <w:jc w:val="both"/>
            </w:pPr>
            <w:r w:rsidRPr="002443FA">
              <w:rPr>
                <w:sz w:val="22"/>
                <w:szCs w:val="22"/>
              </w:rPr>
              <w:t>- Призначення компенсації фізичним особам, які надають соціальні послуги відповідно до ПКМУ №558 від 29.04.2004;</w:t>
            </w:r>
          </w:p>
          <w:p w:rsidR="00B45073" w:rsidRPr="002443FA" w:rsidRDefault="00B45073" w:rsidP="00F30740">
            <w:pPr>
              <w:tabs>
                <w:tab w:val="left" w:pos="312"/>
              </w:tabs>
              <w:jc w:val="both"/>
            </w:pPr>
            <w:r w:rsidRPr="002443FA">
              <w:rPr>
                <w:sz w:val="22"/>
                <w:szCs w:val="22"/>
              </w:rPr>
              <w:t xml:space="preserve">- </w:t>
            </w:r>
            <w:r w:rsidR="006B5066" w:rsidRPr="002443FA">
              <w:rPr>
                <w:sz w:val="22"/>
                <w:szCs w:val="22"/>
              </w:rPr>
              <w:t xml:space="preserve">Комплексна програма розвитку </w:t>
            </w:r>
            <w:r w:rsidRPr="002443FA">
              <w:rPr>
                <w:sz w:val="22"/>
                <w:szCs w:val="22"/>
              </w:rPr>
              <w:t>соціального захисту населення</w:t>
            </w:r>
            <w:r w:rsidR="004E767D">
              <w:rPr>
                <w:sz w:val="22"/>
                <w:szCs w:val="22"/>
              </w:rPr>
              <w:t xml:space="preserve"> на 2020 рік</w:t>
            </w:r>
            <w:r w:rsidR="006B5066" w:rsidRPr="002443FA">
              <w:rPr>
                <w:sz w:val="22"/>
                <w:szCs w:val="22"/>
              </w:rPr>
              <w:t>;</w:t>
            </w:r>
          </w:p>
          <w:p w:rsidR="006B5066" w:rsidRDefault="006B5066" w:rsidP="00F30740">
            <w:pPr>
              <w:tabs>
                <w:tab w:val="left" w:pos="312"/>
              </w:tabs>
              <w:jc w:val="both"/>
            </w:pPr>
            <w:r w:rsidRPr="002443FA">
              <w:rPr>
                <w:sz w:val="22"/>
                <w:szCs w:val="22"/>
              </w:rPr>
              <w:t>- Комплексна програма підтримки учасників антитерористичної операції і операції об’єднаних сил та членів їх сімей – мешканців м. Лубни;</w:t>
            </w:r>
          </w:p>
          <w:p w:rsidR="00292124" w:rsidRPr="002443FA" w:rsidRDefault="00292124" w:rsidP="00F30740">
            <w:pPr>
              <w:tabs>
                <w:tab w:val="left" w:pos="312"/>
              </w:tabs>
              <w:jc w:val="both"/>
            </w:pPr>
            <w:r>
              <w:rPr>
                <w:sz w:val="22"/>
                <w:szCs w:val="22"/>
              </w:rPr>
              <w:t>- Програма забезпечення житлом учасників бойових дій (АТО, ООС) та членів їх сімей у м. Лубни на 2019-2020 роки;</w:t>
            </w:r>
          </w:p>
          <w:p w:rsidR="006B5066" w:rsidRPr="002443FA" w:rsidRDefault="006B5066" w:rsidP="00F30740">
            <w:pPr>
              <w:tabs>
                <w:tab w:val="left" w:pos="312"/>
              </w:tabs>
              <w:jc w:val="both"/>
            </w:pPr>
            <w:r w:rsidRPr="002443FA">
              <w:rPr>
                <w:sz w:val="22"/>
                <w:szCs w:val="22"/>
              </w:rPr>
              <w:t xml:space="preserve">- Програма відшкодування компенсації за перевезення окремих пільгових категорій громадян залізничним транспортом приміського сполучення </w:t>
            </w:r>
            <w:r w:rsidR="00506D21">
              <w:rPr>
                <w:sz w:val="22"/>
                <w:szCs w:val="22"/>
              </w:rPr>
              <w:t>по станції Лубни на 2020 рік</w:t>
            </w:r>
            <w:r w:rsidRPr="002443FA">
              <w:rPr>
                <w:sz w:val="22"/>
                <w:szCs w:val="22"/>
              </w:rPr>
              <w:t>;</w:t>
            </w:r>
          </w:p>
          <w:p w:rsidR="006B5066" w:rsidRPr="002443FA" w:rsidRDefault="006B5066" w:rsidP="00F30740">
            <w:pPr>
              <w:tabs>
                <w:tab w:val="left" w:pos="312"/>
              </w:tabs>
              <w:jc w:val="both"/>
            </w:pPr>
            <w:r w:rsidRPr="002443FA">
              <w:rPr>
                <w:sz w:val="22"/>
                <w:szCs w:val="22"/>
              </w:rPr>
              <w:t>- Програма відшкодування</w:t>
            </w:r>
            <w:r w:rsidR="00C115D0" w:rsidRPr="002443FA">
              <w:rPr>
                <w:sz w:val="22"/>
                <w:szCs w:val="22"/>
              </w:rPr>
              <w:t xml:space="preserve"> компенсації за пере</w:t>
            </w:r>
            <w:r w:rsidRPr="002443FA">
              <w:rPr>
                <w:sz w:val="22"/>
                <w:szCs w:val="22"/>
              </w:rPr>
              <w:t>везення окремих пільгових категорій громадян в м. Лубни</w:t>
            </w:r>
            <w:r w:rsidR="002E462B">
              <w:rPr>
                <w:sz w:val="22"/>
                <w:szCs w:val="22"/>
              </w:rPr>
              <w:t xml:space="preserve"> на 2020 рік</w:t>
            </w:r>
            <w:r w:rsidR="00C115D0" w:rsidRPr="002443FA">
              <w:rPr>
                <w:sz w:val="22"/>
                <w:szCs w:val="22"/>
              </w:rPr>
              <w:t>;</w:t>
            </w:r>
          </w:p>
          <w:p w:rsidR="00C115D0" w:rsidRPr="002443FA" w:rsidRDefault="00C115D0" w:rsidP="00F30740">
            <w:pPr>
              <w:tabs>
                <w:tab w:val="left" w:pos="312"/>
              </w:tabs>
              <w:jc w:val="both"/>
            </w:pPr>
            <w:r w:rsidRPr="002443FA">
              <w:rPr>
                <w:sz w:val="22"/>
                <w:szCs w:val="22"/>
              </w:rPr>
              <w:t>- Програма відшкодування пільг з надання послуг зв’язку мешканцям м. Лубни;</w:t>
            </w:r>
          </w:p>
          <w:p w:rsidR="00C115D0" w:rsidRPr="002443FA" w:rsidRDefault="00C115D0" w:rsidP="00F30740">
            <w:pPr>
              <w:tabs>
                <w:tab w:val="left" w:pos="312"/>
              </w:tabs>
              <w:jc w:val="both"/>
            </w:pPr>
            <w:r w:rsidRPr="002443FA">
              <w:rPr>
                <w:sz w:val="22"/>
                <w:szCs w:val="22"/>
              </w:rPr>
              <w:t xml:space="preserve">- Програма забезпечення санаторно-курортним </w:t>
            </w:r>
            <w:r w:rsidRPr="002443FA">
              <w:rPr>
                <w:sz w:val="22"/>
                <w:szCs w:val="22"/>
              </w:rPr>
              <w:lastRenderedPageBreak/>
              <w:t>лікування</w:t>
            </w:r>
            <w:r w:rsidR="004A7358">
              <w:rPr>
                <w:sz w:val="22"/>
                <w:szCs w:val="22"/>
              </w:rPr>
              <w:t>м</w:t>
            </w:r>
            <w:r w:rsidRPr="002443FA">
              <w:rPr>
                <w:sz w:val="22"/>
                <w:szCs w:val="22"/>
              </w:rPr>
              <w:t xml:space="preserve"> ветеранів війни та осіб</w:t>
            </w:r>
            <w:r w:rsidR="004A7358">
              <w:rPr>
                <w:sz w:val="22"/>
                <w:szCs w:val="22"/>
              </w:rPr>
              <w:t>,</w:t>
            </w:r>
            <w:r w:rsidRPr="002443FA">
              <w:rPr>
                <w:sz w:val="22"/>
                <w:szCs w:val="22"/>
              </w:rPr>
              <w:t xml:space="preserve"> на яких поширюється дія Закону України «Про статус ветеранів війни, гарантії їх соціального захисту» у м. Лубни</w:t>
            </w:r>
            <w:r w:rsidR="00B7727F">
              <w:rPr>
                <w:sz w:val="22"/>
                <w:szCs w:val="22"/>
              </w:rPr>
              <w:t xml:space="preserve"> на 2020 рік</w:t>
            </w:r>
            <w:r w:rsidRPr="002443FA">
              <w:rPr>
                <w:sz w:val="22"/>
                <w:szCs w:val="22"/>
              </w:rPr>
              <w:t>;</w:t>
            </w:r>
          </w:p>
          <w:p w:rsidR="00C115D0" w:rsidRPr="002443FA" w:rsidRDefault="00C115D0" w:rsidP="00F30740">
            <w:pPr>
              <w:tabs>
                <w:tab w:val="left" w:pos="312"/>
              </w:tabs>
              <w:jc w:val="both"/>
            </w:pPr>
            <w:r w:rsidRPr="002443FA">
              <w:rPr>
                <w:sz w:val="22"/>
                <w:szCs w:val="22"/>
              </w:rPr>
              <w:t>- Програма впровадження автоматизованої системи обліку перевезень окремих пільгових категорій громадян автомобільним транспортом у м. Лубни;</w:t>
            </w:r>
          </w:p>
          <w:p w:rsidR="00506D21" w:rsidRDefault="00C115D0" w:rsidP="00F30740">
            <w:pPr>
              <w:tabs>
                <w:tab w:val="left" w:pos="312"/>
              </w:tabs>
              <w:jc w:val="both"/>
            </w:pPr>
            <w:r w:rsidRPr="002443FA">
              <w:rPr>
                <w:sz w:val="22"/>
                <w:szCs w:val="22"/>
              </w:rPr>
              <w:t>- Програма відшкодування громадянам вартості проїзду міжміським транспортом</w:t>
            </w:r>
            <w:r w:rsidR="00506D21">
              <w:rPr>
                <w:sz w:val="22"/>
                <w:szCs w:val="22"/>
              </w:rPr>
              <w:t xml:space="preserve"> на 2020 рік</w:t>
            </w:r>
            <w:r w:rsidR="002E462B">
              <w:rPr>
                <w:sz w:val="22"/>
                <w:szCs w:val="22"/>
              </w:rPr>
              <w:t xml:space="preserve">; </w:t>
            </w:r>
          </w:p>
          <w:p w:rsidR="00C115D0" w:rsidRPr="002443FA" w:rsidRDefault="00506D21" w:rsidP="00F30740">
            <w:pPr>
              <w:tabs>
                <w:tab w:val="left" w:pos="312"/>
              </w:tabs>
              <w:jc w:val="both"/>
            </w:pPr>
            <w:r>
              <w:rPr>
                <w:sz w:val="22"/>
                <w:szCs w:val="22"/>
              </w:rPr>
              <w:t xml:space="preserve">- </w:t>
            </w:r>
            <w:r w:rsidR="002E462B">
              <w:rPr>
                <w:sz w:val="22"/>
                <w:szCs w:val="22"/>
              </w:rPr>
              <w:t>Програма організації громадських робіт в м. Лубни на 2020 рік</w:t>
            </w:r>
          </w:p>
        </w:tc>
        <w:tc>
          <w:tcPr>
            <w:tcW w:w="1546" w:type="dxa"/>
            <w:tcBorders>
              <w:top w:val="single" w:sz="4" w:space="0" w:color="auto"/>
              <w:left w:val="single" w:sz="4" w:space="0" w:color="auto"/>
              <w:bottom w:val="single" w:sz="4" w:space="0" w:color="auto"/>
              <w:right w:val="single" w:sz="4" w:space="0" w:color="auto"/>
            </w:tcBorders>
          </w:tcPr>
          <w:p w:rsidR="006B51C4" w:rsidRPr="002443FA" w:rsidRDefault="00D22B31" w:rsidP="00B51FC9">
            <w:r w:rsidRPr="002443FA">
              <w:rPr>
                <w:sz w:val="22"/>
                <w:szCs w:val="22"/>
              </w:rPr>
              <w:lastRenderedPageBreak/>
              <w:t>Протягом 2020</w:t>
            </w:r>
            <w:r w:rsidR="006B51C4" w:rsidRPr="002443FA">
              <w:rPr>
                <w:sz w:val="22"/>
                <w:szCs w:val="22"/>
              </w:rPr>
              <w:t xml:space="preserve"> року</w:t>
            </w:r>
          </w:p>
        </w:tc>
        <w:tc>
          <w:tcPr>
            <w:tcW w:w="2830" w:type="dxa"/>
            <w:tcBorders>
              <w:top w:val="single" w:sz="4" w:space="0" w:color="auto"/>
              <w:left w:val="single" w:sz="4" w:space="0" w:color="auto"/>
              <w:bottom w:val="single" w:sz="4" w:space="0" w:color="auto"/>
              <w:right w:val="single" w:sz="4" w:space="0" w:color="auto"/>
            </w:tcBorders>
          </w:tcPr>
          <w:p w:rsidR="006B51C4" w:rsidRPr="002443FA" w:rsidRDefault="006B51C4" w:rsidP="00B51FC9">
            <w:r w:rsidRPr="002443FA">
              <w:rPr>
                <w:sz w:val="22"/>
                <w:szCs w:val="22"/>
              </w:rPr>
              <w:t>Виконавчий комітет міської ради, підприємства, установи та організації міста</w:t>
            </w:r>
          </w:p>
        </w:tc>
      </w:tr>
      <w:tr w:rsidR="006B51C4" w:rsidRPr="002443FA" w:rsidTr="006A273C">
        <w:tc>
          <w:tcPr>
            <w:tcW w:w="540" w:type="dxa"/>
            <w:tcBorders>
              <w:top w:val="single" w:sz="4" w:space="0" w:color="auto"/>
              <w:left w:val="single" w:sz="4" w:space="0" w:color="auto"/>
              <w:bottom w:val="single" w:sz="4" w:space="0" w:color="auto"/>
              <w:right w:val="single" w:sz="4" w:space="0" w:color="auto"/>
            </w:tcBorders>
          </w:tcPr>
          <w:p w:rsidR="006B51C4" w:rsidRPr="002443FA" w:rsidRDefault="00D00E91" w:rsidP="00DA3348">
            <w:pPr>
              <w:jc w:val="center"/>
            </w:pPr>
            <w:r>
              <w:rPr>
                <w:sz w:val="22"/>
                <w:szCs w:val="22"/>
              </w:rPr>
              <w:lastRenderedPageBreak/>
              <w:t>28</w:t>
            </w:r>
            <w:r w:rsidR="00D22B31" w:rsidRPr="002443F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6B51C4" w:rsidRPr="002443FA" w:rsidRDefault="006B51C4" w:rsidP="00F30740">
            <w:pPr>
              <w:tabs>
                <w:tab w:val="left" w:pos="312"/>
              </w:tabs>
              <w:jc w:val="both"/>
            </w:pPr>
            <w:r w:rsidRPr="002443FA">
              <w:rPr>
                <w:sz w:val="22"/>
                <w:szCs w:val="22"/>
              </w:rPr>
              <w:t>Фінансування завдань та заходів у межах виділених асигнувань з місцевого бюджету</w:t>
            </w:r>
          </w:p>
        </w:tc>
        <w:tc>
          <w:tcPr>
            <w:tcW w:w="1546" w:type="dxa"/>
            <w:tcBorders>
              <w:top w:val="single" w:sz="4" w:space="0" w:color="auto"/>
              <w:left w:val="single" w:sz="4" w:space="0" w:color="auto"/>
              <w:bottom w:val="single" w:sz="4" w:space="0" w:color="auto"/>
              <w:right w:val="single" w:sz="4" w:space="0" w:color="auto"/>
            </w:tcBorders>
          </w:tcPr>
          <w:p w:rsidR="006B51C4" w:rsidRPr="002443FA" w:rsidRDefault="006B51C4" w:rsidP="00D22B31">
            <w:r w:rsidRPr="002443FA">
              <w:rPr>
                <w:sz w:val="22"/>
                <w:szCs w:val="22"/>
              </w:rPr>
              <w:t>Протягом 20</w:t>
            </w:r>
            <w:r w:rsidR="00D22B31" w:rsidRPr="002443FA">
              <w:rPr>
                <w:sz w:val="22"/>
                <w:szCs w:val="22"/>
              </w:rPr>
              <w:t>20</w:t>
            </w:r>
            <w:r w:rsidRPr="002443FA">
              <w:rPr>
                <w:sz w:val="22"/>
                <w:szCs w:val="22"/>
              </w:rPr>
              <w:t xml:space="preserve"> року</w:t>
            </w:r>
          </w:p>
        </w:tc>
        <w:tc>
          <w:tcPr>
            <w:tcW w:w="2830" w:type="dxa"/>
            <w:tcBorders>
              <w:top w:val="single" w:sz="4" w:space="0" w:color="auto"/>
              <w:left w:val="single" w:sz="4" w:space="0" w:color="auto"/>
              <w:bottom w:val="single" w:sz="4" w:space="0" w:color="auto"/>
              <w:right w:val="single" w:sz="4" w:space="0" w:color="auto"/>
            </w:tcBorders>
          </w:tcPr>
          <w:p w:rsidR="006B51C4" w:rsidRPr="002443FA" w:rsidRDefault="006B51C4" w:rsidP="00B51FC9">
            <w:r w:rsidRPr="002443FA">
              <w:rPr>
                <w:sz w:val="22"/>
                <w:szCs w:val="22"/>
              </w:rPr>
              <w:t>Фінансове управління виконавчого комітету</w:t>
            </w:r>
            <w:r w:rsidR="00D22B31" w:rsidRPr="002443FA">
              <w:rPr>
                <w:sz w:val="22"/>
                <w:szCs w:val="22"/>
              </w:rPr>
              <w:t xml:space="preserve"> міської ради</w:t>
            </w:r>
          </w:p>
        </w:tc>
      </w:tr>
    </w:tbl>
    <w:p w:rsidR="00680229" w:rsidRDefault="00680229" w:rsidP="00680229">
      <w:pPr>
        <w:rPr>
          <w:b/>
          <w:sz w:val="28"/>
          <w:szCs w:val="28"/>
        </w:rPr>
      </w:pPr>
    </w:p>
    <w:p w:rsidR="00794CB2" w:rsidRDefault="00794CB2" w:rsidP="009B741C">
      <w:pPr>
        <w:jc w:val="center"/>
        <w:rPr>
          <w:b/>
          <w:sz w:val="28"/>
          <w:szCs w:val="28"/>
        </w:rPr>
      </w:pPr>
      <w:r w:rsidRPr="00794CB2">
        <w:rPr>
          <w:b/>
          <w:sz w:val="28"/>
          <w:szCs w:val="28"/>
        </w:rPr>
        <w:t>2.10. Підтримка дітей, сім’ї та молоді</w:t>
      </w:r>
    </w:p>
    <w:p w:rsidR="00794CB2" w:rsidRDefault="00794CB2" w:rsidP="009B741C">
      <w:pPr>
        <w:jc w:val="center"/>
        <w:rPr>
          <w:b/>
          <w:sz w:val="28"/>
          <w:szCs w:val="28"/>
        </w:rPr>
      </w:pPr>
    </w:p>
    <w:p w:rsidR="00BD2D82" w:rsidRDefault="00BD2D82" w:rsidP="00BD2D82">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BD2D82" w:rsidRPr="00153D10" w:rsidRDefault="00BD2D82" w:rsidP="00BD2D82">
      <w:pPr>
        <w:tabs>
          <w:tab w:val="left" w:pos="355"/>
        </w:tabs>
        <w:ind w:firstLine="600"/>
        <w:jc w:val="both"/>
        <w:rPr>
          <w:u w:val="single"/>
        </w:rPr>
      </w:pPr>
    </w:p>
    <w:p w:rsidR="00BD2D82" w:rsidRDefault="00BD2D82" w:rsidP="000647F3">
      <w:pPr>
        <w:numPr>
          <w:ilvl w:val="0"/>
          <w:numId w:val="13"/>
        </w:numPr>
        <w:shd w:val="clear" w:color="auto" w:fill="FFFFFF"/>
        <w:tabs>
          <w:tab w:val="clear" w:pos="360"/>
          <w:tab w:val="num" w:pos="142"/>
          <w:tab w:val="left" w:pos="851"/>
        </w:tabs>
        <w:ind w:left="0" w:firstLine="567"/>
        <w:jc w:val="both"/>
      </w:pPr>
      <w:r w:rsidRPr="00BD2D82">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 та місцевої політики щодо розв'язання соціальних проблем молоді;</w:t>
      </w:r>
    </w:p>
    <w:p w:rsidR="00BD2D82" w:rsidRPr="00BD2D82" w:rsidRDefault="00BD2D82" w:rsidP="000647F3">
      <w:pPr>
        <w:numPr>
          <w:ilvl w:val="0"/>
          <w:numId w:val="13"/>
        </w:numPr>
        <w:tabs>
          <w:tab w:val="clear" w:pos="360"/>
          <w:tab w:val="num" w:pos="142"/>
          <w:tab w:val="left" w:pos="851"/>
        </w:tabs>
        <w:ind w:left="0" w:firstLine="567"/>
        <w:rPr>
          <w:b/>
          <w:color w:val="000000"/>
          <w:u w:val="single"/>
        </w:rPr>
      </w:pPr>
      <w:r>
        <w:t>о</w:t>
      </w:r>
      <w:r w:rsidRPr="00BD2D82">
        <w:t>рганізація оздоровлення та відпочинку дітей;</w:t>
      </w:r>
    </w:p>
    <w:p w:rsidR="00BD2D82" w:rsidRPr="00BD2D82" w:rsidRDefault="00BD2D82" w:rsidP="000647F3">
      <w:pPr>
        <w:numPr>
          <w:ilvl w:val="0"/>
          <w:numId w:val="13"/>
        </w:numPr>
        <w:shd w:val="clear" w:color="auto" w:fill="FFFFFF"/>
        <w:tabs>
          <w:tab w:val="clear" w:pos="360"/>
          <w:tab w:val="num" w:pos="142"/>
          <w:tab w:val="left" w:pos="851"/>
        </w:tabs>
        <w:ind w:left="0" w:firstLine="567"/>
        <w:jc w:val="both"/>
      </w:pPr>
      <w:r w:rsidRPr="00BD2D82">
        <w:t>удосконалення системи заходів щод</w:t>
      </w:r>
      <w:r w:rsidR="00F954ED">
        <w:t>о попередження насильства в сім’</w:t>
      </w:r>
      <w:r w:rsidRPr="00BD2D82">
        <w:t>ї та протидії торгівлі людьми;</w:t>
      </w:r>
    </w:p>
    <w:p w:rsidR="00BD2D82" w:rsidRPr="00BD2D82" w:rsidRDefault="00D21FD2" w:rsidP="000647F3">
      <w:pPr>
        <w:numPr>
          <w:ilvl w:val="0"/>
          <w:numId w:val="13"/>
        </w:numPr>
        <w:shd w:val="clear" w:color="auto" w:fill="FFFFFF"/>
        <w:tabs>
          <w:tab w:val="clear" w:pos="360"/>
          <w:tab w:val="num" w:pos="142"/>
          <w:tab w:val="left" w:pos="851"/>
        </w:tabs>
        <w:ind w:left="0" w:firstLine="567"/>
        <w:jc w:val="both"/>
      </w:pPr>
      <w:r w:rsidRPr="00F954ED">
        <w:t xml:space="preserve">організаційна та фінансова </w:t>
      </w:r>
      <w:r w:rsidR="00BD2D82" w:rsidRPr="00BD2D82">
        <w:t>підтримка громадських організацій у реалізації програм, спрямованих на вирішення проблем сім’ї, дітей та молоді;</w:t>
      </w:r>
    </w:p>
    <w:p w:rsidR="00BD2D82" w:rsidRPr="00BD2D82" w:rsidRDefault="00BD2D82" w:rsidP="000647F3">
      <w:pPr>
        <w:numPr>
          <w:ilvl w:val="0"/>
          <w:numId w:val="13"/>
        </w:numPr>
        <w:shd w:val="clear" w:color="auto" w:fill="FFFFFF"/>
        <w:tabs>
          <w:tab w:val="clear" w:pos="360"/>
          <w:tab w:val="num" w:pos="142"/>
          <w:tab w:val="left" w:pos="851"/>
        </w:tabs>
        <w:ind w:left="0" w:firstLine="567"/>
        <w:jc w:val="both"/>
      </w:pPr>
      <w:r w:rsidRPr="00BD2D82">
        <w:t>розвиток партнерських відносин між молоддю регіону, України та поза її межами;</w:t>
      </w:r>
    </w:p>
    <w:p w:rsidR="00BD2D82" w:rsidRDefault="00BD2D82" w:rsidP="000647F3">
      <w:pPr>
        <w:numPr>
          <w:ilvl w:val="0"/>
          <w:numId w:val="13"/>
        </w:numPr>
        <w:shd w:val="clear" w:color="auto" w:fill="FFFFFF"/>
        <w:tabs>
          <w:tab w:val="clear" w:pos="360"/>
          <w:tab w:val="num" w:pos="142"/>
          <w:tab w:val="left" w:pos="851"/>
        </w:tabs>
        <w:ind w:left="0" w:firstLine="567"/>
        <w:jc w:val="both"/>
      </w:pPr>
      <w:r w:rsidRPr="00BD2D82">
        <w:t>забезпечення рівних прав т</w:t>
      </w:r>
      <w:r w:rsidR="00F8215A">
        <w:t>а можливостей жінок і чоловіків;</w:t>
      </w:r>
    </w:p>
    <w:p w:rsidR="00F954ED" w:rsidRDefault="00F954ED" w:rsidP="000647F3">
      <w:pPr>
        <w:numPr>
          <w:ilvl w:val="0"/>
          <w:numId w:val="13"/>
        </w:numPr>
        <w:shd w:val="clear" w:color="auto" w:fill="FFFFFF"/>
        <w:tabs>
          <w:tab w:val="clear" w:pos="360"/>
          <w:tab w:val="num" w:pos="142"/>
          <w:tab w:val="left" w:pos="851"/>
        </w:tabs>
        <w:ind w:left="0" w:firstLine="567"/>
        <w:jc w:val="both"/>
      </w:pPr>
      <w:r w:rsidRPr="00F954ED">
        <w:t>активізація діяльності органів виконавчої влади, органів місцевого самоврядування, громадськості щодо підтримки сімей з дітьми;</w:t>
      </w:r>
    </w:p>
    <w:p w:rsidR="00F954ED" w:rsidRDefault="00F954ED" w:rsidP="000647F3">
      <w:pPr>
        <w:numPr>
          <w:ilvl w:val="0"/>
          <w:numId w:val="13"/>
        </w:numPr>
        <w:shd w:val="clear" w:color="auto" w:fill="FFFFFF"/>
        <w:tabs>
          <w:tab w:val="clear" w:pos="360"/>
          <w:tab w:val="num" w:pos="142"/>
          <w:tab w:val="left" w:pos="851"/>
        </w:tabs>
        <w:ind w:left="0" w:firstLine="567"/>
        <w:jc w:val="both"/>
      </w:pPr>
      <w:r w:rsidRPr="00F954ED">
        <w:t>сприяння розвитку в місті сімейних форм виховання дітей-сиріт та дітей, позбавлених батьківського піклування (усиновлення, опіка та піклування, створення дитячих будинків сімейного типу, прийомних сімей</w:t>
      </w:r>
      <w:r w:rsidR="00F8215A">
        <w:t>)</w:t>
      </w:r>
      <w:r w:rsidRPr="00F954ED">
        <w:t>;</w:t>
      </w:r>
    </w:p>
    <w:p w:rsidR="00725699" w:rsidRDefault="00F954ED" w:rsidP="000647F3">
      <w:pPr>
        <w:numPr>
          <w:ilvl w:val="0"/>
          <w:numId w:val="13"/>
        </w:numPr>
        <w:shd w:val="clear" w:color="auto" w:fill="FFFFFF"/>
        <w:tabs>
          <w:tab w:val="clear" w:pos="360"/>
          <w:tab w:val="num" w:pos="142"/>
          <w:tab w:val="left" w:pos="851"/>
        </w:tabs>
        <w:ind w:left="0" w:firstLine="567"/>
        <w:jc w:val="both"/>
      </w:pPr>
      <w:r w:rsidRPr="00F954ED">
        <w:t>активізація профілактичної роботи з метою запобігання правоп</w:t>
      </w:r>
      <w:r w:rsidR="00725699">
        <w:t>орушенням у дитячому середовищі;</w:t>
      </w:r>
    </w:p>
    <w:p w:rsidR="00F954ED" w:rsidRDefault="00F954ED" w:rsidP="000647F3">
      <w:pPr>
        <w:numPr>
          <w:ilvl w:val="0"/>
          <w:numId w:val="13"/>
        </w:numPr>
        <w:shd w:val="clear" w:color="auto" w:fill="FFFFFF"/>
        <w:tabs>
          <w:tab w:val="clear" w:pos="360"/>
          <w:tab w:val="num" w:pos="142"/>
          <w:tab w:val="left" w:pos="851"/>
        </w:tabs>
        <w:ind w:left="0" w:firstLine="567"/>
        <w:jc w:val="both"/>
      </w:pPr>
      <w:r w:rsidRPr="00F954ED">
        <w:t xml:space="preserve"> надання гарантії захищеності сім’ям з дітьми, які від незалежних від них причин не можуть самостійно вийти на суспільно прийнятий рівень статку і соціального благополуччя;</w:t>
      </w:r>
    </w:p>
    <w:p w:rsidR="00F954ED" w:rsidRDefault="00F954ED" w:rsidP="000647F3">
      <w:pPr>
        <w:numPr>
          <w:ilvl w:val="0"/>
          <w:numId w:val="13"/>
        </w:numPr>
        <w:shd w:val="clear" w:color="auto" w:fill="FFFFFF"/>
        <w:tabs>
          <w:tab w:val="clear" w:pos="360"/>
          <w:tab w:val="num" w:pos="142"/>
          <w:tab w:val="left" w:pos="851"/>
        </w:tabs>
        <w:ind w:left="0" w:firstLine="567"/>
        <w:jc w:val="both"/>
      </w:pPr>
      <w:r w:rsidRPr="00F954ED">
        <w:t>забезпечення відпочинковими та оздоровчими послугами дітей з кризових сімей та дітей, батьки яких є учасниками АТО</w:t>
      </w:r>
      <w:r w:rsidR="005247E3">
        <w:t xml:space="preserve"> та ОО</w:t>
      </w:r>
      <w:r w:rsidR="00D1209F">
        <w:t>С</w:t>
      </w:r>
      <w:r w:rsidRPr="00F954ED">
        <w:t>;</w:t>
      </w:r>
    </w:p>
    <w:p w:rsidR="00F954ED" w:rsidRPr="00D1209F" w:rsidRDefault="00F954ED" w:rsidP="000647F3">
      <w:pPr>
        <w:numPr>
          <w:ilvl w:val="0"/>
          <w:numId w:val="13"/>
        </w:numPr>
        <w:shd w:val="clear" w:color="auto" w:fill="FFFFFF"/>
        <w:tabs>
          <w:tab w:val="clear" w:pos="360"/>
          <w:tab w:val="num" w:pos="142"/>
          <w:tab w:val="left" w:pos="851"/>
        </w:tabs>
        <w:ind w:left="0" w:firstLine="567"/>
        <w:jc w:val="both"/>
      </w:pPr>
      <w:r w:rsidRPr="00F954ED">
        <w:t>забезпечення поширення соціальної реклами та широкого висвітлення в засобах масової інформації питань соціально-правового захисту дітей, дотримання Конвенції ООН про права дитини.</w:t>
      </w:r>
    </w:p>
    <w:p w:rsidR="00F954ED" w:rsidRPr="00743089" w:rsidRDefault="00F954ED" w:rsidP="000647F3">
      <w:pPr>
        <w:numPr>
          <w:ilvl w:val="0"/>
          <w:numId w:val="14"/>
        </w:numPr>
        <w:shd w:val="clear" w:color="auto" w:fill="FFFFFF"/>
        <w:tabs>
          <w:tab w:val="clear" w:pos="720"/>
          <w:tab w:val="num" w:pos="0"/>
          <w:tab w:val="left" w:pos="840"/>
        </w:tabs>
        <w:ind w:left="0" w:firstLine="600"/>
        <w:jc w:val="both"/>
      </w:pPr>
      <w:r>
        <w:t xml:space="preserve">проведення соціальної роботи з сім’ями, дітьми та молоддю, які перебувають у складних життєвих обставинах та потребують </w:t>
      </w:r>
      <w:r>
        <w:rPr>
          <w:szCs w:val="28"/>
        </w:rPr>
        <w:t>сторонньої</w:t>
      </w:r>
      <w:r>
        <w:t xml:space="preserve"> допомоги, шляхом їх виявлення, оцінки потреб, визначення методів допомоги, надання соціальних послуг та забезпечення соціального супроводу;</w:t>
      </w:r>
    </w:p>
    <w:p w:rsidR="00F954ED" w:rsidRDefault="00F954ED" w:rsidP="000647F3">
      <w:pPr>
        <w:numPr>
          <w:ilvl w:val="0"/>
          <w:numId w:val="14"/>
        </w:numPr>
        <w:shd w:val="clear" w:color="auto" w:fill="FFFFFF"/>
        <w:tabs>
          <w:tab w:val="clear" w:pos="720"/>
          <w:tab w:val="num" w:pos="0"/>
          <w:tab w:val="left" w:pos="840"/>
        </w:tabs>
        <w:ind w:left="0" w:firstLine="600"/>
        <w:jc w:val="both"/>
      </w:pPr>
      <w:r>
        <w:t>організація відпочинку (з наданням оздоровчих послуг) демобілізованих військовослужбовців, які проходили службу в районах проведення АТО/ООС;</w:t>
      </w:r>
    </w:p>
    <w:p w:rsidR="00F954ED" w:rsidRPr="00CF010B" w:rsidRDefault="00F954ED" w:rsidP="000647F3">
      <w:pPr>
        <w:numPr>
          <w:ilvl w:val="0"/>
          <w:numId w:val="14"/>
        </w:numPr>
        <w:shd w:val="clear" w:color="auto" w:fill="FFFFFF"/>
        <w:tabs>
          <w:tab w:val="clear" w:pos="720"/>
          <w:tab w:val="num" w:pos="0"/>
          <w:tab w:val="left" w:pos="840"/>
        </w:tabs>
        <w:ind w:left="0" w:firstLine="600"/>
        <w:jc w:val="both"/>
      </w:pPr>
      <w:r w:rsidRPr="00CF010B">
        <w:rPr>
          <w:szCs w:val="28"/>
        </w:rPr>
        <w:t>проведення санаторно-курортного оздоровлення</w:t>
      </w:r>
      <w:r w:rsidRPr="005C02CB">
        <w:rPr>
          <w:szCs w:val="28"/>
        </w:rPr>
        <w:t xml:space="preserve"> </w:t>
      </w:r>
      <w:r w:rsidRPr="00CF010B">
        <w:rPr>
          <w:szCs w:val="28"/>
        </w:rPr>
        <w:t xml:space="preserve">членів сімей загиблих </w:t>
      </w:r>
      <w:r>
        <w:rPr>
          <w:szCs w:val="28"/>
        </w:rPr>
        <w:t xml:space="preserve">та осіб з інвалідністю внаслідок війни </w:t>
      </w:r>
      <w:r w:rsidRPr="00CF010B">
        <w:rPr>
          <w:szCs w:val="28"/>
        </w:rPr>
        <w:t>з числа учасників антитерористичної операції</w:t>
      </w:r>
      <w:r>
        <w:rPr>
          <w:szCs w:val="28"/>
        </w:rPr>
        <w:t>/операції об’єднаних сил;</w:t>
      </w:r>
    </w:p>
    <w:p w:rsidR="00F954ED" w:rsidRDefault="00F954ED" w:rsidP="000647F3">
      <w:pPr>
        <w:numPr>
          <w:ilvl w:val="0"/>
          <w:numId w:val="14"/>
        </w:numPr>
        <w:shd w:val="clear" w:color="auto" w:fill="FFFFFF"/>
        <w:tabs>
          <w:tab w:val="clear" w:pos="720"/>
          <w:tab w:val="num" w:pos="0"/>
          <w:tab w:val="left" w:pos="840"/>
        </w:tabs>
        <w:ind w:left="0" w:firstLine="600"/>
        <w:jc w:val="both"/>
      </w:pPr>
      <w:r>
        <w:lastRenderedPageBreak/>
        <w:t>надання соціальних послуг сім</w:t>
      </w:r>
      <w:r w:rsidRPr="00634765">
        <w:t>’</w:t>
      </w:r>
      <w:r>
        <w:t>ям з числа внутрішньо переміщених осіб, в т.ч. сприяння у отриманні статусу дитини, яка постраждала внаслідок воєнних дій та збройних конфліктів;</w:t>
      </w:r>
    </w:p>
    <w:p w:rsidR="00F954ED" w:rsidRPr="00C86D3F" w:rsidRDefault="00F954ED" w:rsidP="000647F3">
      <w:pPr>
        <w:numPr>
          <w:ilvl w:val="0"/>
          <w:numId w:val="14"/>
        </w:numPr>
        <w:shd w:val="clear" w:color="auto" w:fill="FFFFFF"/>
        <w:tabs>
          <w:tab w:val="clear" w:pos="720"/>
          <w:tab w:val="num" w:pos="0"/>
          <w:tab w:val="left" w:pos="840"/>
        </w:tabs>
        <w:ind w:left="0" w:firstLine="600"/>
        <w:jc w:val="both"/>
      </w:pPr>
      <w:r>
        <w:rPr>
          <w:bCs/>
          <w:spacing w:val="-1"/>
          <w:szCs w:val="28"/>
        </w:rPr>
        <w:t>проведення профілактичної  роботи та надання комплексу соціальних послуг жертвам домашнього насильства та насильства за ознакою статі;</w:t>
      </w:r>
    </w:p>
    <w:p w:rsidR="00F954ED" w:rsidRDefault="00F954ED" w:rsidP="000647F3">
      <w:pPr>
        <w:numPr>
          <w:ilvl w:val="0"/>
          <w:numId w:val="14"/>
        </w:numPr>
        <w:shd w:val="clear" w:color="auto" w:fill="FFFFFF"/>
        <w:tabs>
          <w:tab w:val="clear" w:pos="720"/>
          <w:tab w:val="num" w:pos="0"/>
          <w:tab w:val="left" w:pos="840"/>
        </w:tabs>
        <w:ind w:left="0" w:firstLine="600"/>
        <w:jc w:val="both"/>
      </w:pPr>
      <w:r>
        <w:t>проведення з сім’ями, дітьми та молоддю інформаційно-просвітницької роботи, спрямованої на формування стандартів позитивної поведінки, здорового способу життя шляхом поширення соціальної реклами,  проведення індивідуальних консультацій, групових  та масових заходів;</w:t>
      </w:r>
    </w:p>
    <w:p w:rsidR="00F954ED" w:rsidRDefault="00F954ED" w:rsidP="000647F3">
      <w:pPr>
        <w:numPr>
          <w:ilvl w:val="0"/>
          <w:numId w:val="14"/>
        </w:numPr>
        <w:shd w:val="clear" w:color="auto" w:fill="FFFFFF"/>
        <w:tabs>
          <w:tab w:val="clear" w:pos="720"/>
          <w:tab w:val="num" w:pos="0"/>
          <w:tab w:val="left" w:pos="840"/>
        </w:tabs>
        <w:ind w:left="0" w:firstLine="600"/>
        <w:jc w:val="both"/>
      </w:pPr>
      <w:r>
        <w:t>забезпечення проведення на належному рівні соціальної роботи, запобігання професійним ризикам шляхом організації навчання фахівців із соціальної роботи та професійної підтримки на робочому місці;</w:t>
      </w:r>
    </w:p>
    <w:p w:rsidR="00F954ED" w:rsidRDefault="00F954ED" w:rsidP="009B741C">
      <w:pPr>
        <w:jc w:val="center"/>
        <w:rPr>
          <w:b/>
          <w:sz w:val="28"/>
          <w:szCs w:val="28"/>
        </w:rPr>
      </w:pPr>
    </w:p>
    <w:p w:rsidR="00BC3C3E" w:rsidRDefault="00BC3C3E" w:rsidP="00BC3C3E">
      <w:pPr>
        <w:tabs>
          <w:tab w:val="left" w:pos="355"/>
        </w:tabs>
        <w:ind w:firstLine="600"/>
        <w:jc w:val="both"/>
        <w:rPr>
          <w:u w:val="single"/>
        </w:rPr>
      </w:pPr>
      <w:r>
        <w:rPr>
          <w:u w:val="single"/>
        </w:rPr>
        <w:t>Ключові заходи на 2020</w:t>
      </w:r>
      <w:r w:rsidRPr="007F795F">
        <w:rPr>
          <w:u w:val="single"/>
        </w:rPr>
        <w:t xml:space="preserve"> рік:</w:t>
      </w:r>
    </w:p>
    <w:p w:rsidR="00BC3C3E" w:rsidRDefault="00BC3C3E" w:rsidP="00BC3C3E">
      <w:pPr>
        <w:rPr>
          <w:b/>
          <w:sz w:val="28"/>
          <w:szCs w:val="28"/>
        </w:rPr>
      </w:pPr>
    </w:p>
    <w:tbl>
      <w:tblPr>
        <w:tblW w:w="109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80"/>
        <w:gridCol w:w="3600"/>
        <w:gridCol w:w="236"/>
        <w:gridCol w:w="61"/>
        <w:gridCol w:w="1276"/>
        <w:gridCol w:w="35"/>
        <w:gridCol w:w="12"/>
        <w:gridCol w:w="2328"/>
      </w:tblGrid>
      <w:tr w:rsidR="00BC3C3E" w:rsidRPr="00F30740" w:rsidTr="00B51FC9">
        <w:tc>
          <w:tcPr>
            <w:tcW w:w="3420" w:type="dxa"/>
            <w:gridSpan w:val="2"/>
            <w:tcBorders>
              <w:bottom w:val="single" w:sz="4" w:space="0" w:color="auto"/>
            </w:tcBorders>
            <w:vAlign w:val="center"/>
          </w:tcPr>
          <w:p w:rsidR="00BC3C3E" w:rsidRPr="00F30740" w:rsidRDefault="00BC3C3E" w:rsidP="00B51FC9">
            <w:pPr>
              <w:autoSpaceDE w:val="0"/>
              <w:autoSpaceDN w:val="0"/>
              <w:adjustRightInd w:val="0"/>
              <w:jc w:val="center"/>
              <w:rPr>
                <w:b/>
                <w:bCs/>
                <w:color w:val="000000"/>
              </w:rPr>
            </w:pPr>
            <w:r w:rsidRPr="00F30740">
              <w:rPr>
                <w:b/>
                <w:bCs/>
                <w:color w:val="000000"/>
                <w:sz w:val="22"/>
                <w:szCs w:val="22"/>
              </w:rPr>
              <w:t>Основні завдання</w:t>
            </w:r>
          </w:p>
        </w:tc>
        <w:tc>
          <w:tcPr>
            <w:tcW w:w="3836" w:type="dxa"/>
            <w:gridSpan w:val="2"/>
            <w:tcBorders>
              <w:bottom w:val="single" w:sz="4" w:space="0" w:color="auto"/>
            </w:tcBorders>
            <w:vAlign w:val="center"/>
          </w:tcPr>
          <w:p w:rsidR="00BC3C3E" w:rsidRPr="00F30740" w:rsidRDefault="00155F07" w:rsidP="00155F07">
            <w:pPr>
              <w:jc w:val="center"/>
              <w:rPr>
                <w:b/>
              </w:rPr>
            </w:pPr>
            <w:r>
              <w:rPr>
                <w:b/>
                <w:sz w:val="22"/>
                <w:szCs w:val="22"/>
              </w:rPr>
              <w:t>П</w:t>
            </w:r>
            <w:r w:rsidR="00BC3C3E" w:rsidRPr="00F30740">
              <w:rPr>
                <w:b/>
                <w:sz w:val="22"/>
                <w:szCs w:val="22"/>
              </w:rPr>
              <w:t>ерелік заходів</w:t>
            </w:r>
          </w:p>
        </w:tc>
        <w:tc>
          <w:tcPr>
            <w:tcW w:w="1384" w:type="dxa"/>
            <w:gridSpan w:val="4"/>
            <w:tcBorders>
              <w:bottom w:val="single" w:sz="4" w:space="0" w:color="auto"/>
            </w:tcBorders>
          </w:tcPr>
          <w:p w:rsidR="00BC3C3E" w:rsidRPr="00F30740" w:rsidRDefault="00BC3C3E" w:rsidP="00B51FC9">
            <w:pPr>
              <w:jc w:val="center"/>
              <w:rPr>
                <w:b/>
              </w:rPr>
            </w:pPr>
            <w:r w:rsidRPr="00F30740">
              <w:rPr>
                <w:b/>
                <w:sz w:val="22"/>
                <w:szCs w:val="22"/>
              </w:rPr>
              <w:t xml:space="preserve">Термін виконання  </w:t>
            </w:r>
          </w:p>
        </w:tc>
        <w:tc>
          <w:tcPr>
            <w:tcW w:w="2328" w:type="dxa"/>
            <w:tcBorders>
              <w:bottom w:val="single" w:sz="4" w:space="0" w:color="auto"/>
            </w:tcBorders>
          </w:tcPr>
          <w:p w:rsidR="00BC3C3E" w:rsidRPr="00F30740" w:rsidRDefault="00B51FC9" w:rsidP="00B51FC9">
            <w:pPr>
              <w:jc w:val="center"/>
              <w:rPr>
                <w:b/>
              </w:rPr>
            </w:pPr>
            <w:r>
              <w:rPr>
                <w:b/>
                <w:sz w:val="22"/>
                <w:szCs w:val="22"/>
              </w:rPr>
              <w:t>Виконавці</w:t>
            </w:r>
          </w:p>
        </w:tc>
      </w:tr>
      <w:tr w:rsidR="00BC3C3E" w:rsidRPr="00F30740" w:rsidTr="00B51FC9">
        <w:tc>
          <w:tcPr>
            <w:tcW w:w="10968" w:type="dxa"/>
            <w:gridSpan w:val="9"/>
            <w:shd w:val="clear" w:color="auto" w:fill="EEECE1"/>
          </w:tcPr>
          <w:p w:rsidR="00BC3C3E" w:rsidRPr="00F30740" w:rsidRDefault="00BC3C3E" w:rsidP="00B51FC9">
            <w:pPr>
              <w:rPr>
                <w:b/>
              </w:rPr>
            </w:pPr>
            <w:r w:rsidRPr="00F30740">
              <w:rPr>
                <w:b/>
                <w:sz w:val="22"/>
                <w:szCs w:val="22"/>
              </w:rPr>
              <w:t>І. У сфері реалізації державної сімейної політики</w:t>
            </w:r>
          </w:p>
          <w:p w:rsidR="00BC3C3E" w:rsidRPr="00F30740" w:rsidRDefault="00BC3C3E" w:rsidP="00B51FC9">
            <w:pPr>
              <w:rPr>
                <w:b/>
              </w:rPr>
            </w:pPr>
          </w:p>
        </w:tc>
      </w:tr>
      <w:tr w:rsidR="00BC3C3E" w:rsidRPr="00F30740" w:rsidTr="00B51FC9">
        <w:tc>
          <w:tcPr>
            <w:tcW w:w="3420" w:type="dxa"/>
            <w:gridSpan w:val="2"/>
            <w:vMerge w:val="restart"/>
          </w:tcPr>
          <w:p w:rsidR="00BC3C3E" w:rsidRPr="00F30740" w:rsidRDefault="00BC3C3E" w:rsidP="00960B15">
            <w:pPr>
              <w:jc w:val="both"/>
            </w:pPr>
            <w:r w:rsidRPr="00F30740">
              <w:rPr>
                <w:sz w:val="22"/>
                <w:szCs w:val="22"/>
              </w:rPr>
              <w:t>1. Здійсн</w:t>
            </w:r>
            <w:r w:rsidR="00B51FC9">
              <w:rPr>
                <w:sz w:val="22"/>
                <w:szCs w:val="22"/>
              </w:rPr>
              <w:t>ення</w:t>
            </w:r>
            <w:r w:rsidRPr="00F30740">
              <w:rPr>
                <w:sz w:val="22"/>
                <w:szCs w:val="22"/>
              </w:rPr>
              <w:t xml:space="preserve"> підтримк</w:t>
            </w:r>
            <w:r w:rsidR="00B51FC9">
              <w:rPr>
                <w:sz w:val="22"/>
                <w:szCs w:val="22"/>
              </w:rPr>
              <w:t>и</w:t>
            </w:r>
            <w:r w:rsidR="001A0CCA">
              <w:rPr>
                <w:sz w:val="22"/>
                <w:szCs w:val="22"/>
              </w:rPr>
              <w:t xml:space="preserve"> проведення інформаційно-</w:t>
            </w:r>
            <w:r w:rsidRPr="00F30740">
              <w:rPr>
                <w:sz w:val="22"/>
                <w:szCs w:val="22"/>
              </w:rPr>
              <w:t>про</w:t>
            </w:r>
            <w:r w:rsidR="00960B15">
              <w:rPr>
                <w:sz w:val="22"/>
                <w:szCs w:val="22"/>
              </w:rPr>
              <w:t>-</w:t>
            </w:r>
            <w:r w:rsidRPr="00F30740">
              <w:rPr>
                <w:sz w:val="22"/>
                <w:szCs w:val="22"/>
              </w:rPr>
              <w:t>світницьких та культурологічних заходів</w:t>
            </w:r>
            <w:r w:rsidR="00B51FC9">
              <w:rPr>
                <w:sz w:val="22"/>
                <w:szCs w:val="22"/>
              </w:rPr>
              <w:t>,</w:t>
            </w:r>
            <w:r w:rsidRPr="00F30740">
              <w:rPr>
                <w:sz w:val="22"/>
                <w:szCs w:val="22"/>
              </w:rPr>
              <w:t xml:space="preserve"> спрямованих на популя</w:t>
            </w:r>
            <w:r w:rsidR="00960B15">
              <w:rPr>
                <w:sz w:val="22"/>
                <w:szCs w:val="22"/>
              </w:rPr>
              <w:t>-</w:t>
            </w:r>
            <w:r w:rsidRPr="00F30740">
              <w:rPr>
                <w:sz w:val="22"/>
                <w:szCs w:val="22"/>
              </w:rPr>
              <w:t>ризацію сімейних цінностей та родинних традицій,  виховання почуття батьківської відповідаль</w:t>
            </w:r>
            <w:r w:rsidR="00960B15">
              <w:rPr>
                <w:sz w:val="22"/>
                <w:szCs w:val="22"/>
              </w:rPr>
              <w:t>-</w:t>
            </w:r>
            <w:r w:rsidRPr="00F30740">
              <w:rPr>
                <w:sz w:val="22"/>
                <w:szCs w:val="22"/>
              </w:rPr>
              <w:t>ності.</w:t>
            </w:r>
          </w:p>
        </w:tc>
        <w:tc>
          <w:tcPr>
            <w:tcW w:w="3836" w:type="dxa"/>
            <w:gridSpan w:val="2"/>
          </w:tcPr>
          <w:p w:rsidR="00BC3C3E" w:rsidRPr="00F30740" w:rsidRDefault="00BC3C3E" w:rsidP="00B51FC9">
            <w:pPr>
              <w:jc w:val="both"/>
            </w:pPr>
            <w:r w:rsidRPr="00F30740">
              <w:rPr>
                <w:sz w:val="22"/>
                <w:szCs w:val="22"/>
              </w:rPr>
              <w:t xml:space="preserve">1. Участь у обласному святі з нагоди Міжнародного дня сім’ї, Дня матері, Дня родини. </w:t>
            </w:r>
          </w:p>
        </w:tc>
        <w:tc>
          <w:tcPr>
            <w:tcW w:w="1372" w:type="dxa"/>
            <w:gridSpan w:val="3"/>
          </w:tcPr>
          <w:p w:rsidR="00BC3C3E" w:rsidRPr="00F30740" w:rsidRDefault="00C311EF" w:rsidP="00B51FC9">
            <w:pPr>
              <w:jc w:val="both"/>
            </w:pPr>
            <w:r>
              <w:rPr>
                <w:sz w:val="22"/>
                <w:szCs w:val="22"/>
              </w:rPr>
              <w:t>Т</w:t>
            </w:r>
            <w:r w:rsidR="00BC3C3E" w:rsidRPr="00F30740">
              <w:rPr>
                <w:sz w:val="22"/>
                <w:szCs w:val="22"/>
              </w:rPr>
              <w:t>равень</w:t>
            </w:r>
            <w:r>
              <w:rPr>
                <w:sz w:val="22"/>
                <w:szCs w:val="22"/>
              </w:rPr>
              <w:t xml:space="preserve"> 2020 року</w:t>
            </w: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3420" w:type="dxa"/>
            <w:gridSpan w:val="2"/>
            <w:vMerge/>
          </w:tcPr>
          <w:p w:rsidR="00BC3C3E" w:rsidRPr="00F30740" w:rsidRDefault="00BC3C3E" w:rsidP="00960B15">
            <w:pPr>
              <w:jc w:val="both"/>
            </w:pPr>
          </w:p>
        </w:tc>
        <w:tc>
          <w:tcPr>
            <w:tcW w:w="3836" w:type="dxa"/>
            <w:gridSpan w:val="2"/>
          </w:tcPr>
          <w:p w:rsidR="00BC3C3E" w:rsidRPr="00F30740" w:rsidRDefault="00BC3C3E" w:rsidP="00B51FC9">
            <w:pPr>
              <w:jc w:val="both"/>
            </w:pPr>
            <w:r w:rsidRPr="00F30740">
              <w:rPr>
                <w:sz w:val="22"/>
                <w:szCs w:val="22"/>
              </w:rPr>
              <w:t>2. Міська спортивно-розважальна програма «Мама, тато, я – спортивна сім’я».</w:t>
            </w:r>
          </w:p>
        </w:tc>
        <w:tc>
          <w:tcPr>
            <w:tcW w:w="1372" w:type="dxa"/>
            <w:gridSpan w:val="3"/>
          </w:tcPr>
          <w:p w:rsidR="00BC3C3E" w:rsidRPr="00F30740" w:rsidRDefault="00C311EF" w:rsidP="00B51FC9">
            <w:pPr>
              <w:jc w:val="both"/>
            </w:pPr>
            <w:r w:rsidRPr="00F30740">
              <w:rPr>
                <w:sz w:val="22"/>
                <w:szCs w:val="22"/>
              </w:rPr>
              <w:t>Т</w:t>
            </w:r>
            <w:r w:rsidR="00BC3C3E" w:rsidRPr="00F30740">
              <w:rPr>
                <w:sz w:val="22"/>
                <w:szCs w:val="22"/>
              </w:rPr>
              <w:t>равень</w:t>
            </w:r>
            <w:r>
              <w:rPr>
                <w:sz w:val="22"/>
                <w:szCs w:val="22"/>
              </w:rPr>
              <w:t xml:space="preserve"> 2020 року</w:t>
            </w: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3420" w:type="dxa"/>
            <w:gridSpan w:val="2"/>
          </w:tcPr>
          <w:p w:rsidR="00BC3C3E" w:rsidRPr="00F30740" w:rsidRDefault="00BC3C3E" w:rsidP="00960B15">
            <w:pPr>
              <w:jc w:val="both"/>
            </w:pPr>
            <w:r w:rsidRPr="00F30740">
              <w:rPr>
                <w:sz w:val="22"/>
                <w:szCs w:val="22"/>
              </w:rPr>
              <w:t>2. Забезпеч</w:t>
            </w:r>
            <w:r w:rsidR="001A0CCA">
              <w:rPr>
                <w:sz w:val="22"/>
                <w:szCs w:val="22"/>
              </w:rPr>
              <w:t>ення</w:t>
            </w:r>
            <w:r w:rsidRPr="00F30740">
              <w:rPr>
                <w:sz w:val="22"/>
                <w:szCs w:val="22"/>
              </w:rPr>
              <w:t xml:space="preserve"> дотримання прав сімей соціально вразливих категорій, в першу чергу багато</w:t>
            </w:r>
            <w:r w:rsidR="00960B15">
              <w:rPr>
                <w:sz w:val="22"/>
                <w:szCs w:val="22"/>
              </w:rPr>
              <w:t>-</w:t>
            </w:r>
            <w:r w:rsidRPr="00F30740">
              <w:rPr>
                <w:sz w:val="22"/>
                <w:szCs w:val="22"/>
              </w:rPr>
              <w:t>дітних сімей, внутрішньо перемі</w:t>
            </w:r>
            <w:r w:rsidR="00960B15">
              <w:rPr>
                <w:sz w:val="22"/>
                <w:szCs w:val="22"/>
              </w:rPr>
              <w:t>-</w:t>
            </w:r>
            <w:r w:rsidRPr="00F30740">
              <w:rPr>
                <w:sz w:val="22"/>
                <w:szCs w:val="22"/>
              </w:rPr>
              <w:t>щених осіб, сімей учасників бойових дій.</w:t>
            </w:r>
          </w:p>
        </w:tc>
        <w:tc>
          <w:tcPr>
            <w:tcW w:w="3836" w:type="dxa"/>
            <w:gridSpan w:val="2"/>
          </w:tcPr>
          <w:p w:rsidR="00BC3C3E" w:rsidRPr="00F30740" w:rsidRDefault="00BC3C3E" w:rsidP="001A0CCA">
            <w:pPr>
              <w:jc w:val="both"/>
            </w:pPr>
            <w:r w:rsidRPr="00F30740">
              <w:rPr>
                <w:sz w:val="22"/>
                <w:szCs w:val="22"/>
              </w:rPr>
              <w:t>1. Участь у обласній акції «Щастя в дитячих долонях» для дітей, з сімей військовослужбовців/працівників органів внутрішніх справ, які загинули під час виконання службових обов’язків, та дітей учасників бойових дій в зоні АТО</w:t>
            </w:r>
            <w:r w:rsidR="001A0CCA">
              <w:rPr>
                <w:sz w:val="22"/>
                <w:szCs w:val="22"/>
              </w:rPr>
              <w:t xml:space="preserve"> та ООС</w:t>
            </w:r>
            <w:r w:rsidRPr="00F30740">
              <w:rPr>
                <w:sz w:val="22"/>
                <w:szCs w:val="22"/>
              </w:rPr>
              <w:t xml:space="preserve"> </w:t>
            </w:r>
          </w:p>
        </w:tc>
        <w:tc>
          <w:tcPr>
            <w:tcW w:w="1372" w:type="dxa"/>
            <w:gridSpan w:val="3"/>
          </w:tcPr>
          <w:p w:rsidR="00BC3C3E" w:rsidRPr="00F30740" w:rsidRDefault="00BC3C3E" w:rsidP="00B51FC9">
            <w:pPr>
              <w:jc w:val="both"/>
            </w:pPr>
            <w:r w:rsidRPr="00F30740">
              <w:rPr>
                <w:sz w:val="22"/>
                <w:szCs w:val="22"/>
              </w:rPr>
              <w:t>-</w:t>
            </w: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p w:rsidR="00BC3C3E" w:rsidRPr="00F30740" w:rsidRDefault="00BC3C3E" w:rsidP="00B51FC9"/>
        </w:tc>
      </w:tr>
      <w:tr w:rsidR="00BC3C3E" w:rsidRPr="00F30740" w:rsidTr="00B51FC9">
        <w:trPr>
          <w:trHeight w:val="1219"/>
        </w:trPr>
        <w:tc>
          <w:tcPr>
            <w:tcW w:w="3420" w:type="dxa"/>
            <w:gridSpan w:val="2"/>
            <w:vMerge w:val="restart"/>
          </w:tcPr>
          <w:p w:rsidR="00BC3C3E" w:rsidRPr="00F30740" w:rsidRDefault="00BC3C3E" w:rsidP="00960B15">
            <w:pPr>
              <w:jc w:val="both"/>
            </w:pPr>
            <w:r w:rsidRPr="00F30740">
              <w:rPr>
                <w:sz w:val="22"/>
                <w:szCs w:val="22"/>
              </w:rPr>
              <w:t>3. Здійсн</w:t>
            </w:r>
            <w:r w:rsidR="001A0CCA">
              <w:rPr>
                <w:sz w:val="22"/>
                <w:szCs w:val="22"/>
              </w:rPr>
              <w:t>ення</w:t>
            </w:r>
            <w:r w:rsidRPr="00F30740">
              <w:rPr>
                <w:sz w:val="22"/>
                <w:szCs w:val="22"/>
              </w:rPr>
              <w:t xml:space="preserve"> патронат</w:t>
            </w:r>
            <w:r w:rsidR="001A0CCA">
              <w:rPr>
                <w:sz w:val="22"/>
                <w:szCs w:val="22"/>
              </w:rPr>
              <w:t>у соціаль</w:t>
            </w:r>
            <w:r w:rsidR="009A1F16">
              <w:rPr>
                <w:sz w:val="22"/>
                <w:szCs w:val="22"/>
              </w:rPr>
              <w:t>-</w:t>
            </w:r>
            <w:r w:rsidR="001A0CCA">
              <w:rPr>
                <w:sz w:val="22"/>
                <w:szCs w:val="22"/>
              </w:rPr>
              <w:t>но незахищених сімей</w:t>
            </w:r>
            <w:r w:rsidRPr="00F30740">
              <w:rPr>
                <w:sz w:val="22"/>
                <w:szCs w:val="22"/>
              </w:rPr>
              <w:t xml:space="preserve"> з метою надання необхідної допомоги. Пров</w:t>
            </w:r>
            <w:r w:rsidR="001A0CCA">
              <w:rPr>
                <w:sz w:val="22"/>
                <w:szCs w:val="22"/>
              </w:rPr>
              <w:t xml:space="preserve">едення </w:t>
            </w:r>
            <w:r w:rsidRPr="00F30740">
              <w:rPr>
                <w:sz w:val="22"/>
                <w:szCs w:val="22"/>
              </w:rPr>
              <w:t>щорічно</w:t>
            </w:r>
            <w:r w:rsidR="001A0CCA">
              <w:rPr>
                <w:sz w:val="22"/>
                <w:szCs w:val="22"/>
              </w:rPr>
              <w:t>ї</w:t>
            </w:r>
            <w:r w:rsidRPr="00F30740">
              <w:rPr>
                <w:sz w:val="22"/>
                <w:szCs w:val="22"/>
              </w:rPr>
              <w:t xml:space="preserve"> акції підтримки сімей, що потребують особливої соціальної уваги, в тому числі сімей внутрішньо переміщених осіб, учасників бойових дій </w:t>
            </w:r>
            <w:r w:rsidR="001A0CCA">
              <w:rPr>
                <w:sz w:val="22"/>
                <w:szCs w:val="22"/>
              </w:rPr>
              <w:t>і</w:t>
            </w:r>
            <w:r w:rsidRPr="00F30740">
              <w:rPr>
                <w:sz w:val="22"/>
                <w:szCs w:val="22"/>
              </w:rPr>
              <w:t>з залученням підприємств, установ, організацій різних форм власності.</w:t>
            </w:r>
          </w:p>
          <w:p w:rsidR="00BC3C3E" w:rsidRPr="00F30740" w:rsidRDefault="00BC3C3E" w:rsidP="00960B15">
            <w:pPr>
              <w:jc w:val="both"/>
            </w:pPr>
          </w:p>
        </w:tc>
        <w:tc>
          <w:tcPr>
            <w:tcW w:w="3836" w:type="dxa"/>
            <w:gridSpan w:val="2"/>
          </w:tcPr>
          <w:p w:rsidR="00BC3C3E" w:rsidRPr="00F30740" w:rsidRDefault="00BC3C3E" w:rsidP="00B51FC9">
            <w:pPr>
              <w:jc w:val="both"/>
            </w:pPr>
            <w:r w:rsidRPr="00F30740">
              <w:rPr>
                <w:sz w:val="22"/>
                <w:szCs w:val="22"/>
              </w:rPr>
              <w:t>1. Участь у обласній акціях для сімей, які потребують особливої соціальної уваги та підтримки.</w:t>
            </w:r>
          </w:p>
        </w:tc>
        <w:tc>
          <w:tcPr>
            <w:tcW w:w="1372" w:type="dxa"/>
            <w:gridSpan w:val="3"/>
          </w:tcPr>
          <w:p w:rsidR="00BC3C3E" w:rsidRPr="00F30740" w:rsidRDefault="00C311EF" w:rsidP="00B51FC9">
            <w:pPr>
              <w:jc w:val="both"/>
            </w:pPr>
            <w:r>
              <w:rPr>
                <w:sz w:val="22"/>
                <w:szCs w:val="22"/>
              </w:rPr>
              <w:t>Т</w:t>
            </w:r>
            <w:r w:rsidR="00BC3C3E" w:rsidRPr="00F30740">
              <w:rPr>
                <w:sz w:val="22"/>
                <w:szCs w:val="22"/>
              </w:rPr>
              <w:t xml:space="preserve">равень </w:t>
            </w:r>
            <w:r>
              <w:rPr>
                <w:sz w:val="22"/>
                <w:szCs w:val="22"/>
              </w:rPr>
              <w:t>2020 року</w:t>
            </w:r>
          </w:p>
          <w:p w:rsidR="00BC3C3E" w:rsidRPr="00F30740" w:rsidRDefault="00BC3C3E" w:rsidP="00B51FC9">
            <w:pPr>
              <w:jc w:val="both"/>
            </w:pPr>
          </w:p>
          <w:p w:rsidR="00BC3C3E" w:rsidRPr="00F30740" w:rsidRDefault="00BC3C3E" w:rsidP="00B51FC9">
            <w:pPr>
              <w:jc w:val="both"/>
            </w:pP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3420" w:type="dxa"/>
            <w:gridSpan w:val="2"/>
            <w:vMerge/>
          </w:tcPr>
          <w:p w:rsidR="00BC3C3E" w:rsidRPr="00F30740" w:rsidRDefault="00BC3C3E" w:rsidP="00B51FC9">
            <w:pPr>
              <w:jc w:val="both"/>
            </w:pPr>
          </w:p>
        </w:tc>
        <w:tc>
          <w:tcPr>
            <w:tcW w:w="3836" w:type="dxa"/>
            <w:gridSpan w:val="2"/>
          </w:tcPr>
          <w:p w:rsidR="00BC3C3E" w:rsidRPr="00F30740" w:rsidRDefault="00BC3C3E" w:rsidP="00B51FC9">
            <w:pPr>
              <w:jc w:val="both"/>
            </w:pPr>
            <w:r w:rsidRPr="00F30740">
              <w:rPr>
                <w:sz w:val="22"/>
                <w:szCs w:val="22"/>
              </w:rPr>
              <w:t>2. Проведення міської благодійної акції «Школярик» для дітей, які йдуть до першого класу, з сімей батьки яких загинули під час проведення АТО</w:t>
            </w:r>
            <w:r w:rsidR="00673FB2">
              <w:rPr>
                <w:sz w:val="22"/>
                <w:szCs w:val="22"/>
              </w:rPr>
              <w:t xml:space="preserve"> та ООС</w:t>
            </w:r>
            <w:r w:rsidRPr="00F30740">
              <w:rPr>
                <w:sz w:val="22"/>
                <w:szCs w:val="22"/>
              </w:rPr>
              <w:t xml:space="preserve">, з багатодітних сімей внутрішньо переміщених осіб, з сімей учасників бойових дій, з багатодітних сімей та ін. </w:t>
            </w:r>
          </w:p>
        </w:tc>
        <w:tc>
          <w:tcPr>
            <w:tcW w:w="1372" w:type="dxa"/>
            <w:gridSpan w:val="3"/>
          </w:tcPr>
          <w:p w:rsidR="00BC3C3E" w:rsidRPr="00F30740" w:rsidRDefault="00C311EF" w:rsidP="00B51FC9">
            <w:pPr>
              <w:jc w:val="both"/>
            </w:pPr>
            <w:r w:rsidRPr="00F30740">
              <w:rPr>
                <w:sz w:val="22"/>
                <w:szCs w:val="22"/>
              </w:rPr>
              <w:t>В</w:t>
            </w:r>
            <w:r w:rsidR="00BC3C3E" w:rsidRPr="00F30740">
              <w:rPr>
                <w:sz w:val="22"/>
                <w:szCs w:val="22"/>
              </w:rPr>
              <w:t>ересень</w:t>
            </w:r>
            <w:r>
              <w:rPr>
                <w:sz w:val="22"/>
                <w:szCs w:val="22"/>
              </w:rPr>
              <w:t xml:space="preserve"> 2020 року</w:t>
            </w:r>
          </w:p>
          <w:p w:rsidR="00BC3C3E" w:rsidRPr="00F30740" w:rsidRDefault="00BC3C3E" w:rsidP="00B51FC9">
            <w:pPr>
              <w:jc w:val="both"/>
            </w:pP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p w:rsidR="00BC3C3E" w:rsidRPr="00F30740" w:rsidRDefault="00BC3C3E" w:rsidP="00B51FC9"/>
        </w:tc>
      </w:tr>
      <w:tr w:rsidR="00BC3C3E" w:rsidRPr="00F30740" w:rsidTr="00B51FC9">
        <w:tc>
          <w:tcPr>
            <w:tcW w:w="3420" w:type="dxa"/>
            <w:gridSpan w:val="2"/>
            <w:vMerge/>
          </w:tcPr>
          <w:p w:rsidR="00BC3C3E" w:rsidRPr="00F30740" w:rsidRDefault="00BC3C3E" w:rsidP="00B51FC9">
            <w:pPr>
              <w:jc w:val="both"/>
            </w:pPr>
          </w:p>
        </w:tc>
        <w:tc>
          <w:tcPr>
            <w:tcW w:w="3836" w:type="dxa"/>
            <w:gridSpan w:val="2"/>
          </w:tcPr>
          <w:p w:rsidR="00BC3C3E" w:rsidRPr="00F30740" w:rsidRDefault="00BC3C3E" w:rsidP="00B51FC9">
            <w:pPr>
              <w:jc w:val="both"/>
            </w:pPr>
            <w:r w:rsidRPr="00F30740">
              <w:rPr>
                <w:sz w:val="22"/>
                <w:szCs w:val="22"/>
              </w:rPr>
              <w:t xml:space="preserve">3. Участь дітей м. Лубни у святі Головної Ялинки області. </w:t>
            </w:r>
          </w:p>
          <w:p w:rsidR="00BC3C3E" w:rsidRPr="00F30740" w:rsidRDefault="00BC3C3E" w:rsidP="00B51FC9">
            <w:pPr>
              <w:jc w:val="both"/>
            </w:pPr>
          </w:p>
        </w:tc>
        <w:tc>
          <w:tcPr>
            <w:tcW w:w="1372" w:type="dxa"/>
            <w:gridSpan w:val="3"/>
          </w:tcPr>
          <w:p w:rsidR="00BC3C3E" w:rsidRPr="00F30740" w:rsidRDefault="00CB09BD" w:rsidP="00B51FC9">
            <w:pPr>
              <w:jc w:val="both"/>
            </w:pPr>
            <w:r w:rsidRPr="00F30740">
              <w:rPr>
                <w:sz w:val="22"/>
                <w:szCs w:val="22"/>
              </w:rPr>
              <w:t>Г</w:t>
            </w:r>
            <w:r w:rsidR="00BC3C3E" w:rsidRPr="00F30740">
              <w:rPr>
                <w:sz w:val="22"/>
                <w:szCs w:val="22"/>
              </w:rPr>
              <w:t>рудень</w:t>
            </w:r>
            <w:r>
              <w:rPr>
                <w:sz w:val="22"/>
                <w:szCs w:val="22"/>
              </w:rPr>
              <w:t xml:space="preserve"> 2019 року </w:t>
            </w:r>
            <w:r w:rsidR="00BC3C3E" w:rsidRPr="00F30740">
              <w:rPr>
                <w:sz w:val="22"/>
                <w:szCs w:val="22"/>
              </w:rPr>
              <w:t>-січень</w:t>
            </w:r>
            <w:r w:rsidR="00C311EF">
              <w:rPr>
                <w:sz w:val="22"/>
                <w:szCs w:val="22"/>
              </w:rPr>
              <w:t xml:space="preserve"> 2020 року</w:t>
            </w:r>
          </w:p>
          <w:p w:rsidR="00BC3C3E" w:rsidRPr="00F30740" w:rsidRDefault="00BC3C3E" w:rsidP="00B51FC9">
            <w:pPr>
              <w:jc w:val="both"/>
            </w:pP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3420" w:type="dxa"/>
            <w:gridSpan w:val="2"/>
            <w:vMerge/>
          </w:tcPr>
          <w:p w:rsidR="00BC3C3E" w:rsidRPr="00F30740" w:rsidRDefault="00BC3C3E" w:rsidP="00B51FC9">
            <w:pPr>
              <w:jc w:val="both"/>
            </w:pPr>
          </w:p>
        </w:tc>
        <w:tc>
          <w:tcPr>
            <w:tcW w:w="3836" w:type="dxa"/>
            <w:gridSpan w:val="2"/>
          </w:tcPr>
          <w:p w:rsidR="00BC3C3E" w:rsidRPr="00F30740" w:rsidRDefault="00BC3C3E" w:rsidP="00B51FC9">
            <w:pPr>
              <w:jc w:val="both"/>
            </w:pPr>
            <w:r w:rsidRPr="00F30740">
              <w:rPr>
                <w:sz w:val="22"/>
                <w:szCs w:val="22"/>
              </w:rPr>
              <w:t>4.Проведення міської акції «Великодній кошик» для багатодітних родин</w:t>
            </w:r>
          </w:p>
        </w:tc>
        <w:tc>
          <w:tcPr>
            <w:tcW w:w="1372" w:type="dxa"/>
            <w:gridSpan w:val="3"/>
          </w:tcPr>
          <w:p w:rsidR="00BC3C3E" w:rsidRPr="00F30740" w:rsidRDefault="00CB09BD" w:rsidP="00B51FC9">
            <w:pPr>
              <w:jc w:val="both"/>
            </w:pPr>
            <w:r w:rsidRPr="00F30740">
              <w:rPr>
                <w:sz w:val="22"/>
                <w:szCs w:val="22"/>
              </w:rPr>
              <w:t>К</w:t>
            </w:r>
            <w:r w:rsidR="00BC3C3E" w:rsidRPr="00F30740">
              <w:rPr>
                <w:sz w:val="22"/>
                <w:szCs w:val="22"/>
              </w:rPr>
              <w:t>вітень</w:t>
            </w:r>
            <w:r>
              <w:rPr>
                <w:sz w:val="22"/>
                <w:szCs w:val="22"/>
              </w:rPr>
              <w:t xml:space="preserve"> 2020 року</w:t>
            </w:r>
          </w:p>
        </w:tc>
        <w:tc>
          <w:tcPr>
            <w:tcW w:w="2340" w:type="dxa"/>
            <w:gridSpan w:val="2"/>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3420" w:type="dxa"/>
            <w:gridSpan w:val="2"/>
            <w:vMerge/>
          </w:tcPr>
          <w:p w:rsidR="00BC3C3E" w:rsidRPr="00F30740" w:rsidRDefault="00BC3C3E" w:rsidP="00B51FC9">
            <w:pPr>
              <w:jc w:val="both"/>
            </w:pPr>
          </w:p>
        </w:tc>
        <w:tc>
          <w:tcPr>
            <w:tcW w:w="3836" w:type="dxa"/>
            <w:gridSpan w:val="2"/>
          </w:tcPr>
          <w:p w:rsidR="00BC3C3E" w:rsidRPr="00F30740" w:rsidRDefault="00BC3C3E" w:rsidP="00B51FC9">
            <w:pPr>
              <w:jc w:val="both"/>
            </w:pPr>
            <w:r w:rsidRPr="00F30740">
              <w:rPr>
                <w:sz w:val="22"/>
                <w:szCs w:val="22"/>
              </w:rPr>
              <w:t xml:space="preserve">5. Проведення міських Новорічних та Різдвяних свят  для дітей пільгових категорій    </w:t>
            </w:r>
          </w:p>
          <w:p w:rsidR="00BC3C3E" w:rsidRPr="00F30740" w:rsidRDefault="00BC3C3E" w:rsidP="00B51FC9">
            <w:pPr>
              <w:jc w:val="both"/>
            </w:pPr>
          </w:p>
        </w:tc>
        <w:tc>
          <w:tcPr>
            <w:tcW w:w="1372" w:type="dxa"/>
            <w:gridSpan w:val="3"/>
          </w:tcPr>
          <w:p w:rsidR="00BC3C3E" w:rsidRPr="00F30740" w:rsidRDefault="00CB09BD" w:rsidP="00B51FC9">
            <w:pPr>
              <w:jc w:val="both"/>
            </w:pPr>
            <w:r>
              <w:rPr>
                <w:sz w:val="22"/>
                <w:szCs w:val="22"/>
              </w:rPr>
              <w:lastRenderedPageBreak/>
              <w:t>Г</w:t>
            </w:r>
            <w:r w:rsidR="00BC3C3E" w:rsidRPr="00F30740">
              <w:rPr>
                <w:sz w:val="22"/>
                <w:szCs w:val="22"/>
              </w:rPr>
              <w:t>рудень</w:t>
            </w:r>
            <w:r>
              <w:rPr>
                <w:sz w:val="22"/>
                <w:szCs w:val="22"/>
              </w:rPr>
              <w:t xml:space="preserve"> 2019 року </w:t>
            </w:r>
            <w:r w:rsidR="00BC3C3E" w:rsidRPr="00F30740">
              <w:rPr>
                <w:sz w:val="22"/>
                <w:szCs w:val="22"/>
              </w:rPr>
              <w:t>-січень</w:t>
            </w:r>
            <w:r>
              <w:rPr>
                <w:sz w:val="22"/>
                <w:szCs w:val="22"/>
              </w:rPr>
              <w:t xml:space="preserve"> 2020 </w:t>
            </w:r>
            <w:r>
              <w:rPr>
                <w:sz w:val="22"/>
                <w:szCs w:val="22"/>
              </w:rPr>
              <w:lastRenderedPageBreak/>
              <w:t>року</w:t>
            </w:r>
          </w:p>
          <w:p w:rsidR="00BC3C3E" w:rsidRPr="00F30740" w:rsidRDefault="00BC3C3E" w:rsidP="00B51FC9">
            <w:pPr>
              <w:jc w:val="both"/>
            </w:pPr>
          </w:p>
        </w:tc>
        <w:tc>
          <w:tcPr>
            <w:tcW w:w="2340" w:type="dxa"/>
            <w:gridSpan w:val="2"/>
          </w:tcPr>
          <w:p w:rsidR="00BC3C3E" w:rsidRPr="00F30740" w:rsidRDefault="00BC3C3E" w:rsidP="00B51FC9">
            <w:r w:rsidRPr="00F30740">
              <w:rPr>
                <w:sz w:val="22"/>
                <w:szCs w:val="22"/>
              </w:rPr>
              <w:lastRenderedPageBreak/>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10968" w:type="dxa"/>
            <w:gridSpan w:val="9"/>
            <w:shd w:val="clear" w:color="auto" w:fill="EEECE1"/>
          </w:tcPr>
          <w:p w:rsidR="00BC3C3E" w:rsidRPr="00F30740" w:rsidRDefault="00BC3C3E" w:rsidP="00B51FC9">
            <w:pPr>
              <w:jc w:val="both"/>
              <w:rPr>
                <w:b/>
              </w:rPr>
            </w:pPr>
            <w:r w:rsidRPr="00F30740">
              <w:rPr>
                <w:b/>
                <w:sz w:val="22"/>
                <w:szCs w:val="22"/>
              </w:rPr>
              <w:lastRenderedPageBreak/>
              <w:t xml:space="preserve">ІІ. У сфері реалізації державної політики забезпечення рівних прав та можливостей жінок і чоловіків </w:t>
            </w:r>
          </w:p>
        </w:tc>
      </w:tr>
      <w:tr w:rsidR="00BC3C3E" w:rsidRPr="00F30740" w:rsidTr="00B51FC9">
        <w:tc>
          <w:tcPr>
            <w:tcW w:w="3240" w:type="dxa"/>
            <w:vMerge w:val="restart"/>
          </w:tcPr>
          <w:p w:rsidR="00BC3C3E" w:rsidRPr="00F30740" w:rsidRDefault="00BC3C3E" w:rsidP="00960B15">
            <w:pPr>
              <w:jc w:val="both"/>
            </w:pPr>
            <w:r w:rsidRPr="00F30740">
              <w:rPr>
                <w:sz w:val="22"/>
                <w:szCs w:val="22"/>
              </w:rPr>
              <w:t>1. Здійсн</w:t>
            </w:r>
            <w:r w:rsidR="00673FB2">
              <w:rPr>
                <w:sz w:val="22"/>
                <w:szCs w:val="22"/>
              </w:rPr>
              <w:t>ення підтримки</w:t>
            </w:r>
            <w:r w:rsidRPr="00F30740">
              <w:rPr>
                <w:sz w:val="22"/>
                <w:szCs w:val="22"/>
              </w:rPr>
              <w:t xml:space="preserve"> інфор</w:t>
            </w:r>
            <w:r w:rsidR="009A1F16">
              <w:rPr>
                <w:sz w:val="22"/>
                <w:szCs w:val="22"/>
              </w:rPr>
              <w:t>-</w:t>
            </w:r>
            <w:r w:rsidRPr="00F30740">
              <w:rPr>
                <w:sz w:val="22"/>
                <w:szCs w:val="22"/>
              </w:rPr>
              <w:t>маційно-просвітницьких та культурологічних заходів з пи</w:t>
            </w:r>
            <w:r w:rsidR="009A1F16">
              <w:rPr>
                <w:sz w:val="22"/>
                <w:szCs w:val="22"/>
              </w:rPr>
              <w:t>-</w:t>
            </w:r>
            <w:r w:rsidRPr="00F30740">
              <w:rPr>
                <w:sz w:val="22"/>
                <w:szCs w:val="22"/>
              </w:rPr>
              <w:t>тань утвердження ґендерної рівності у суспільстві, фор</w:t>
            </w:r>
            <w:r w:rsidR="009A1F16">
              <w:rPr>
                <w:sz w:val="22"/>
                <w:szCs w:val="22"/>
              </w:rPr>
              <w:t>-</w:t>
            </w:r>
            <w:r w:rsidRPr="00F30740">
              <w:rPr>
                <w:sz w:val="22"/>
                <w:szCs w:val="22"/>
              </w:rPr>
              <w:t>мування нульової толерант</w:t>
            </w:r>
            <w:r w:rsidR="009A1F16">
              <w:rPr>
                <w:sz w:val="22"/>
                <w:szCs w:val="22"/>
              </w:rPr>
              <w:t>-</w:t>
            </w:r>
            <w:r w:rsidRPr="00F30740">
              <w:rPr>
                <w:sz w:val="22"/>
                <w:szCs w:val="22"/>
              </w:rPr>
              <w:t>ності щодо гендерного насиль</w:t>
            </w:r>
            <w:r w:rsidR="009A1F16">
              <w:rPr>
                <w:sz w:val="22"/>
                <w:szCs w:val="22"/>
              </w:rPr>
              <w:t>-</w:t>
            </w:r>
            <w:r w:rsidRPr="00F30740">
              <w:rPr>
                <w:sz w:val="22"/>
                <w:szCs w:val="22"/>
              </w:rPr>
              <w:t xml:space="preserve">ства, торгівлі людьми і насильства в сім’ї. </w:t>
            </w:r>
          </w:p>
        </w:tc>
        <w:tc>
          <w:tcPr>
            <w:tcW w:w="4016" w:type="dxa"/>
            <w:gridSpan w:val="3"/>
          </w:tcPr>
          <w:p w:rsidR="00BC3C3E" w:rsidRPr="00F30740" w:rsidRDefault="00BC3C3E" w:rsidP="00B51FC9">
            <w:r w:rsidRPr="00F30740">
              <w:rPr>
                <w:sz w:val="22"/>
                <w:szCs w:val="22"/>
              </w:rPr>
              <w:t>1. Участь у Обласному конкурсі «Успішна жінка Полтавщини» з метою відзначення жінок, які своєю діяльністю сприяють державотворенню та є неформальними лідерами в різних галузях суспільства, впливають на громадське життя області</w:t>
            </w:r>
          </w:p>
        </w:tc>
        <w:tc>
          <w:tcPr>
            <w:tcW w:w="1384" w:type="dxa"/>
            <w:gridSpan w:val="4"/>
          </w:tcPr>
          <w:p w:rsidR="00BC3C3E" w:rsidRPr="00F30740" w:rsidRDefault="00CB09BD" w:rsidP="00B51FC9">
            <w:pPr>
              <w:jc w:val="both"/>
            </w:pPr>
            <w:r w:rsidRPr="00F30740">
              <w:rPr>
                <w:sz w:val="22"/>
                <w:szCs w:val="22"/>
              </w:rPr>
              <w:t>К</w:t>
            </w:r>
            <w:r w:rsidR="00BC3C3E" w:rsidRPr="00F30740">
              <w:rPr>
                <w:sz w:val="22"/>
                <w:szCs w:val="22"/>
              </w:rPr>
              <w:t>вітень</w:t>
            </w:r>
            <w:r>
              <w:rPr>
                <w:sz w:val="22"/>
                <w:szCs w:val="22"/>
              </w:rPr>
              <w:t xml:space="preserve"> 2020 року</w:t>
            </w:r>
          </w:p>
        </w:tc>
        <w:tc>
          <w:tcPr>
            <w:tcW w:w="2328" w:type="dxa"/>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p w:rsidR="00BC3C3E" w:rsidRPr="00F30740" w:rsidRDefault="00BC3C3E" w:rsidP="00B51FC9">
            <w:pPr>
              <w:jc w:val="both"/>
            </w:pPr>
          </w:p>
          <w:p w:rsidR="00BC3C3E" w:rsidRPr="00F30740" w:rsidRDefault="00BC3C3E" w:rsidP="00B51FC9">
            <w:pPr>
              <w:jc w:val="both"/>
            </w:pPr>
          </w:p>
          <w:p w:rsidR="00BC3C3E" w:rsidRPr="00F30740" w:rsidRDefault="00BC3C3E" w:rsidP="00B51FC9"/>
        </w:tc>
      </w:tr>
      <w:tr w:rsidR="00BC3C3E" w:rsidRPr="00F30740" w:rsidTr="00B51FC9">
        <w:tc>
          <w:tcPr>
            <w:tcW w:w="3240" w:type="dxa"/>
            <w:vMerge/>
          </w:tcPr>
          <w:p w:rsidR="00BC3C3E" w:rsidRPr="00F30740" w:rsidRDefault="00BC3C3E" w:rsidP="00B51FC9"/>
        </w:tc>
        <w:tc>
          <w:tcPr>
            <w:tcW w:w="4016" w:type="dxa"/>
            <w:gridSpan w:val="3"/>
          </w:tcPr>
          <w:p w:rsidR="00BC3C3E" w:rsidRPr="00F30740" w:rsidRDefault="00BC3C3E" w:rsidP="00B51FC9">
            <w:r w:rsidRPr="00F30740">
              <w:rPr>
                <w:sz w:val="22"/>
                <w:szCs w:val="22"/>
              </w:rPr>
              <w:t xml:space="preserve">2. Проведення дитячого мистецького конкурсу </w:t>
            </w:r>
            <w:r w:rsidR="00673FB2">
              <w:rPr>
                <w:sz w:val="22"/>
                <w:szCs w:val="22"/>
              </w:rPr>
              <w:t>«Усе починається з мами»</w:t>
            </w:r>
            <w:r w:rsidRPr="00F30740">
              <w:rPr>
                <w:sz w:val="22"/>
                <w:szCs w:val="22"/>
              </w:rPr>
              <w:t xml:space="preserve">                </w:t>
            </w:r>
          </w:p>
          <w:p w:rsidR="00BC3C3E" w:rsidRPr="00F30740" w:rsidRDefault="00BC3C3E" w:rsidP="00B51FC9"/>
        </w:tc>
        <w:tc>
          <w:tcPr>
            <w:tcW w:w="1384" w:type="dxa"/>
            <w:gridSpan w:val="4"/>
          </w:tcPr>
          <w:p w:rsidR="00BC3C3E" w:rsidRPr="00F30740" w:rsidRDefault="00CB09BD" w:rsidP="00B51FC9">
            <w:r w:rsidRPr="00F30740">
              <w:rPr>
                <w:sz w:val="22"/>
                <w:szCs w:val="22"/>
              </w:rPr>
              <w:t>Т</w:t>
            </w:r>
            <w:r w:rsidR="00BC3C3E" w:rsidRPr="00F30740">
              <w:rPr>
                <w:sz w:val="22"/>
                <w:szCs w:val="22"/>
              </w:rPr>
              <w:t>равень</w:t>
            </w:r>
            <w:r>
              <w:rPr>
                <w:sz w:val="22"/>
                <w:szCs w:val="22"/>
              </w:rPr>
              <w:t xml:space="preserve"> 2020 року</w:t>
            </w:r>
          </w:p>
        </w:tc>
        <w:tc>
          <w:tcPr>
            <w:tcW w:w="2328" w:type="dxa"/>
          </w:tcPr>
          <w:p w:rsidR="00BC3C3E" w:rsidRPr="00F30740" w:rsidRDefault="00BC3C3E" w:rsidP="00B51FC9">
            <w:r w:rsidRPr="00F30740">
              <w:rPr>
                <w:sz w:val="22"/>
                <w:szCs w:val="22"/>
              </w:rPr>
              <w:t>Відділ сім’ї, молоді та спорту виконавчого комітету</w:t>
            </w:r>
            <w:r w:rsidR="00B51FC9">
              <w:rPr>
                <w:sz w:val="22"/>
                <w:szCs w:val="22"/>
              </w:rPr>
              <w:t xml:space="preserve"> міської ради</w:t>
            </w:r>
          </w:p>
        </w:tc>
      </w:tr>
      <w:tr w:rsidR="00BC3C3E" w:rsidRPr="00F30740" w:rsidTr="00B51FC9">
        <w:tc>
          <w:tcPr>
            <w:tcW w:w="10968" w:type="dxa"/>
            <w:gridSpan w:val="9"/>
            <w:shd w:val="clear" w:color="auto" w:fill="EEECE1"/>
          </w:tcPr>
          <w:p w:rsidR="00BC3C3E" w:rsidRPr="00F30740" w:rsidRDefault="00BC3C3E" w:rsidP="00B51FC9">
            <w:pPr>
              <w:jc w:val="both"/>
              <w:rPr>
                <w:b/>
              </w:rPr>
            </w:pPr>
            <w:r w:rsidRPr="00F30740">
              <w:rPr>
                <w:b/>
                <w:sz w:val="22"/>
                <w:szCs w:val="22"/>
              </w:rPr>
              <w:t xml:space="preserve">ІІІ. У сфері реалізації державної  молодіжної політики </w:t>
            </w:r>
          </w:p>
        </w:tc>
      </w:tr>
      <w:tr w:rsidR="00BC3C3E" w:rsidRPr="00F30740" w:rsidTr="00EB1016">
        <w:tc>
          <w:tcPr>
            <w:tcW w:w="3240" w:type="dxa"/>
            <w:vMerge w:val="restart"/>
          </w:tcPr>
          <w:p w:rsidR="00BC3C3E" w:rsidRPr="00F30740" w:rsidRDefault="00BC3C3E" w:rsidP="00960B15">
            <w:pPr>
              <w:jc w:val="both"/>
            </w:pPr>
            <w:r w:rsidRPr="00F30740">
              <w:rPr>
                <w:sz w:val="22"/>
                <w:szCs w:val="22"/>
              </w:rPr>
              <w:t>1. Здійсн</w:t>
            </w:r>
            <w:r w:rsidR="00673FB2">
              <w:rPr>
                <w:sz w:val="22"/>
                <w:szCs w:val="22"/>
              </w:rPr>
              <w:t>ення підтримки</w:t>
            </w:r>
            <w:r w:rsidRPr="00F30740">
              <w:rPr>
                <w:sz w:val="22"/>
                <w:szCs w:val="22"/>
              </w:rPr>
              <w:t xml:space="preserve"> про</w:t>
            </w:r>
            <w:r w:rsidR="009A1F16">
              <w:rPr>
                <w:sz w:val="22"/>
                <w:szCs w:val="22"/>
              </w:rPr>
              <w:t>-</w:t>
            </w:r>
            <w:r w:rsidRPr="00F30740">
              <w:rPr>
                <w:sz w:val="22"/>
                <w:szCs w:val="22"/>
              </w:rPr>
              <w:t>ведення міжнародних, всеукра</w:t>
            </w:r>
            <w:r w:rsidR="009A1F16">
              <w:rPr>
                <w:sz w:val="22"/>
                <w:szCs w:val="22"/>
              </w:rPr>
              <w:t>-</w:t>
            </w:r>
            <w:r w:rsidRPr="00F30740">
              <w:rPr>
                <w:sz w:val="22"/>
                <w:szCs w:val="22"/>
              </w:rPr>
              <w:t>їнських та регіональних захо</w:t>
            </w:r>
            <w:r w:rsidR="009A1F16">
              <w:rPr>
                <w:sz w:val="22"/>
                <w:szCs w:val="22"/>
              </w:rPr>
              <w:t>-</w:t>
            </w:r>
            <w:r w:rsidRPr="00F30740">
              <w:rPr>
                <w:sz w:val="22"/>
                <w:szCs w:val="22"/>
              </w:rPr>
              <w:t>дів, спрямованих на розвиток творчих ініціатив молоді, інтелектуальний розвиток, залучення молоді до співпраці з органами виконавчої влади, відзначення Дня молоді та Міжнародного Дня студента.</w:t>
            </w:r>
          </w:p>
        </w:tc>
        <w:tc>
          <w:tcPr>
            <w:tcW w:w="4077" w:type="dxa"/>
            <w:gridSpan w:val="4"/>
          </w:tcPr>
          <w:p w:rsidR="00BC3C3E" w:rsidRPr="00F30740" w:rsidRDefault="00BC3C3E" w:rsidP="000647F3">
            <w:pPr>
              <w:numPr>
                <w:ilvl w:val="0"/>
                <w:numId w:val="15"/>
              </w:numPr>
              <w:tabs>
                <w:tab w:val="left" w:pos="284"/>
              </w:tabs>
              <w:ind w:left="0" w:right="34" w:firstLine="0"/>
            </w:pPr>
            <w:r w:rsidRPr="00F30740">
              <w:rPr>
                <w:sz w:val="22"/>
                <w:szCs w:val="22"/>
              </w:rPr>
              <w:t>Участь у обласних заходах для студентської молоді.</w:t>
            </w:r>
          </w:p>
        </w:tc>
        <w:tc>
          <w:tcPr>
            <w:tcW w:w="1276" w:type="dxa"/>
          </w:tcPr>
          <w:p w:rsidR="00BC3C3E" w:rsidRPr="00F30740" w:rsidRDefault="00BC3C3E" w:rsidP="00B51FC9">
            <w:pPr>
              <w:tabs>
                <w:tab w:val="left" w:pos="284"/>
              </w:tabs>
              <w:ind w:right="34"/>
              <w:jc w:val="both"/>
            </w:pPr>
            <w:r w:rsidRPr="00F30740">
              <w:rPr>
                <w:sz w:val="22"/>
                <w:szCs w:val="22"/>
              </w:rPr>
              <w:t xml:space="preserve">Протягом </w:t>
            </w:r>
            <w:r w:rsidR="00CB09BD">
              <w:rPr>
                <w:sz w:val="22"/>
                <w:szCs w:val="22"/>
              </w:rPr>
              <w:t>2020 року</w:t>
            </w:r>
          </w:p>
        </w:tc>
        <w:tc>
          <w:tcPr>
            <w:tcW w:w="2375" w:type="dxa"/>
            <w:gridSpan w:val="3"/>
          </w:tcPr>
          <w:p w:rsidR="00BC3C3E" w:rsidRPr="00F30740" w:rsidRDefault="00BC3C3E" w:rsidP="00B51FC9">
            <w:r w:rsidRPr="00F30740">
              <w:rPr>
                <w:sz w:val="22"/>
                <w:szCs w:val="22"/>
              </w:rPr>
              <w:t>Відділ сім’ї, молоді та спор</w:t>
            </w:r>
            <w:r w:rsidR="00EB1016">
              <w:rPr>
                <w:sz w:val="22"/>
                <w:szCs w:val="22"/>
              </w:rPr>
              <w:t xml:space="preserve">ту </w:t>
            </w:r>
            <w:r w:rsidRPr="00F30740">
              <w:rPr>
                <w:sz w:val="22"/>
                <w:szCs w:val="22"/>
              </w:rPr>
              <w:t>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B51FC9"/>
        </w:tc>
        <w:tc>
          <w:tcPr>
            <w:tcW w:w="4077" w:type="dxa"/>
            <w:gridSpan w:val="4"/>
          </w:tcPr>
          <w:p w:rsidR="00BC3C3E" w:rsidRPr="00F30740" w:rsidRDefault="00BC3C3E" w:rsidP="00B51FC9">
            <w:r w:rsidRPr="00F30740">
              <w:rPr>
                <w:sz w:val="22"/>
                <w:szCs w:val="22"/>
              </w:rPr>
              <w:t>2. Проведення Всеукраїнського фестивалю дитячих та юнацьких команд КВН «ПерВОсміх»</w:t>
            </w:r>
          </w:p>
        </w:tc>
        <w:tc>
          <w:tcPr>
            <w:tcW w:w="1276" w:type="dxa"/>
          </w:tcPr>
          <w:p w:rsidR="00BC3C3E" w:rsidRPr="00F30740" w:rsidRDefault="00CB09BD" w:rsidP="00B51FC9">
            <w:r w:rsidRPr="00F30740">
              <w:rPr>
                <w:sz w:val="22"/>
                <w:szCs w:val="22"/>
              </w:rPr>
              <w:t>Б</w:t>
            </w:r>
            <w:r w:rsidR="00BC3C3E" w:rsidRPr="00F30740">
              <w:rPr>
                <w:sz w:val="22"/>
                <w:szCs w:val="22"/>
              </w:rPr>
              <w:t>ерезень</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rPr>
          <w:trHeight w:val="1157"/>
        </w:trPr>
        <w:tc>
          <w:tcPr>
            <w:tcW w:w="3240" w:type="dxa"/>
            <w:vMerge/>
          </w:tcPr>
          <w:p w:rsidR="00BC3C3E" w:rsidRPr="00F30740" w:rsidRDefault="00BC3C3E" w:rsidP="00B51FC9"/>
        </w:tc>
        <w:tc>
          <w:tcPr>
            <w:tcW w:w="4077" w:type="dxa"/>
            <w:gridSpan w:val="4"/>
          </w:tcPr>
          <w:p w:rsidR="00BC3C3E" w:rsidRPr="00F30740" w:rsidRDefault="00BC3C3E" w:rsidP="00B51FC9">
            <w:r w:rsidRPr="00F30740">
              <w:rPr>
                <w:sz w:val="22"/>
                <w:szCs w:val="22"/>
              </w:rPr>
              <w:t xml:space="preserve">3. Проведення свята для талановитої та обдарованої молоді, вручення стипендії міського голови «Майбутнє твориться сьогодні»   </w:t>
            </w:r>
          </w:p>
        </w:tc>
        <w:tc>
          <w:tcPr>
            <w:tcW w:w="1276" w:type="dxa"/>
          </w:tcPr>
          <w:p w:rsidR="00BC3C3E" w:rsidRPr="00F30740" w:rsidRDefault="00CB09BD" w:rsidP="00B51FC9">
            <w:r w:rsidRPr="00F30740">
              <w:rPr>
                <w:sz w:val="22"/>
                <w:szCs w:val="22"/>
              </w:rPr>
              <w:t>Т</w:t>
            </w:r>
            <w:r w:rsidR="00BC3C3E" w:rsidRPr="00F30740">
              <w:rPr>
                <w:sz w:val="22"/>
                <w:szCs w:val="22"/>
              </w:rPr>
              <w:t>равень</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B51FC9"/>
        </w:tc>
        <w:tc>
          <w:tcPr>
            <w:tcW w:w="4077" w:type="dxa"/>
            <w:gridSpan w:val="4"/>
          </w:tcPr>
          <w:p w:rsidR="00BC3C3E" w:rsidRPr="00F30740" w:rsidRDefault="00BC3C3E" w:rsidP="00B51FC9">
            <w:r w:rsidRPr="00F30740">
              <w:rPr>
                <w:sz w:val="22"/>
                <w:szCs w:val="22"/>
              </w:rPr>
              <w:t xml:space="preserve">4. Проведення заходів до Міжнародного Дня захисту дітей                                     </w:t>
            </w:r>
          </w:p>
        </w:tc>
        <w:tc>
          <w:tcPr>
            <w:tcW w:w="1276" w:type="dxa"/>
          </w:tcPr>
          <w:p w:rsidR="00BC3C3E" w:rsidRPr="00F30740" w:rsidRDefault="00CB09BD" w:rsidP="00B51FC9">
            <w:r w:rsidRPr="00F30740">
              <w:rPr>
                <w:sz w:val="22"/>
                <w:szCs w:val="22"/>
              </w:rPr>
              <w:t>Ч</w:t>
            </w:r>
            <w:r w:rsidR="00BC3C3E" w:rsidRPr="00F30740">
              <w:rPr>
                <w:sz w:val="22"/>
                <w:szCs w:val="22"/>
              </w:rPr>
              <w:t>ервень</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B51FC9">
            <w:pPr>
              <w:rPr>
                <w:lang w:eastAsia="uk-UA"/>
              </w:rPr>
            </w:pPr>
          </w:p>
        </w:tc>
        <w:tc>
          <w:tcPr>
            <w:tcW w:w="4077" w:type="dxa"/>
            <w:gridSpan w:val="4"/>
          </w:tcPr>
          <w:p w:rsidR="00BC3C3E" w:rsidRPr="00F30740" w:rsidRDefault="00BC3C3E" w:rsidP="00B51FC9">
            <w:r w:rsidRPr="00F30740">
              <w:rPr>
                <w:sz w:val="22"/>
                <w:szCs w:val="22"/>
              </w:rPr>
              <w:t>5. Проведення міських заходів  до Дня молоді</w:t>
            </w:r>
          </w:p>
        </w:tc>
        <w:tc>
          <w:tcPr>
            <w:tcW w:w="1276" w:type="dxa"/>
          </w:tcPr>
          <w:p w:rsidR="00BC3C3E" w:rsidRPr="00F30740" w:rsidRDefault="00CB09BD" w:rsidP="00B51FC9">
            <w:r w:rsidRPr="00F30740">
              <w:rPr>
                <w:sz w:val="22"/>
                <w:szCs w:val="22"/>
              </w:rPr>
              <w:t>Ч</w:t>
            </w:r>
            <w:r w:rsidR="00BC3C3E" w:rsidRPr="00F30740">
              <w:rPr>
                <w:sz w:val="22"/>
                <w:szCs w:val="22"/>
              </w:rPr>
              <w:t>ервень</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B51FC9">
            <w:pPr>
              <w:rPr>
                <w:lang w:eastAsia="uk-UA"/>
              </w:rPr>
            </w:pPr>
          </w:p>
        </w:tc>
        <w:tc>
          <w:tcPr>
            <w:tcW w:w="4077" w:type="dxa"/>
            <w:gridSpan w:val="4"/>
          </w:tcPr>
          <w:p w:rsidR="00BC3C3E" w:rsidRPr="00F30740" w:rsidRDefault="00BC3C3E" w:rsidP="00B51FC9">
            <w:r w:rsidRPr="00F30740">
              <w:rPr>
                <w:sz w:val="22"/>
                <w:szCs w:val="22"/>
              </w:rPr>
              <w:t xml:space="preserve">6. Проведення міських заходів  </w:t>
            </w:r>
          </w:p>
          <w:p w:rsidR="00BC3C3E" w:rsidRPr="00F30740" w:rsidRDefault="00BC3C3E" w:rsidP="00B51FC9">
            <w:r w:rsidRPr="00F30740">
              <w:rPr>
                <w:sz w:val="22"/>
                <w:szCs w:val="22"/>
              </w:rPr>
              <w:t>до Міжнародного дня студента</w:t>
            </w:r>
          </w:p>
          <w:p w:rsidR="00BC3C3E" w:rsidRPr="00F30740" w:rsidRDefault="00BC3C3E" w:rsidP="00B51FC9"/>
        </w:tc>
        <w:tc>
          <w:tcPr>
            <w:tcW w:w="1276" w:type="dxa"/>
          </w:tcPr>
          <w:p w:rsidR="00BC3C3E" w:rsidRPr="00F30740" w:rsidRDefault="00CB09BD" w:rsidP="00B51FC9">
            <w:r w:rsidRPr="00F30740">
              <w:rPr>
                <w:sz w:val="22"/>
                <w:szCs w:val="22"/>
              </w:rPr>
              <w:t>Л</w:t>
            </w:r>
            <w:r w:rsidR="00BC3C3E" w:rsidRPr="00F30740">
              <w:rPr>
                <w:sz w:val="22"/>
                <w:szCs w:val="22"/>
              </w:rPr>
              <w:t>истопад</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val="restart"/>
          </w:tcPr>
          <w:p w:rsidR="00BC3C3E" w:rsidRPr="00F30740" w:rsidRDefault="00BC3C3E" w:rsidP="00960B15">
            <w:pPr>
              <w:jc w:val="both"/>
            </w:pPr>
            <w:r w:rsidRPr="00F30740">
              <w:rPr>
                <w:sz w:val="22"/>
                <w:szCs w:val="22"/>
              </w:rPr>
              <w:t>2. Здійсн</w:t>
            </w:r>
            <w:r w:rsidR="007A7611">
              <w:rPr>
                <w:sz w:val="22"/>
                <w:szCs w:val="22"/>
              </w:rPr>
              <w:t>ення</w:t>
            </w:r>
            <w:r w:rsidRPr="00F30740">
              <w:rPr>
                <w:sz w:val="22"/>
                <w:szCs w:val="22"/>
              </w:rPr>
              <w:t xml:space="preserve"> п</w:t>
            </w:r>
            <w:r w:rsidR="007A7611">
              <w:rPr>
                <w:sz w:val="22"/>
                <w:szCs w:val="22"/>
              </w:rPr>
              <w:t xml:space="preserve">ідтримки </w:t>
            </w:r>
            <w:r w:rsidRPr="00F30740">
              <w:rPr>
                <w:sz w:val="22"/>
                <w:szCs w:val="22"/>
              </w:rPr>
              <w:t>прове</w:t>
            </w:r>
            <w:r w:rsidR="009A1F16">
              <w:rPr>
                <w:sz w:val="22"/>
                <w:szCs w:val="22"/>
              </w:rPr>
              <w:t>-</w:t>
            </w:r>
            <w:r w:rsidRPr="00F30740">
              <w:rPr>
                <w:sz w:val="22"/>
                <w:szCs w:val="22"/>
              </w:rPr>
              <w:t>дення заходів, спрямованих на патріотичне та військово-патріотичне виховання молоді, відзначення видатних дат.</w:t>
            </w:r>
          </w:p>
        </w:tc>
        <w:tc>
          <w:tcPr>
            <w:tcW w:w="4077" w:type="dxa"/>
            <w:gridSpan w:val="4"/>
          </w:tcPr>
          <w:p w:rsidR="00BC3C3E" w:rsidRPr="00F30740" w:rsidRDefault="00BC3C3E" w:rsidP="00B51FC9">
            <w:pPr>
              <w:ind w:right="34"/>
            </w:pPr>
            <w:r w:rsidRPr="00F30740">
              <w:rPr>
                <w:sz w:val="22"/>
                <w:szCs w:val="22"/>
              </w:rPr>
              <w:t>1. Участь у обласному молодіжному про</w:t>
            </w:r>
            <w:r w:rsidR="007A7611">
              <w:rPr>
                <w:sz w:val="22"/>
                <w:szCs w:val="22"/>
              </w:rPr>
              <w:t>є</w:t>
            </w:r>
            <w:r w:rsidRPr="00F30740">
              <w:rPr>
                <w:sz w:val="22"/>
                <w:szCs w:val="22"/>
              </w:rPr>
              <w:t>кті «Полтавщина Великодня»</w:t>
            </w:r>
          </w:p>
          <w:p w:rsidR="00BC3C3E" w:rsidRPr="00F30740" w:rsidRDefault="00BC3C3E" w:rsidP="00B51FC9">
            <w:pPr>
              <w:ind w:right="34"/>
              <w:jc w:val="both"/>
            </w:pPr>
          </w:p>
        </w:tc>
        <w:tc>
          <w:tcPr>
            <w:tcW w:w="1276" w:type="dxa"/>
          </w:tcPr>
          <w:p w:rsidR="00BC3C3E" w:rsidRPr="00F30740" w:rsidRDefault="00CB09BD" w:rsidP="00B51FC9">
            <w:pPr>
              <w:ind w:right="34"/>
              <w:jc w:val="both"/>
            </w:pPr>
            <w:r w:rsidRPr="00F30740">
              <w:rPr>
                <w:sz w:val="22"/>
                <w:szCs w:val="22"/>
              </w:rPr>
              <w:t>Т</w:t>
            </w:r>
            <w:r w:rsidR="00BC3C3E" w:rsidRPr="00F30740">
              <w:rPr>
                <w:sz w:val="22"/>
                <w:szCs w:val="22"/>
              </w:rPr>
              <w:t>равень</w:t>
            </w:r>
            <w:r>
              <w:rPr>
                <w:sz w:val="22"/>
                <w:szCs w:val="22"/>
              </w:rPr>
              <w:t xml:space="preserve"> 2020 року</w:t>
            </w:r>
          </w:p>
          <w:p w:rsidR="00BC3C3E" w:rsidRPr="00F30740" w:rsidRDefault="00BC3C3E" w:rsidP="00B51FC9">
            <w:pPr>
              <w:ind w:right="34"/>
              <w:jc w:val="both"/>
            </w:pP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960B15">
            <w:pPr>
              <w:jc w:val="both"/>
            </w:pPr>
          </w:p>
        </w:tc>
        <w:tc>
          <w:tcPr>
            <w:tcW w:w="4077" w:type="dxa"/>
            <w:gridSpan w:val="4"/>
          </w:tcPr>
          <w:p w:rsidR="00BC3C3E" w:rsidRPr="00F30740" w:rsidRDefault="00BC3C3E" w:rsidP="007A7611">
            <w:r w:rsidRPr="00F30740">
              <w:rPr>
                <w:sz w:val="22"/>
                <w:szCs w:val="22"/>
              </w:rPr>
              <w:t>2. Проведення спортивно-патріотичного  свята для молоді</w:t>
            </w:r>
            <w:r w:rsidR="007A7611">
              <w:rPr>
                <w:sz w:val="22"/>
                <w:szCs w:val="22"/>
              </w:rPr>
              <w:t xml:space="preserve"> </w:t>
            </w:r>
            <w:r w:rsidRPr="00F30740">
              <w:rPr>
                <w:sz w:val="22"/>
                <w:szCs w:val="22"/>
              </w:rPr>
              <w:t>«Козацькі забави»</w:t>
            </w:r>
          </w:p>
        </w:tc>
        <w:tc>
          <w:tcPr>
            <w:tcW w:w="1276" w:type="dxa"/>
          </w:tcPr>
          <w:p w:rsidR="00BC3C3E" w:rsidRPr="00F30740" w:rsidRDefault="00CB09BD" w:rsidP="00B51FC9">
            <w:r w:rsidRPr="00F30740">
              <w:rPr>
                <w:sz w:val="22"/>
                <w:szCs w:val="22"/>
              </w:rPr>
              <w:t>Ж</w:t>
            </w:r>
            <w:r w:rsidR="00BC3C3E" w:rsidRPr="00F30740">
              <w:rPr>
                <w:sz w:val="22"/>
                <w:szCs w:val="22"/>
              </w:rPr>
              <w:t>овтень</w:t>
            </w:r>
            <w:r>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val="restart"/>
          </w:tcPr>
          <w:p w:rsidR="00BC3C3E" w:rsidRPr="00F30740" w:rsidRDefault="00BC3C3E" w:rsidP="00960B15">
            <w:pPr>
              <w:jc w:val="both"/>
            </w:pPr>
            <w:r w:rsidRPr="00F30740">
              <w:rPr>
                <w:sz w:val="22"/>
                <w:szCs w:val="22"/>
              </w:rPr>
              <w:t>3. Здійсн</w:t>
            </w:r>
            <w:r w:rsidR="007A7611">
              <w:rPr>
                <w:sz w:val="22"/>
                <w:szCs w:val="22"/>
              </w:rPr>
              <w:t>ення підтримки</w:t>
            </w:r>
            <w:r w:rsidRPr="00F30740">
              <w:rPr>
                <w:sz w:val="22"/>
                <w:szCs w:val="22"/>
              </w:rPr>
              <w:t xml:space="preserve"> про</w:t>
            </w:r>
            <w:r w:rsidR="009A1F16">
              <w:rPr>
                <w:sz w:val="22"/>
                <w:szCs w:val="22"/>
              </w:rPr>
              <w:t>-</w:t>
            </w:r>
            <w:r w:rsidRPr="00F30740">
              <w:rPr>
                <w:sz w:val="22"/>
                <w:szCs w:val="22"/>
              </w:rPr>
              <w:t>ведення міжнародних, всеукра</w:t>
            </w:r>
            <w:r w:rsidR="009A1F16">
              <w:rPr>
                <w:sz w:val="22"/>
                <w:szCs w:val="22"/>
              </w:rPr>
              <w:t>-</w:t>
            </w:r>
            <w:r w:rsidRPr="00F30740">
              <w:rPr>
                <w:sz w:val="22"/>
                <w:szCs w:val="22"/>
              </w:rPr>
              <w:t>їнських та регіональних захо</w:t>
            </w:r>
            <w:r w:rsidR="009A1F16">
              <w:rPr>
                <w:sz w:val="22"/>
                <w:szCs w:val="22"/>
              </w:rPr>
              <w:t>-</w:t>
            </w:r>
            <w:r w:rsidRPr="00F30740">
              <w:rPr>
                <w:sz w:val="22"/>
                <w:szCs w:val="22"/>
              </w:rPr>
              <w:t>дів, спрямованих на форму</w:t>
            </w:r>
            <w:r w:rsidR="009A1F16">
              <w:rPr>
                <w:sz w:val="22"/>
                <w:szCs w:val="22"/>
              </w:rPr>
              <w:t>-</w:t>
            </w:r>
            <w:r w:rsidRPr="00F30740">
              <w:rPr>
                <w:sz w:val="22"/>
                <w:szCs w:val="22"/>
              </w:rPr>
              <w:t>вання здорового способу життя та профілактику негативних явищ в молодіжному середо</w:t>
            </w:r>
            <w:r w:rsidR="009A1F16">
              <w:rPr>
                <w:sz w:val="22"/>
                <w:szCs w:val="22"/>
              </w:rPr>
              <w:t>-</w:t>
            </w:r>
            <w:r w:rsidRPr="00F30740">
              <w:rPr>
                <w:sz w:val="22"/>
                <w:szCs w:val="22"/>
              </w:rPr>
              <w:t>вищі.</w:t>
            </w:r>
          </w:p>
        </w:tc>
        <w:tc>
          <w:tcPr>
            <w:tcW w:w="4077" w:type="dxa"/>
            <w:gridSpan w:val="4"/>
          </w:tcPr>
          <w:p w:rsidR="00BC3C3E" w:rsidRPr="00F30740" w:rsidRDefault="00BC3C3E" w:rsidP="00B51FC9">
            <w:pPr>
              <w:tabs>
                <w:tab w:val="left" w:pos="284"/>
              </w:tabs>
              <w:ind w:right="34" w:firstLine="6"/>
            </w:pPr>
            <w:r w:rsidRPr="00F30740">
              <w:rPr>
                <w:sz w:val="22"/>
                <w:szCs w:val="22"/>
              </w:rPr>
              <w:t>1.Участь у обласному</w:t>
            </w:r>
            <w:r w:rsidR="007A7611">
              <w:rPr>
                <w:sz w:val="22"/>
                <w:szCs w:val="22"/>
              </w:rPr>
              <w:t xml:space="preserve"> етапі Всеукраїнського фестивалю</w:t>
            </w:r>
            <w:r w:rsidRPr="00F30740">
              <w:rPr>
                <w:sz w:val="22"/>
                <w:szCs w:val="22"/>
              </w:rPr>
              <w:t>-конкурс</w:t>
            </w:r>
            <w:r w:rsidR="007A7611">
              <w:rPr>
                <w:sz w:val="22"/>
                <w:szCs w:val="22"/>
              </w:rPr>
              <w:t>у</w:t>
            </w:r>
            <w:r w:rsidRPr="00F30740">
              <w:rPr>
                <w:sz w:val="22"/>
                <w:szCs w:val="22"/>
              </w:rPr>
              <w:t xml:space="preserve"> «Молодь обирає здоров’я»</w:t>
            </w:r>
          </w:p>
          <w:p w:rsidR="00BC3C3E" w:rsidRPr="00F30740" w:rsidRDefault="00BC3C3E" w:rsidP="00B51FC9">
            <w:pPr>
              <w:tabs>
                <w:tab w:val="left" w:pos="284"/>
              </w:tabs>
              <w:ind w:right="34" w:firstLine="6"/>
              <w:jc w:val="both"/>
            </w:pPr>
          </w:p>
        </w:tc>
        <w:tc>
          <w:tcPr>
            <w:tcW w:w="1276" w:type="dxa"/>
          </w:tcPr>
          <w:p w:rsidR="00BC3C3E" w:rsidRPr="00F30740" w:rsidRDefault="00CB09BD" w:rsidP="00B51FC9">
            <w:pPr>
              <w:ind w:right="34"/>
              <w:jc w:val="both"/>
            </w:pPr>
            <w:r>
              <w:rPr>
                <w:sz w:val="22"/>
                <w:szCs w:val="22"/>
              </w:rPr>
              <w:t>П</w:t>
            </w:r>
            <w:r w:rsidR="00BC3C3E" w:rsidRPr="00F30740">
              <w:rPr>
                <w:sz w:val="22"/>
                <w:szCs w:val="22"/>
              </w:rPr>
              <w:t xml:space="preserve">ротягом </w:t>
            </w:r>
            <w:r>
              <w:rPr>
                <w:sz w:val="22"/>
                <w:szCs w:val="22"/>
              </w:rPr>
              <w:t>2020 року</w:t>
            </w:r>
          </w:p>
          <w:p w:rsidR="00BC3C3E" w:rsidRPr="00F30740" w:rsidRDefault="00BC3C3E" w:rsidP="00B51FC9">
            <w:pPr>
              <w:tabs>
                <w:tab w:val="left" w:pos="284"/>
              </w:tabs>
              <w:ind w:right="34" w:firstLine="6"/>
            </w:pP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EB1016">
        <w:tc>
          <w:tcPr>
            <w:tcW w:w="3240" w:type="dxa"/>
            <w:vMerge/>
          </w:tcPr>
          <w:p w:rsidR="00BC3C3E" w:rsidRPr="00F30740" w:rsidRDefault="00BC3C3E" w:rsidP="00B51FC9"/>
        </w:tc>
        <w:tc>
          <w:tcPr>
            <w:tcW w:w="4077" w:type="dxa"/>
            <w:gridSpan w:val="4"/>
          </w:tcPr>
          <w:p w:rsidR="00BC3C3E" w:rsidRPr="00F30740" w:rsidRDefault="00BC3C3E" w:rsidP="00B51FC9">
            <w:pPr>
              <w:tabs>
                <w:tab w:val="left" w:pos="284"/>
              </w:tabs>
              <w:ind w:right="34" w:firstLine="6"/>
            </w:pPr>
            <w:r w:rsidRPr="00F30740">
              <w:rPr>
                <w:sz w:val="22"/>
                <w:szCs w:val="22"/>
              </w:rPr>
              <w:t>2. Участь у Все</w:t>
            </w:r>
            <w:r w:rsidR="007A7611">
              <w:rPr>
                <w:sz w:val="22"/>
                <w:szCs w:val="22"/>
              </w:rPr>
              <w:t>у</w:t>
            </w:r>
            <w:r w:rsidRPr="00F30740">
              <w:rPr>
                <w:sz w:val="22"/>
                <w:szCs w:val="22"/>
              </w:rPr>
              <w:t xml:space="preserve">країнській екологічній акції «Зробимо Україну чистою разом!» </w:t>
            </w:r>
          </w:p>
          <w:p w:rsidR="00BC3C3E" w:rsidRPr="00F30740" w:rsidRDefault="00BC3C3E" w:rsidP="00B51FC9">
            <w:pPr>
              <w:tabs>
                <w:tab w:val="left" w:pos="284"/>
              </w:tabs>
              <w:ind w:right="34"/>
            </w:pPr>
          </w:p>
          <w:p w:rsidR="00BC3C3E" w:rsidRPr="00F30740" w:rsidRDefault="00BC3C3E" w:rsidP="00B51FC9">
            <w:pPr>
              <w:tabs>
                <w:tab w:val="left" w:pos="284"/>
              </w:tabs>
              <w:ind w:right="34"/>
            </w:pPr>
          </w:p>
        </w:tc>
        <w:tc>
          <w:tcPr>
            <w:tcW w:w="1276" w:type="dxa"/>
          </w:tcPr>
          <w:p w:rsidR="00BC3C3E" w:rsidRPr="00F30740" w:rsidRDefault="00CB09BD" w:rsidP="00B51FC9">
            <w:pPr>
              <w:tabs>
                <w:tab w:val="left" w:pos="284"/>
              </w:tabs>
              <w:ind w:right="34" w:firstLine="6"/>
            </w:pPr>
            <w:r>
              <w:rPr>
                <w:sz w:val="22"/>
                <w:szCs w:val="22"/>
              </w:rPr>
              <w:t>П</w:t>
            </w:r>
            <w:r w:rsidR="00BC3C3E" w:rsidRPr="00F30740">
              <w:rPr>
                <w:sz w:val="22"/>
                <w:szCs w:val="22"/>
              </w:rPr>
              <w:t xml:space="preserve">ротягом </w:t>
            </w:r>
            <w:r>
              <w:rPr>
                <w:sz w:val="22"/>
                <w:szCs w:val="22"/>
              </w:rPr>
              <w:t>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B51FC9">
        <w:tc>
          <w:tcPr>
            <w:tcW w:w="10968" w:type="dxa"/>
            <w:gridSpan w:val="9"/>
            <w:shd w:val="clear" w:color="auto" w:fill="EEECE1"/>
          </w:tcPr>
          <w:p w:rsidR="00BC3C3E" w:rsidRPr="00F30740" w:rsidRDefault="00BC3C3E" w:rsidP="00B51FC9">
            <w:pPr>
              <w:autoSpaceDE w:val="0"/>
              <w:autoSpaceDN w:val="0"/>
              <w:adjustRightInd w:val="0"/>
              <w:ind w:right="34"/>
              <w:rPr>
                <w:b/>
              </w:rPr>
            </w:pPr>
            <w:r w:rsidRPr="00F30740">
              <w:rPr>
                <w:b/>
                <w:sz w:val="22"/>
                <w:szCs w:val="22"/>
              </w:rPr>
              <w:t>ІV. У сфері реалізації державної політики з оздоровлення та відпочинку дітей</w:t>
            </w:r>
          </w:p>
          <w:p w:rsidR="00BC3C3E" w:rsidRPr="00F30740" w:rsidRDefault="00BC3C3E" w:rsidP="00B51FC9">
            <w:pPr>
              <w:autoSpaceDE w:val="0"/>
              <w:autoSpaceDN w:val="0"/>
              <w:adjustRightInd w:val="0"/>
              <w:ind w:right="34"/>
              <w:rPr>
                <w:b/>
              </w:rPr>
            </w:pPr>
          </w:p>
        </w:tc>
      </w:tr>
      <w:tr w:rsidR="00BC3C3E" w:rsidRPr="00F30740" w:rsidTr="00B51FC9">
        <w:tc>
          <w:tcPr>
            <w:tcW w:w="3420" w:type="dxa"/>
            <w:gridSpan w:val="2"/>
          </w:tcPr>
          <w:p w:rsidR="00BC3C3E" w:rsidRPr="00F30740" w:rsidRDefault="00C311EF" w:rsidP="00960B15">
            <w:pPr>
              <w:jc w:val="both"/>
            </w:pPr>
            <w:r>
              <w:rPr>
                <w:sz w:val="22"/>
                <w:szCs w:val="22"/>
              </w:rPr>
              <w:t xml:space="preserve">1. </w:t>
            </w:r>
            <w:r w:rsidR="00BC3C3E" w:rsidRPr="00F30740">
              <w:rPr>
                <w:sz w:val="22"/>
                <w:szCs w:val="22"/>
              </w:rPr>
              <w:t>Забезпеч</w:t>
            </w:r>
            <w:r>
              <w:rPr>
                <w:sz w:val="22"/>
                <w:szCs w:val="22"/>
              </w:rPr>
              <w:t>ення</w:t>
            </w:r>
            <w:r w:rsidR="00BC3C3E" w:rsidRPr="00F30740">
              <w:rPr>
                <w:sz w:val="22"/>
                <w:szCs w:val="22"/>
              </w:rPr>
              <w:t xml:space="preserve"> оздоровлення та відпочинок дітей, які потребують особливої соціальної уваги</w:t>
            </w:r>
            <w:r>
              <w:rPr>
                <w:sz w:val="22"/>
                <w:szCs w:val="22"/>
              </w:rPr>
              <w:t>,</w:t>
            </w:r>
            <w:r w:rsidR="00BC3C3E" w:rsidRPr="00F30740">
              <w:rPr>
                <w:sz w:val="22"/>
                <w:szCs w:val="22"/>
              </w:rPr>
              <w:t xml:space="preserve"> та підтримки та дітей, які потре</w:t>
            </w:r>
            <w:r w:rsidR="00960B15">
              <w:rPr>
                <w:sz w:val="22"/>
                <w:szCs w:val="22"/>
              </w:rPr>
              <w:t>-</w:t>
            </w:r>
            <w:r w:rsidR="00BC3C3E" w:rsidRPr="00F30740">
              <w:rPr>
                <w:sz w:val="22"/>
                <w:szCs w:val="22"/>
              </w:rPr>
              <w:t>бують особливих умов для оздоровлення.</w:t>
            </w:r>
          </w:p>
        </w:tc>
        <w:tc>
          <w:tcPr>
            <w:tcW w:w="3600" w:type="dxa"/>
          </w:tcPr>
          <w:p w:rsidR="00BC3C3E" w:rsidRPr="00F30740" w:rsidRDefault="00BC3C3E" w:rsidP="00B51FC9">
            <w:pPr>
              <w:ind w:right="-108"/>
            </w:pPr>
            <w:r w:rsidRPr="00F30740">
              <w:rPr>
                <w:sz w:val="22"/>
                <w:szCs w:val="22"/>
              </w:rPr>
              <w:t>Проведення оздоровчої кампанії «Літо 2020»</w:t>
            </w:r>
          </w:p>
        </w:tc>
        <w:tc>
          <w:tcPr>
            <w:tcW w:w="1573" w:type="dxa"/>
            <w:gridSpan w:val="3"/>
          </w:tcPr>
          <w:p w:rsidR="00BC3C3E" w:rsidRPr="00F30740" w:rsidRDefault="00BC3C3E" w:rsidP="00B51FC9">
            <w:pPr>
              <w:ind w:right="-108"/>
            </w:pPr>
            <w:r w:rsidRPr="00F30740">
              <w:rPr>
                <w:sz w:val="22"/>
                <w:szCs w:val="22"/>
              </w:rPr>
              <w:t>Червень-серпень</w:t>
            </w:r>
            <w:r w:rsidR="00CB09BD">
              <w:rPr>
                <w:sz w:val="22"/>
                <w:szCs w:val="22"/>
              </w:rPr>
              <w:t xml:space="preserve"> 2020 року</w:t>
            </w:r>
          </w:p>
        </w:tc>
        <w:tc>
          <w:tcPr>
            <w:tcW w:w="2375" w:type="dxa"/>
            <w:gridSpan w:val="3"/>
          </w:tcPr>
          <w:p w:rsidR="00BC3C3E" w:rsidRPr="00F30740" w:rsidRDefault="00BC3C3E" w:rsidP="00EB1016">
            <w:r w:rsidRPr="00F30740">
              <w:rPr>
                <w:sz w:val="22"/>
                <w:szCs w:val="22"/>
              </w:rPr>
              <w:t>Відділ сім’ї, молоді та спорту виконавчого комітету</w:t>
            </w:r>
            <w:r w:rsidR="00EB1016">
              <w:rPr>
                <w:sz w:val="22"/>
                <w:szCs w:val="22"/>
              </w:rPr>
              <w:t xml:space="preserve"> міської ради</w:t>
            </w:r>
          </w:p>
        </w:tc>
      </w:tr>
      <w:tr w:rsidR="00BC3C3E" w:rsidRPr="00F30740" w:rsidTr="00B51FC9">
        <w:tc>
          <w:tcPr>
            <w:tcW w:w="3420" w:type="dxa"/>
            <w:gridSpan w:val="2"/>
          </w:tcPr>
          <w:p w:rsidR="00BC3C3E" w:rsidRPr="00F30740" w:rsidRDefault="00BC3C3E" w:rsidP="00C311EF">
            <w:pPr>
              <w:jc w:val="both"/>
            </w:pPr>
            <w:r w:rsidRPr="00F30740">
              <w:rPr>
                <w:sz w:val="22"/>
                <w:szCs w:val="22"/>
              </w:rPr>
              <w:t>2. Сприя</w:t>
            </w:r>
            <w:r w:rsidR="00C311EF">
              <w:rPr>
                <w:sz w:val="22"/>
                <w:szCs w:val="22"/>
              </w:rPr>
              <w:t>ння</w:t>
            </w:r>
            <w:r w:rsidRPr="00F30740">
              <w:rPr>
                <w:sz w:val="22"/>
                <w:szCs w:val="22"/>
              </w:rPr>
              <w:t xml:space="preserve"> оздоровленню дітей міста через  механізм часткової оплати вартості путівки до дитячого закладу оздоровлення </w:t>
            </w:r>
            <w:r w:rsidRPr="00F30740">
              <w:rPr>
                <w:sz w:val="22"/>
                <w:szCs w:val="22"/>
              </w:rPr>
              <w:lastRenderedPageBreak/>
              <w:t>та відпочинку області для оздоровлення дітей, які вихо</w:t>
            </w:r>
            <w:r w:rsidR="00661A38">
              <w:rPr>
                <w:sz w:val="22"/>
                <w:szCs w:val="22"/>
              </w:rPr>
              <w:t>-</w:t>
            </w:r>
            <w:r w:rsidRPr="00F30740">
              <w:rPr>
                <w:sz w:val="22"/>
                <w:szCs w:val="22"/>
              </w:rPr>
              <w:t>вуються в сім’ях з дітьми</w:t>
            </w:r>
          </w:p>
        </w:tc>
        <w:tc>
          <w:tcPr>
            <w:tcW w:w="3600" w:type="dxa"/>
          </w:tcPr>
          <w:p w:rsidR="00BC3C3E" w:rsidRPr="00F30740" w:rsidRDefault="00BC3C3E" w:rsidP="00C311EF">
            <w:pPr>
              <w:tabs>
                <w:tab w:val="left" w:pos="900"/>
              </w:tabs>
              <w:jc w:val="both"/>
            </w:pPr>
            <w:r w:rsidRPr="00F30740">
              <w:rPr>
                <w:sz w:val="22"/>
                <w:szCs w:val="22"/>
              </w:rPr>
              <w:lastRenderedPageBreak/>
              <w:t xml:space="preserve">Впровадження механізму часткової оплати вартості путівки до дитячого закладу оздоровлення та відпочинку області для </w:t>
            </w:r>
            <w:r w:rsidRPr="00F30740">
              <w:rPr>
                <w:sz w:val="22"/>
                <w:szCs w:val="22"/>
              </w:rPr>
              <w:lastRenderedPageBreak/>
              <w:t xml:space="preserve">оздоровлення дітей, які виховуються в сім’ях з дітьми. </w:t>
            </w:r>
          </w:p>
        </w:tc>
        <w:tc>
          <w:tcPr>
            <w:tcW w:w="1573" w:type="dxa"/>
            <w:gridSpan w:val="3"/>
          </w:tcPr>
          <w:p w:rsidR="00BC3C3E" w:rsidRPr="00F30740" w:rsidRDefault="00BC3C3E" w:rsidP="00B51FC9">
            <w:pPr>
              <w:tabs>
                <w:tab w:val="left" w:pos="900"/>
              </w:tabs>
              <w:jc w:val="both"/>
            </w:pPr>
            <w:r w:rsidRPr="00F30740">
              <w:rPr>
                <w:sz w:val="22"/>
                <w:szCs w:val="22"/>
              </w:rPr>
              <w:lastRenderedPageBreak/>
              <w:t>Червень-серпень</w:t>
            </w:r>
            <w:r w:rsidR="00CB09BD">
              <w:rPr>
                <w:sz w:val="22"/>
                <w:szCs w:val="22"/>
              </w:rPr>
              <w:t xml:space="preserve"> 2020 року</w:t>
            </w:r>
          </w:p>
        </w:tc>
        <w:tc>
          <w:tcPr>
            <w:tcW w:w="2375" w:type="dxa"/>
            <w:gridSpan w:val="3"/>
          </w:tcPr>
          <w:p w:rsidR="00BC3C3E" w:rsidRPr="00F30740" w:rsidRDefault="00BC3C3E" w:rsidP="00B51FC9">
            <w:r w:rsidRPr="00F30740">
              <w:rPr>
                <w:sz w:val="22"/>
                <w:szCs w:val="22"/>
              </w:rPr>
              <w:t>Відділ сім’ї, молоді та спорту</w:t>
            </w:r>
            <w:r w:rsidR="00EB1016">
              <w:rPr>
                <w:sz w:val="22"/>
                <w:szCs w:val="22"/>
              </w:rPr>
              <w:t xml:space="preserve"> </w:t>
            </w:r>
            <w:r w:rsidRPr="00F30740">
              <w:rPr>
                <w:sz w:val="22"/>
                <w:szCs w:val="22"/>
              </w:rPr>
              <w:t>виконавчого комітету</w:t>
            </w:r>
            <w:r w:rsidR="00EB1016">
              <w:rPr>
                <w:sz w:val="22"/>
                <w:szCs w:val="22"/>
              </w:rPr>
              <w:t xml:space="preserve">  міської ради</w:t>
            </w:r>
          </w:p>
          <w:p w:rsidR="00BC3C3E" w:rsidRPr="00F30740" w:rsidRDefault="00BC3C3E" w:rsidP="00B51FC9">
            <w:pPr>
              <w:tabs>
                <w:tab w:val="left" w:pos="900"/>
              </w:tabs>
              <w:ind w:firstLine="175"/>
              <w:jc w:val="both"/>
            </w:pPr>
          </w:p>
        </w:tc>
      </w:tr>
      <w:tr w:rsidR="000663D3" w:rsidRPr="005C4333" w:rsidTr="000663D3">
        <w:trPr>
          <w:trHeight w:val="434"/>
        </w:trPr>
        <w:tc>
          <w:tcPr>
            <w:tcW w:w="10968" w:type="dxa"/>
            <w:gridSpan w:val="9"/>
            <w:shd w:val="clear" w:color="auto" w:fill="D9D9D9" w:themeFill="background1" w:themeFillShade="D9"/>
          </w:tcPr>
          <w:p w:rsidR="000663D3" w:rsidRPr="005C4333" w:rsidRDefault="000663D3" w:rsidP="00661A38">
            <w:pPr>
              <w:rPr>
                <w:b/>
              </w:rPr>
            </w:pPr>
            <w:r w:rsidRPr="005C4333">
              <w:rPr>
                <w:b/>
                <w:sz w:val="22"/>
                <w:szCs w:val="22"/>
                <w:lang w:val="en-US"/>
              </w:rPr>
              <w:lastRenderedPageBreak/>
              <w:t>V</w:t>
            </w:r>
            <w:r w:rsidRPr="005C4333">
              <w:rPr>
                <w:b/>
                <w:sz w:val="22"/>
                <w:szCs w:val="22"/>
              </w:rPr>
              <w:t>. У сфері діяльності служби у справах дітей</w:t>
            </w:r>
          </w:p>
        </w:tc>
      </w:tr>
      <w:tr w:rsidR="000663D3" w:rsidRPr="000663D3" w:rsidTr="00B51FC9">
        <w:tc>
          <w:tcPr>
            <w:tcW w:w="3420" w:type="dxa"/>
            <w:gridSpan w:val="2"/>
          </w:tcPr>
          <w:p w:rsidR="000663D3" w:rsidRPr="000663D3" w:rsidRDefault="009F64E8" w:rsidP="00661A38">
            <w:pPr>
              <w:ind w:right="-86"/>
              <w:jc w:val="both"/>
            </w:pPr>
            <w:r>
              <w:rPr>
                <w:sz w:val="22"/>
                <w:szCs w:val="22"/>
              </w:rPr>
              <w:t xml:space="preserve">1. </w:t>
            </w:r>
            <w:r w:rsidR="000663D3" w:rsidRPr="000663D3">
              <w:rPr>
                <w:sz w:val="22"/>
                <w:szCs w:val="22"/>
              </w:rPr>
              <w:t>Підвищення рівня культури сімейних стосунків і відпові</w:t>
            </w:r>
            <w:r w:rsidR="00661A38">
              <w:rPr>
                <w:sz w:val="22"/>
                <w:szCs w:val="22"/>
              </w:rPr>
              <w:t>-</w:t>
            </w:r>
            <w:r w:rsidR="000663D3" w:rsidRPr="000663D3">
              <w:rPr>
                <w:sz w:val="22"/>
                <w:szCs w:val="22"/>
              </w:rPr>
              <w:t xml:space="preserve">дальності батьків за виконання своїх батьківських обов’язків шляхом </w:t>
            </w:r>
            <w:r w:rsidR="00960B15">
              <w:rPr>
                <w:sz w:val="22"/>
                <w:szCs w:val="22"/>
              </w:rPr>
              <w:t>профілактик-</w:t>
            </w:r>
            <w:r w:rsidR="000663D3" w:rsidRPr="000663D3">
              <w:rPr>
                <w:sz w:val="22"/>
                <w:szCs w:val="22"/>
              </w:rPr>
              <w:t>них бесід, рейдів за місцем проживання.</w:t>
            </w:r>
          </w:p>
          <w:p w:rsidR="000663D3" w:rsidRPr="000663D3" w:rsidRDefault="000663D3" w:rsidP="00661A38">
            <w:pPr>
              <w:spacing w:before="120"/>
              <w:ind w:right="-85"/>
              <w:rPr>
                <w:b/>
                <w:color w:val="000000"/>
              </w:rPr>
            </w:pPr>
          </w:p>
        </w:tc>
        <w:tc>
          <w:tcPr>
            <w:tcW w:w="3600" w:type="dxa"/>
          </w:tcPr>
          <w:p w:rsidR="000663D3" w:rsidRPr="000663D3" w:rsidRDefault="000663D3" w:rsidP="00661A38">
            <w:pPr>
              <w:ind w:right="-86"/>
              <w:jc w:val="both"/>
            </w:pPr>
            <w:r w:rsidRPr="000663D3">
              <w:rPr>
                <w:sz w:val="22"/>
                <w:szCs w:val="22"/>
              </w:rPr>
              <w:t xml:space="preserve">1) </w:t>
            </w:r>
            <w:r w:rsidR="00953C2A">
              <w:rPr>
                <w:sz w:val="22"/>
                <w:szCs w:val="22"/>
              </w:rPr>
              <w:t>П</w:t>
            </w:r>
            <w:r w:rsidRPr="000663D3">
              <w:rPr>
                <w:sz w:val="22"/>
                <w:szCs w:val="22"/>
              </w:rPr>
              <w:t>роведення цільових рейдів по неблагополучним сім’ям, комп’ютерним клубам, розважальним закладам: «Підліток», «Діти вулиці», щорічного  рейду «Урок», «Нічне місто».</w:t>
            </w:r>
          </w:p>
          <w:p w:rsidR="000663D3" w:rsidRPr="000663D3" w:rsidRDefault="00E36C4A" w:rsidP="00661A38">
            <w:pPr>
              <w:ind w:right="-86"/>
              <w:jc w:val="both"/>
            </w:pPr>
            <w:r>
              <w:rPr>
                <w:sz w:val="22"/>
                <w:szCs w:val="22"/>
              </w:rPr>
              <w:t>2) Н</w:t>
            </w:r>
            <w:r w:rsidR="000663D3" w:rsidRPr="000663D3">
              <w:rPr>
                <w:sz w:val="22"/>
                <w:szCs w:val="22"/>
              </w:rPr>
              <w:t>адання матеріальної комплексної допомоги сім’ям з дітьми та сім’ям, які опинилися</w:t>
            </w:r>
            <w:r>
              <w:rPr>
                <w:sz w:val="22"/>
                <w:szCs w:val="22"/>
              </w:rPr>
              <w:t xml:space="preserve"> у складних життєвих обставинах.</w:t>
            </w:r>
          </w:p>
          <w:p w:rsidR="000663D3" w:rsidRPr="000663D3" w:rsidRDefault="00E36C4A" w:rsidP="00661A38">
            <w:pPr>
              <w:ind w:right="-86"/>
              <w:jc w:val="both"/>
            </w:pPr>
            <w:r>
              <w:rPr>
                <w:sz w:val="22"/>
                <w:szCs w:val="22"/>
              </w:rPr>
              <w:t>3) З</w:t>
            </w:r>
            <w:r w:rsidR="000663D3" w:rsidRPr="000663D3">
              <w:rPr>
                <w:sz w:val="22"/>
                <w:szCs w:val="22"/>
              </w:rPr>
              <w:t>абезпечення співпраці з Соціально-реабілітаційним центром «Надія» при Полтавській обласній Спілці Самаритян та ін</w:t>
            </w:r>
            <w:r>
              <w:rPr>
                <w:sz w:val="22"/>
                <w:szCs w:val="22"/>
              </w:rPr>
              <w:t>шими громадськими організаціями.</w:t>
            </w:r>
            <w:r w:rsidR="000663D3" w:rsidRPr="000663D3">
              <w:rPr>
                <w:sz w:val="22"/>
                <w:szCs w:val="22"/>
              </w:rPr>
              <w:t xml:space="preserve"> </w:t>
            </w:r>
          </w:p>
          <w:p w:rsidR="000663D3" w:rsidRPr="000663D3" w:rsidRDefault="00E36C4A" w:rsidP="00E36C4A">
            <w:pPr>
              <w:ind w:right="-86"/>
              <w:jc w:val="both"/>
            </w:pPr>
            <w:r>
              <w:rPr>
                <w:sz w:val="22"/>
                <w:szCs w:val="22"/>
              </w:rPr>
              <w:t xml:space="preserve">4) проведення  заходів </w:t>
            </w:r>
            <w:r w:rsidR="000663D3" w:rsidRPr="000663D3">
              <w:rPr>
                <w:sz w:val="22"/>
                <w:szCs w:val="22"/>
              </w:rPr>
              <w:t>до Дня захисту дітей,</w:t>
            </w:r>
            <w:r>
              <w:rPr>
                <w:sz w:val="22"/>
                <w:szCs w:val="22"/>
              </w:rPr>
              <w:t xml:space="preserve"> </w:t>
            </w:r>
            <w:r w:rsidR="000663D3" w:rsidRPr="000663D3">
              <w:rPr>
                <w:sz w:val="22"/>
                <w:szCs w:val="22"/>
              </w:rPr>
              <w:t>Дня спільних дій в інтересах дітей, Новорічних та Різдвяних свят та Дня усиновлення</w:t>
            </w:r>
          </w:p>
          <w:p w:rsidR="000663D3" w:rsidRDefault="000663D3" w:rsidP="00661A38">
            <w:pPr>
              <w:ind w:right="-85"/>
            </w:pPr>
            <w:r w:rsidRPr="000663D3">
              <w:rPr>
                <w:sz w:val="22"/>
                <w:szCs w:val="22"/>
              </w:rPr>
              <w:t>Акція «Школярик»</w:t>
            </w:r>
            <w:r w:rsidR="00E36C4A">
              <w:rPr>
                <w:sz w:val="22"/>
                <w:szCs w:val="22"/>
              </w:rPr>
              <w:t>.</w:t>
            </w:r>
          </w:p>
          <w:p w:rsidR="000663D3" w:rsidRPr="000663D3" w:rsidRDefault="00E36C4A" w:rsidP="00E36C4A">
            <w:pPr>
              <w:ind w:right="-85"/>
              <w:rPr>
                <w:b/>
                <w:color w:val="000000"/>
              </w:rPr>
            </w:pPr>
            <w:r>
              <w:rPr>
                <w:sz w:val="22"/>
                <w:szCs w:val="22"/>
              </w:rPr>
              <w:t xml:space="preserve">5) </w:t>
            </w:r>
            <w:r w:rsidR="000663D3" w:rsidRPr="000663D3">
              <w:rPr>
                <w:sz w:val="22"/>
                <w:szCs w:val="22"/>
              </w:rPr>
              <w:t>Організація та проведення громадських оплачуваних робіт</w:t>
            </w:r>
          </w:p>
        </w:tc>
        <w:tc>
          <w:tcPr>
            <w:tcW w:w="1573" w:type="dxa"/>
            <w:gridSpan w:val="3"/>
          </w:tcPr>
          <w:p w:rsidR="000663D3" w:rsidRPr="000663D3" w:rsidRDefault="009F64E8" w:rsidP="00661A38">
            <w:pPr>
              <w:ind w:right="-86"/>
              <w:jc w:val="both"/>
            </w:pPr>
            <w:r w:rsidRPr="000663D3">
              <w:rPr>
                <w:color w:val="000000"/>
                <w:sz w:val="22"/>
                <w:szCs w:val="22"/>
              </w:rPr>
              <w:t xml:space="preserve">Протягом </w:t>
            </w:r>
            <w:r>
              <w:rPr>
                <w:color w:val="000000"/>
                <w:sz w:val="22"/>
                <w:szCs w:val="22"/>
              </w:rPr>
              <w:t xml:space="preserve"> 2020 </w:t>
            </w:r>
            <w:r w:rsidRPr="000663D3">
              <w:rPr>
                <w:color w:val="000000"/>
                <w:sz w:val="22"/>
                <w:szCs w:val="22"/>
              </w:rPr>
              <w:t>року</w:t>
            </w:r>
          </w:p>
          <w:p w:rsidR="000663D3" w:rsidRPr="000663D3" w:rsidRDefault="000663D3" w:rsidP="00661A38">
            <w:pPr>
              <w:spacing w:before="120"/>
              <w:ind w:right="-85"/>
              <w:rPr>
                <w:b/>
                <w:color w:val="000000"/>
              </w:rPr>
            </w:pPr>
          </w:p>
        </w:tc>
        <w:tc>
          <w:tcPr>
            <w:tcW w:w="2375" w:type="dxa"/>
            <w:gridSpan w:val="3"/>
          </w:tcPr>
          <w:p w:rsidR="009F64E8" w:rsidRPr="000663D3" w:rsidRDefault="009F64E8" w:rsidP="009F64E8">
            <w:pPr>
              <w:ind w:right="-86"/>
              <w:jc w:val="both"/>
            </w:pPr>
            <w:r w:rsidRPr="000663D3">
              <w:rPr>
                <w:sz w:val="22"/>
                <w:szCs w:val="22"/>
              </w:rPr>
              <w:t>Служба у справах дітей</w:t>
            </w:r>
            <w:r>
              <w:rPr>
                <w:sz w:val="22"/>
                <w:szCs w:val="22"/>
              </w:rPr>
              <w:t xml:space="preserve"> виконавчого комітету міської ради </w:t>
            </w:r>
            <w:r w:rsidRPr="000663D3">
              <w:rPr>
                <w:sz w:val="22"/>
                <w:szCs w:val="22"/>
              </w:rPr>
              <w:t xml:space="preserve"> спільно з Лубенським </w:t>
            </w:r>
            <w:r>
              <w:rPr>
                <w:sz w:val="22"/>
                <w:szCs w:val="22"/>
              </w:rPr>
              <w:t>ВП ГУ</w:t>
            </w:r>
            <w:r w:rsidR="00953C2A">
              <w:rPr>
                <w:sz w:val="22"/>
                <w:szCs w:val="22"/>
              </w:rPr>
              <w:t>НП</w:t>
            </w:r>
            <w:r w:rsidRPr="000663D3">
              <w:rPr>
                <w:sz w:val="22"/>
                <w:szCs w:val="22"/>
              </w:rPr>
              <w:t xml:space="preserve"> в Полтавській обл., </w:t>
            </w:r>
            <w:r w:rsidR="00953C2A">
              <w:rPr>
                <w:sz w:val="22"/>
                <w:szCs w:val="22"/>
              </w:rPr>
              <w:t>ГФ «М</w:t>
            </w:r>
            <w:r w:rsidRPr="000663D3">
              <w:rPr>
                <w:sz w:val="22"/>
                <w:szCs w:val="22"/>
              </w:rPr>
              <w:t>уніципальн</w:t>
            </w:r>
            <w:r w:rsidR="00953C2A">
              <w:rPr>
                <w:sz w:val="22"/>
                <w:szCs w:val="22"/>
              </w:rPr>
              <w:t>а служба правопорядку»</w:t>
            </w:r>
            <w:r w:rsidRPr="000663D3">
              <w:rPr>
                <w:sz w:val="22"/>
                <w:szCs w:val="22"/>
              </w:rPr>
              <w:t xml:space="preserve"> </w:t>
            </w:r>
          </w:p>
          <w:p w:rsidR="000663D3" w:rsidRPr="000663D3" w:rsidRDefault="000663D3" w:rsidP="00661A38">
            <w:pPr>
              <w:spacing w:before="120"/>
              <w:ind w:right="-85"/>
              <w:rPr>
                <w:color w:val="000000"/>
              </w:rPr>
            </w:pPr>
          </w:p>
        </w:tc>
      </w:tr>
      <w:tr w:rsidR="007354F7" w:rsidRPr="00661A38" w:rsidTr="00B51FC9">
        <w:tc>
          <w:tcPr>
            <w:tcW w:w="3420" w:type="dxa"/>
            <w:gridSpan w:val="2"/>
          </w:tcPr>
          <w:p w:rsidR="007354F7" w:rsidRPr="00661A38" w:rsidRDefault="007354F7" w:rsidP="00661A38">
            <w:pPr>
              <w:ind w:right="-86"/>
              <w:jc w:val="both"/>
            </w:pPr>
            <w:r w:rsidRPr="00661A38">
              <w:rPr>
                <w:sz w:val="22"/>
                <w:szCs w:val="22"/>
              </w:rPr>
              <w:t>2. Створення умов для змен</w:t>
            </w:r>
            <w:r w:rsidR="00661A38" w:rsidRPr="00661A38">
              <w:rPr>
                <w:sz w:val="22"/>
                <w:szCs w:val="22"/>
              </w:rPr>
              <w:t>-</w:t>
            </w:r>
            <w:r w:rsidRPr="00661A38">
              <w:rPr>
                <w:sz w:val="22"/>
                <w:szCs w:val="22"/>
              </w:rPr>
              <w:t>шення соціального сирітства, ліквідації бездоглядності та безпритульності серед дітей</w:t>
            </w:r>
          </w:p>
        </w:tc>
        <w:tc>
          <w:tcPr>
            <w:tcW w:w="3600" w:type="dxa"/>
          </w:tcPr>
          <w:p w:rsidR="007354F7" w:rsidRPr="00661A38" w:rsidRDefault="007354F7" w:rsidP="00661A38">
            <w:pPr>
              <w:ind w:right="-86"/>
              <w:jc w:val="both"/>
            </w:pPr>
            <w:r w:rsidRPr="00661A38">
              <w:rPr>
                <w:sz w:val="22"/>
                <w:szCs w:val="22"/>
              </w:rPr>
              <w:t>1) Забезпечення ведення Єдиної інформаційно-аналітичної системи «Діти».</w:t>
            </w:r>
          </w:p>
          <w:p w:rsidR="007354F7" w:rsidRPr="00661A38" w:rsidRDefault="007354F7" w:rsidP="00661A38">
            <w:pPr>
              <w:ind w:right="-86"/>
              <w:jc w:val="both"/>
            </w:pPr>
            <w:r w:rsidRPr="00661A38">
              <w:rPr>
                <w:sz w:val="22"/>
                <w:szCs w:val="22"/>
              </w:rPr>
              <w:t>2)  Забезпечення ведення особових справ ДС, ДПБП, посилення інформаційно-консультативної роботи з сім’ями щодо профілактики безпритульності та бездоглядності дітей.</w:t>
            </w:r>
          </w:p>
          <w:p w:rsidR="007354F7" w:rsidRPr="00661A38" w:rsidRDefault="007354F7" w:rsidP="00661A38">
            <w:pPr>
              <w:ind w:right="-86"/>
              <w:jc w:val="both"/>
            </w:pPr>
            <w:r w:rsidRPr="00661A38">
              <w:rPr>
                <w:sz w:val="22"/>
                <w:szCs w:val="22"/>
              </w:rPr>
              <w:t>3) Забезпечення ведення обліку сімей, які перебувають у складних життєвих обставинах.</w:t>
            </w:r>
          </w:p>
          <w:p w:rsidR="007354F7" w:rsidRPr="00661A38" w:rsidRDefault="007354F7" w:rsidP="00661A38">
            <w:pPr>
              <w:tabs>
                <w:tab w:val="left" w:pos="6525"/>
              </w:tabs>
            </w:pPr>
            <w:r w:rsidRPr="00661A38">
              <w:rPr>
                <w:sz w:val="22"/>
                <w:szCs w:val="22"/>
              </w:rPr>
              <w:t xml:space="preserve"> 4)  Підвищення  ефективності  профілактичної та роз’яснювальної роботи  серед  дітей в навчальних закладах міста.</w:t>
            </w:r>
          </w:p>
          <w:p w:rsidR="007354F7" w:rsidRPr="00661A38" w:rsidRDefault="007354F7" w:rsidP="00661A38">
            <w:pPr>
              <w:ind w:right="-86"/>
              <w:jc w:val="both"/>
            </w:pPr>
            <w:r w:rsidRPr="00661A38">
              <w:rPr>
                <w:sz w:val="22"/>
                <w:szCs w:val="22"/>
              </w:rPr>
              <w:t xml:space="preserve"> 5) Організація та проведення громадських оплачуваних робіт для учнівської молоді на період літніх канікул.</w:t>
            </w:r>
          </w:p>
          <w:p w:rsidR="007354F7" w:rsidRPr="00661A38" w:rsidRDefault="007354F7" w:rsidP="00661A38">
            <w:pPr>
              <w:ind w:right="-86"/>
              <w:jc w:val="both"/>
            </w:pPr>
            <w:r w:rsidRPr="00661A38">
              <w:rPr>
                <w:sz w:val="22"/>
                <w:szCs w:val="22"/>
              </w:rPr>
              <w:t xml:space="preserve"> 6) Забезпечення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w:t>
            </w:r>
          </w:p>
        </w:tc>
        <w:tc>
          <w:tcPr>
            <w:tcW w:w="1573" w:type="dxa"/>
            <w:gridSpan w:val="3"/>
          </w:tcPr>
          <w:p w:rsidR="007354F7" w:rsidRPr="00661A38" w:rsidRDefault="007354F7" w:rsidP="00661A38">
            <w:pPr>
              <w:ind w:right="-86"/>
              <w:jc w:val="both"/>
            </w:pPr>
            <w:r w:rsidRPr="00661A38">
              <w:rPr>
                <w:color w:val="000000"/>
                <w:sz w:val="22"/>
                <w:szCs w:val="22"/>
              </w:rPr>
              <w:t>Протягом  2020 року</w:t>
            </w:r>
          </w:p>
          <w:p w:rsidR="007354F7" w:rsidRPr="00661A38" w:rsidRDefault="007354F7" w:rsidP="00661A38">
            <w:pPr>
              <w:spacing w:before="120"/>
              <w:ind w:right="-85"/>
              <w:rPr>
                <w:b/>
                <w:color w:val="000000"/>
              </w:rPr>
            </w:pPr>
          </w:p>
        </w:tc>
        <w:tc>
          <w:tcPr>
            <w:tcW w:w="2375" w:type="dxa"/>
            <w:gridSpan w:val="3"/>
          </w:tcPr>
          <w:p w:rsidR="007354F7" w:rsidRPr="00661A38" w:rsidRDefault="007354F7" w:rsidP="00661A38">
            <w:pPr>
              <w:spacing w:before="120"/>
              <w:ind w:right="-85"/>
              <w:rPr>
                <w:color w:val="000000"/>
              </w:rPr>
            </w:pPr>
            <w:r w:rsidRPr="00661A38">
              <w:rPr>
                <w:sz w:val="22"/>
                <w:szCs w:val="22"/>
              </w:rPr>
              <w:t xml:space="preserve">Служба у справах дітей виконавчого комітету міської ради  </w:t>
            </w:r>
          </w:p>
        </w:tc>
      </w:tr>
      <w:tr w:rsidR="00661A38" w:rsidRPr="005C4333" w:rsidTr="00661A38">
        <w:trPr>
          <w:trHeight w:val="468"/>
        </w:trPr>
        <w:tc>
          <w:tcPr>
            <w:tcW w:w="10968" w:type="dxa"/>
            <w:gridSpan w:val="9"/>
            <w:shd w:val="clear" w:color="auto" w:fill="D9D9D9" w:themeFill="background1" w:themeFillShade="D9"/>
          </w:tcPr>
          <w:p w:rsidR="00661A38" w:rsidRPr="005C4333" w:rsidRDefault="00661A38" w:rsidP="00661A38">
            <w:r w:rsidRPr="005C4333">
              <w:rPr>
                <w:b/>
                <w:sz w:val="22"/>
                <w:szCs w:val="22"/>
                <w:lang w:val="en-US"/>
              </w:rPr>
              <w:t>V</w:t>
            </w:r>
            <w:r w:rsidRPr="005C4333">
              <w:rPr>
                <w:b/>
                <w:sz w:val="22"/>
                <w:szCs w:val="22"/>
              </w:rPr>
              <w:t>І. У сфері діяльності Лубенського МЦСССДМ</w:t>
            </w:r>
          </w:p>
        </w:tc>
      </w:tr>
      <w:tr w:rsidR="005B6D19" w:rsidRPr="00F30740" w:rsidTr="005B6D19">
        <w:tc>
          <w:tcPr>
            <w:tcW w:w="7020" w:type="dxa"/>
            <w:gridSpan w:val="3"/>
          </w:tcPr>
          <w:p w:rsidR="005B6D19" w:rsidRPr="00C86D3F" w:rsidRDefault="007A5B4B" w:rsidP="00C12728">
            <w:pPr>
              <w:pStyle w:val="Style4"/>
              <w:widowControl/>
              <w:tabs>
                <w:tab w:val="left" w:pos="284"/>
                <w:tab w:val="left" w:pos="312"/>
                <w:tab w:val="left" w:pos="426"/>
              </w:tabs>
              <w:spacing w:line="240" w:lineRule="auto"/>
              <w:jc w:val="both"/>
              <w:rPr>
                <w:lang w:val="uk-UA" w:eastAsia="uk-UA"/>
              </w:rPr>
            </w:pPr>
            <w:r>
              <w:rPr>
                <w:rStyle w:val="FontStyle11"/>
                <w:sz w:val="22"/>
                <w:szCs w:val="22"/>
                <w:lang w:val="uk-UA" w:eastAsia="uk-UA"/>
              </w:rPr>
              <w:t xml:space="preserve">1. </w:t>
            </w:r>
            <w:r w:rsidR="005B6D19">
              <w:rPr>
                <w:rStyle w:val="FontStyle11"/>
                <w:sz w:val="22"/>
                <w:szCs w:val="22"/>
                <w:lang w:val="uk-UA" w:eastAsia="uk-UA"/>
              </w:rPr>
              <w:t xml:space="preserve">Здійснення оцінки потреб та </w:t>
            </w:r>
            <w:r w:rsidR="005B6D19" w:rsidRPr="00C86D3F">
              <w:rPr>
                <w:rStyle w:val="FontStyle11"/>
                <w:sz w:val="22"/>
                <w:szCs w:val="22"/>
                <w:lang w:val="uk-UA" w:eastAsia="uk-UA"/>
              </w:rPr>
              <w:t>проведення соціальної роботи із сім’ями</w:t>
            </w:r>
            <w:r w:rsidR="005B6D19">
              <w:rPr>
                <w:rStyle w:val="FontStyle11"/>
                <w:sz w:val="22"/>
                <w:szCs w:val="22"/>
                <w:lang w:val="uk-UA" w:eastAsia="uk-UA"/>
              </w:rPr>
              <w:t>/особами</w:t>
            </w:r>
            <w:r w:rsidR="005B6D19" w:rsidRPr="00C86D3F">
              <w:rPr>
                <w:rStyle w:val="FontStyle11"/>
                <w:sz w:val="22"/>
                <w:szCs w:val="22"/>
                <w:lang w:val="uk-UA" w:eastAsia="uk-UA"/>
              </w:rPr>
              <w:t xml:space="preserve">, які перебувають у складних життєвих обставинах </w:t>
            </w:r>
            <w:r w:rsidR="005B6D19">
              <w:rPr>
                <w:rStyle w:val="FontStyle11"/>
                <w:sz w:val="22"/>
                <w:szCs w:val="22"/>
                <w:lang w:val="uk-UA" w:eastAsia="uk-UA"/>
              </w:rPr>
              <w:t>і</w:t>
            </w:r>
            <w:r w:rsidR="005B6D19" w:rsidRPr="00C86D3F">
              <w:rPr>
                <w:rStyle w:val="FontStyle11"/>
                <w:sz w:val="22"/>
                <w:szCs w:val="22"/>
                <w:lang w:val="uk-UA" w:eastAsia="uk-UA"/>
              </w:rPr>
              <w:t xml:space="preserve"> потребують сторонньої допомоги</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5B6D19" w:rsidRDefault="005B6D19" w:rsidP="00C83461">
            <w:pPr>
              <w:ind w:right="-85"/>
            </w:pPr>
            <w:r w:rsidRPr="005B6D19">
              <w:rPr>
                <w:sz w:val="22"/>
                <w:szCs w:val="22"/>
              </w:rPr>
              <w:t>Лубенський МЦСССДМ</w:t>
            </w:r>
          </w:p>
        </w:tc>
      </w:tr>
      <w:tr w:rsidR="005B6D19" w:rsidRPr="00F30740" w:rsidTr="00C12728">
        <w:tc>
          <w:tcPr>
            <w:tcW w:w="7020" w:type="dxa"/>
            <w:gridSpan w:val="3"/>
          </w:tcPr>
          <w:p w:rsidR="005B6D19" w:rsidRDefault="007A5B4B" w:rsidP="00C12728">
            <w:pPr>
              <w:tabs>
                <w:tab w:val="left" w:pos="312"/>
              </w:tabs>
            </w:pPr>
            <w:r>
              <w:rPr>
                <w:sz w:val="22"/>
                <w:szCs w:val="22"/>
              </w:rPr>
              <w:t xml:space="preserve">2. </w:t>
            </w:r>
            <w:r w:rsidR="005B6D19">
              <w:rPr>
                <w:sz w:val="22"/>
                <w:szCs w:val="22"/>
              </w:rPr>
              <w:t>Продовження роботи з організації відпочинку демобілізованих військовослужбовців,</w:t>
            </w:r>
            <w:r w:rsidR="005B6D19">
              <w:t xml:space="preserve"> </w:t>
            </w:r>
            <w:r w:rsidR="005B6D19" w:rsidRPr="00BF2561">
              <w:rPr>
                <w:sz w:val="22"/>
                <w:szCs w:val="22"/>
              </w:rPr>
              <w:t xml:space="preserve">які проходили службу в районах проведення </w:t>
            </w:r>
            <w:r w:rsidR="005B6D19">
              <w:rPr>
                <w:sz w:val="22"/>
                <w:szCs w:val="22"/>
              </w:rPr>
              <w:lastRenderedPageBreak/>
              <w:t xml:space="preserve">антитерористичної операції/операції об’єднаних сил </w:t>
            </w:r>
            <w:r w:rsidR="005B6D19" w:rsidRPr="00BF2561">
              <w:rPr>
                <w:sz w:val="22"/>
                <w:szCs w:val="22"/>
              </w:rPr>
              <w:t>в т.ч. військовослужбовців контрактної служби, дія контракту яких завершилась, та членів їх сімей (дружина (чоловік) неповнолітні діти)</w:t>
            </w:r>
            <w:r w:rsidR="005B6D19" w:rsidRPr="00BF2561">
              <w:t xml:space="preserve"> </w:t>
            </w:r>
          </w:p>
        </w:tc>
        <w:tc>
          <w:tcPr>
            <w:tcW w:w="1573" w:type="dxa"/>
            <w:gridSpan w:val="3"/>
          </w:tcPr>
          <w:p w:rsidR="005B6D19" w:rsidRPr="00C86D3F" w:rsidRDefault="005B6D19" w:rsidP="00C12728">
            <w:r w:rsidRPr="00C86D3F">
              <w:rPr>
                <w:sz w:val="22"/>
                <w:szCs w:val="22"/>
              </w:rPr>
              <w:lastRenderedPageBreak/>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Default="007A5B4B" w:rsidP="00C12728">
            <w:pPr>
              <w:shd w:val="clear" w:color="auto" w:fill="FFFFFF"/>
              <w:tabs>
                <w:tab w:val="left" w:pos="840"/>
              </w:tabs>
              <w:jc w:val="both"/>
            </w:pPr>
            <w:r>
              <w:rPr>
                <w:sz w:val="22"/>
                <w:szCs w:val="22"/>
              </w:rPr>
              <w:lastRenderedPageBreak/>
              <w:t xml:space="preserve">3. </w:t>
            </w:r>
            <w:r w:rsidR="005B6D19">
              <w:rPr>
                <w:sz w:val="22"/>
                <w:szCs w:val="22"/>
              </w:rPr>
              <w:t xml:space="preserve">Забезпечення </w:t>
            </w:r>
            <w:r w:rsidR="005B6D19" w:rsidRPr="002714F6">
              <w:rPr>
                <w:sz w:val="22"/>
                <w:szCs w:val="22"/>
              </w:rPr>
              <w:t xml:space="preserve">санаторно-курортного оздоровлення членів сімей загиблих </w:t>
            </w:r>
            <w:r w:rsidR="005B6D19">
              <w:rPr>
                <w:sz w:val="22"/>
                <w:szCs w:val="22"/>
              </w:rPr>
              <w:t>та осіб з інвалідністю внаслідок</w:t>
            </w:r>
            <w:r w:rsidR="005B6D19" w:rsidRPr="002714F6">
              <w:rPr>
                <w:sz w:val="22"/>
                <w:szCs w:val="22"/>
              </w:rPr>
              <w:t xml:space="preserve"> війни з числа учасників </w:t>
            </w:r>
            <w:r w:rsidR="005B6D19">
              <w:rPr>
                <w:sz w:val="22"/>
                <w:szCs w:val="22"/>
              </w:rPr>
              <w:t>АТО/ОСС</w:t>
            </w:r>
          </w:p>
        </w:tc>
        <w:tc>
          <w:tcPr>
            <w:tcW w:w="1573" w:type="dxa"/>
            <w:gridSpan w:val="3"/>
          </w:tcPr>
          <w:p w:rsidR="005B6D19" w:rsidRPr="00C86D3F" w:rsidRDefault="005B6D19" w:rsidP="00C12728">
            <w:r w:rsidRPr="00C86D3F">
              <w:rPr>
                <w:sz w:val="22"/>
                <w:szCs w:val="22"/>
              </w:rPr>
              <w:t>Протягом 20</w:t>
            </w:r>
            <w:r>
              <w:rPr>
                <w:sz w:val="22"/>
                <w:szCs w:val="22"/>
              </w:rPr>
              <w:t xml:space="preserve">20 </w:t>
            </w:r>
            <w:r w:rsidRPr="00C86D3F">
              <w:rPr>
                <w:sz w:val="22"/>
                <w:szCs w:val="22"/>
              </w:rPr>
              <w:t>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Default="007A5B4B" w:rsidP="00C12728">
            <w:pPr>
              <w:tabs>
                <w:tab w:val="left" w:pos="312"/>
              </w:tabs>
            </w:pPr>
            <w:r>
              <w:rPr>
                <w:sz w:val="22"/>
                <w:szCs w:val="22"/>
              </w:rPr>
              <w:t xml:space="preserve">4. </w:t>
            </w:r>
            <w:r w:rsidR="005B6D19">
              <w:rPr>
                <w:sz w:val="22"/>
                <w:szCs w:val="22"/>
              </w:rPr>
              <w:t xml:space="preserve">Залучення учасників АТО/ОСС та членів їх сімей до заходів із соціальної та професійної адаптації </w:t>
            </w:r>
          </w:p>
        </w:tc>
        <w:tc>
          <w:tcPr>
            <w:tcW w:w="1573" w:type="dxa"/>
            <w:gridSpan w:val="3"/>
          </w:tcPr>
          <w:p w:rsidR="005B6D19" w:rsidRPr="00C86D3F" w:rsidRDefault="005B6D19" w:rsidP="00C12728">
            <w:r>
              <w:rPr>
                <w:sz w:val="22"/>
                <w:szCs w:val="22"/>
              </w:rPr>
              <w:t>Протягом 2020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Pr="00C86D3F" w:rsidRDefault="007A5B4B" w:rsidP="00C12728">
            <w:pPr>
              <w:tabs>
                <w:tab w:val="left" w:pos="312"/>
              </w:tabs>
            </w:pPr>
            <w:r>
              <w:rPr>
                <w:sz w:val="22"/>
                <w:szCs w:val="22"/>
              </w:rPr>
              <w:t xml:space="preserve">5. </w:t>
            </w:r>
            <w:r w:rsidR="005B6D19" w:rsidRPr="00C86D3F">
              <w:rPr>
                <w:sz w:val="22"/>
                <w:szCs w:val="22"/>
              </w:rPr>
              <w:t xml:space="preserve">Надання соціальних послуг, здійснення соціального супроводу неповнолітніх та </w:t>
            </w:r>
            <w:r w:rsidR="005B6D19">
              <w:rPr>
                <w:sz w:val="22"/>
                <w:szCs w:val="22"/>
              </w:rPr>
              <w:t>соціального патронажу молоді з числа засуджених</w:t>
            </w:r>
            <w:r w:rsidR="005B6D19" w:rsidRPr="00C86D3F">
              <w:rPr>
                <w:sz w:val="22"/>
                <w:szCs w:val="22"/>
              </w:rPr>
              <w:t xml:space="preserve"> до покарань</w:t>
            </w:r>
            <w:r w:rsidR="008B3316">
              <w:rPr>
                <w:sz w:val="22"/>
                <w:szCs w:val="22"/>
              </w:rPr>
              <w:t>,</w:t>
            </w:r>
            <w:r w:rsidR="005B6D19">
              <w:rPr>
                <w:sz w:val="22"/>
                <w:szCs w:val="22"/>
              </w:rPr>
              <w:t xml:space="preserve"> не пов’язаних з позбавленням волі, а також звільнених з місць позбавлення волі</w:t>
            </w:r>
            <w:r w:rsidR="005B6D19" w:rsidRPr="00C86D3F">
              <w:rPr>
                <w:sz w:val="22"/>
                <w:szCs w:val="22"/>
              </w:rPr>
              <w:t xml:space="preserve"> </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Pr="00BF2561" w:rsidRDefault="007A5B4B" w:rsidP="00C12728">
            <w:pPr>
              <w:shd w:val="clear" w:color="auto" w:fill="FFFFFF"/>
              <w:tabs>
                <w:tab w:val="left" w:pos="840"/>
              </w:tabs>
              <w:jc w:val="both"/>
            </w:pPr>
            <w:r>
              <w:rPr>
                <w:bCs/>
                <w:spacing w:val="-1"/>
                <w:sz w:val="22"/>
                <w:szCs w:val="22"/>
              </w:rPr>
              <w:t xml:space="preserve">6. </w:t>
            </w:r>
            <w:r w:rsidR="005B6D19">
              <w:rPr>
                <w:bCs/>
                <w:spacing w:val="-1"/>
                <w:sz w:val="22"/>
                <w:szCs w:val="22"/>
              </w:rPr>
              <w:t>Здійснення початкової</w:t>
            </w:r>
            <w:r w:rsidR="005B6D19" w:rsidRPr="006B02C0">
              <w:rPr>
                <w:bCs/>
                <w:spacing w:val="-1"/>
                <w:sz w:val="22"/>
                <w:szCs w:val="22"/>
              </w:rPr>
              <w:t xml:space="preserve"> оцінк</w:t>
            </w:r>
            <w:r w:rsidR="005B6D19">
              <w:rPr>
                <w:bCs/>
                <w:spacing w:val="-1"/>
                <w:sz w:val="22"/>
                <w:szCs w:val="22"/>
              </w:rPr>
              <w:t>и</w:t>
            </w:r>
            <w:r w:rsidR="005B6D19" w:rsidRPr="006B02C0">
              <w:rPr>
                <w:bCs/>
                <w:spacing w:val="-1"/>
                <w:sz w:val="22"/>
                <w:szCs w:val="22"/>
              </w:rPr>
              <w:t xml:space="preserve"> потреб </w:t>
            </w:r>
            <w:r w:rsidR="005B6D19">
              <w:rPr>
                <w:bCs/>
                <w:spacing w:val="-1"/>
                <w:sz w:val="22"/>
                <w:szCs w:val="22"/>
              </w:rPr>
              <w:t>сімей з дітьми</w:t>
            </w:r>
            <w:r w:rsidR="005B6D19" w:rsidRPr="006B02C0">
              <w:rPr>
                <w:sz w:val="22"/>
                <w:szCs w:val="22"/>
              </w:rPr>
              <w:t xml:space="preserve"> з числа ВПО, </w:t>
            </w:r>
            <w:r w:rsidR="005B6D19" w:rsidRPr="00BF2561">
              <w:rPr>
                <w:sz w:val="22"/>
                <w:szCs w:val="22"/>
              </w:rPr>
              <w:t>надання їм соціальних послуг, в т.ч. сприяння у отриманні статусу дитини, яка постраждала внаслідок воєнних дій та збройних конфліктів</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Default="007A5B4B" w:rsidP="00C12728">
            <w:pPr>
              <w:shd w:val="clear" w:color="auto" w:fill="FFFFFF"/>
              <w:tabs>
                <w:tab w:val="left" w:pos="840"/>
              </w:tabs>
              <w:jc w:val="both"/>
              <w:rPr>
                <w:bCs/>
                <w:spacing w:val="-1"/>
              </w:rPr>
            </w:pPr>
            <w:r>
              <w:rPr>
                <w:bCs/>
                <w:spacing w:val="-1"/>
                <w:sz w:val="22"/>
                <w:szCs w:val="22"/>
              </w:rPr>
              <w:t xml:space="preserve">7. </w:t>
            </w:r>
            <w:r w:rsidR="005B6D19">
              <w:rPr>
                <w:bCs/>
                <w:spacing w:val="-1"/>
                <w:sz w:val="22"/>
                <w:szCs w:val="22"/>
              </w:rPr>
              <w:t>Забезпечення діяльності мобільної бригади</w:t>
            </w:r>
            <w:r w:rsidR="005B6D19" w:rsidRPr="008E4D98">
              <w:rPr>
                <w:bCs/>
                <w:spacing w:val="-1"/>
                <w:sz w:val="22"/>
                <w:szCs w:val="22"/>
              </w:rPr>
              <w:t xml:space="preserve"> соціально-психологічної допомоги особам, які постраждали від домашнього насильства та насильства за ознакою статі</w:t>
            </w:r>
          </w:p>
        </w:tc>
        <w:tc>
          <w:tcPr>
            <w:tcW w:w="1573" w:type="dxa"/>
            <w:gridSpan w:val="3"/>
          </w:tcPr>
          <w:p w:rsidR="005B6D19" w:rsidRPr="00C86D3F" w:rsidRDefault="005B6D19" w:rsidP="00C12728">
            <w:r>
              <w:rPr>
                <w:sz w:val="22"/>
                <w:szCs w:val="22"/>
              </w:rPr>
              <w:t>Протягом 2020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Default="008B3316" w:rsidP="00C12728">
            <w:pPr>
              <w:pStyle w:val="26"/>
              <w:tabs>
                <w:tab w:val="left" w:pos="312"/>
              </w:tabs>
              <w:ind w:left="0" w:firstLine="0"/>
              <w:jc w:val="both"/>
              <w:rPr>
                <w:sz w:val="22"/>
                <w:szCs w:val="22"/>
                <w:lang w:val="uk-UA"/>
              </w:rPr>
            </w:pPr>
            <w:r>
              <w:rPr>
                <w:sz w:val="22"/>
                <w:szCs w:val="22"/>
                <w:lang w:val="uk-UA"/>
              </w:rPr>
              <w:t>8</w:t>
            </w:r>
            <w:r w:rsidR="007A5B4B">
              <w:rPr>
                <w:sz w:val="22"/>
                <w:szCs w:val="22"/>
                <w:lang w:val="uk-UA"/>
              </w:rPr>
              <w:t xml:space="preserve">. </w:t>
            </w:r>
            <w:r w:rsidR="005B6D19">
              <w:rPr>
                <w:sz w:val="22"/>
                <w:szCs w:val="22"/>
                <w:lang w:val="uk-UA"/>
              </w:rPr>
              <w:t>Надання комплексної соціальної підтримки особам із числа дітей-сиріт та дітей, позбавлених батьківського піклування, забезпечення їх супроводу в період придбання житла за рахунок коштів субвенції з державного бюджету</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Pr="00C83461" w:rsidRDefault="008B3316" w:rsidP="00C12728">
            <w:pPr>
              <w:tabs>
                <w:tab w:val="left" w:pos="312"/>
              </w:tabs>
              <w:rPr>
                <w:b/>
              </w:rPr>
            </w:pPr>
            <w:r>
              <w:rPr>
                <w:rStyle w:val="FontStyle12"/>
                <w:b w:val="0"/>
                <w:sz w:val="22"/>
                <w:szCs w:val="22"/>
                <w:lang w:eastAsia="uk-UA"/>
              </w:rPr>
              <w:t>9</w:t>
            </w:r>
            <w:r w:rsidR="007A5B4B">
              <w:rPr>
                <w:rStyle w:val="FontStyle12"/>
                <w:b w:val="0"/>
                <w:sz w:val="22"/>
                <w:szCs w:val="22"/>
                <w:lang w:eastAsia="uk-UA"/>
              </w:rPr>
              <w:t xml:space="preserve">. </w:t>
            </w:r>
            <w:r w:rsidR="005B6D19" w:rsidRPr="00C83461">
              <w:rPr>
                <w:rStyle w:val="FontStyle12"/>
                <w:b w:val="0"/>
                <w:sz w:val="22"/>
                <w:szCs w:val="22"/>
                <w:lang w:eastAsia="uk-UA"/>
              </w:rPr>
              <w:t>Забезпечення інформування  громадськості щодо соціальних послуг центру та можливості їх отримання</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B6D19" w:rsidRPr="00F30740" w:rsidTr="00C12728">
        <w:tc>
          <w:tcPr>
            <w:tcW w:w="7020" w:type="dxa"/>
            <w:gridSpan w:val="3"/>
          </w:tcPr>
          <w:p w:rsidR="005B6D19" w:rsidRPr="00DA348C" w:rsidRDefault="008B3316" w:rsidP="00C12728">
            <w:pPr>
              <w:shd w:val="clear" w:color="auto" w:fill="FFFFFF"/>
              <w:tabs>
                <w:tab w:val="left" w:pos="840"/>
              </w:tabs>
              <w:jc w:val="both"/>
              <w:rPr>
                <w:rStyle w:val="FontStyle12"/>
                <w:b w:val="0"/>
                <w:bCs w:val="0"/>
                <w:sz w:val="22"/>
                <w:szCs w:val="22"/>
              </w:rPr>
            </w:pPr>
            <w:r>
              <w:rPr>
                <w:sz w:val="22"/>
                <w:szCs w:val="22"/>
              </w:rPr>
              <w:t>10</w:t>
            </w:r>
            <w:r w:rsidR="007A5B4B">
              <w:rPr>
                <w:sz w:val="22"/>
                <w:szCs w:val="22"/>
              </w:rPr>
              <w:t xml:space="preserve">. </w:t>
            </w:r>
            <w:r w:rsidR="005B6D19">
              <w:rPr>
                <w:sz w:val="22"/>
                <w:szCs w:val="22"/>
              </w:rPr>
              <w:t xml:space="preserve">Проведення інформаційної кампанії з пошуку кандидатів </w:t>
            </w:r>
            <w:r>
              <w:rPr>
                <w:sz w:val="22"/>
                <w:szCs w:val="22"/>
              </w:rPr>
              <w:t xml:space="preserve">у </w:t>
            </w:r>
            <w:r w:rsidR="005B6D19">
              <w:rPr>
                <w:sz w:val="22"/>
                <w:szCs w:val="22"/>
              </w:rPr>
              <w:t xml:space="preserve">прийомні батьки, патронатні вихователі, наставники, </w:t>
            </w:r>
            <w:r w:rsidR="005B6D19" w:rsidRPr="00DA348C">
              <w:rPr>
                <w:sz w:val="22"/>
                <w:szCs w:val="22"/>
              </w:rPr>
              <w:t>організація</w:t>
            </w:r>
            <w:r w:rsidR="005B6D19">
              <w:rPr>
                <w:sz w:val="22"/>
                <w:szCs w:val="22"/>
              </w:rPr>
              <w:t xml:space="preserve"> їх навчання та соціального супроводу</w:t>
            </w:r>
          </w:p>
        </w:tc>
        <w:tc>
          <w:tcPr>
            <w:tcW w:w="1573" w:type="dxa"/>
            <w:gridSpan w:val="3"/>
          </w:tcPr>
          <w:p w:rsidR="005B6D19" w:rsidRPr="00C86D3F" w:rsidRDefault="005B6D19" w:rsidP="00C12728">
            <w:r w:rsidRPr="00C86D3F">
              <w:rPr>
                <w:sz w:val="22"/>
                <w:szCs w:val="22"/>
              </w:rPr>
              <w:t>Протягом 20</w:t>
            </w:r>
            <w:r>
              <w:rPr>
                <w:sz w:val="22"/>
                <w:szCs w:val="22"/>
              </w:rPr>
              <w:t>20</w:t>
            </w:r>
            <w:r w:rsidRPr="00C86D3F">
              <w:rPr>
                <w:sz w:val="22"/>
                <w:szCs w:val="22"/>
              </w:rPr>
              <w:t xml:space="preserve"> року</w:t>
            </w:r>
          </w:p>
        </w:tc>
        <w:tc>
          <w:tcPr>
            <w:tcW w:w="2375" w:type="dxa"/>
            <w:gridSpan w:val="3"/>
          </w:tcPr>
          <w:p w:rsidR="005B6D19" w:rsidRPr="000663D3" w:rsidRDefault="00C83461" w:rsidP="00C83461">
            <w:pPr>
              <w:ind w:right="-85"/>
            </w:pPr>
            <w:r w:rsidRPr="005B6D19">
              <w:rPr>
                <w:sz w:val="22"/>
                <w:szCs w:val="22"/>
              </w:rPr>
              <w:t>Лубенський МЦСССДМ</w:t>
            </w:r>
          </w:p>
        </w:tc>
      </w:tr>
      <w:tr w:rsidR="00563B19" w:rsidRPr="005C4333" w:rsidTr="00563B19">
        <w:trPr>
          <w:trHeight w:val="397"/>
        </w:trPr>
        <w:tc>
          <w:tcPr>
            <w:tcW w:w="10968" w:type="dxa"/>
            <w:gridSpan w:val="9"/>
            <w:shd w:val="clear" w:color="auto" w:fill="D9D9D9" w:themeFill="background1" w:themeFillShade="D9"/>
          </w:tcPr>
          <w:p w:rsidR="00563B19" w:rsidRPr="005C4333" w:rsidRDefault="00563B19" w:rsidP="00C12728">
            <w:r w:rsidRPr="005C4333">
              <w:rPr>
                <w:b/>
                <w:sz w:val="22"/>
                <w:szCs w:val="22"/>
                <w:lang w:val="en-US"/>
              </w:rPr>
              <w:t>V</w:t>
            </w:r>
            <w:r w:rsidRPr="005C4333">
              <w:rPr>
                <w:b/>
                <w:sz w:val="22"/>
                <w:szCs w:val="22"/>
              </w:rPr>
              <w:t>ІІ. Фінансування завдань та заходів</w:t>
            </w:r>
          </w:p>
        </w:tc>
      </w:tr>
      <w:tr w:rsidR="0015335B" w:rsidRPr="00F30740" w:rsidTr="00C12728">
        <w:tc>
          <w:tcPr>
            <w:tcW w:w="7020" w:type="dxa"/>
            <w:gridSpan w:val="3"/>
          </w:tcPr>
          <w:p w:rsidR="0015335B" w:rsidRPr="00483FE1" w:rsidRDefault="0015335B" w:rsidP="00C12728">
            <w:pPr>
              <w:tabs>
                <w:tab w:val="left" w:pos="312"/>
              </w:tabs>
              <w:jc w:val="both"/>
            </w:pPr>
            <w:r w:rsidRPr="00483FE1">
              <w:rPr>
                <w:sz w:val="22"/>
                <w:szCs w:val="22"/>
              </w:rPr>
              <w:t>Реалізація завдань та заходів таких програмних документів (зі змінами та доповненнями):</w:t>
            </w:r>
          </w:p>
          <w:p w:rsidR="0015335B" w:rsidRPr="00483FE1" w:rsidRDefault="0015335B" w:rsidP="00C12728">
            <w:pPr>
              <w:tabs>
                <w:tab w:val="left" w:pos="1080"/>
              </w:tabs>
              <w:jc w:val="both"/>
            </w:pPr>
            <w:r w:rsidRPr="00483FE1">
              <w:rPr>
                <w:sz w:val="22"/>
                <w:szCs w:val="22"/>
              </w:rPr>
              <w:t>- Комплексна Програма підтримки державної політики по охороні дитинства в Україні «Партнерство заради спасіння дітей» ІІ етап 2016-2020</w:t>
            </w:r>
            <w:r w:rsidR="00BC7B4B" w:rsidRPr="00483FE1">
              <w:rPr>
                <w:sz w:val="22"/>
                <w:szCs w:val="22"/>
              </w:rPr>
              <w:t>4</w:t>
            </w:r>
          </w:p>
          <w:p w:rsidR="00BC7B4B" w:rsidRPr="00483FE1" w:rsidRDefault="00BC7B4B" w:rsidP="00C12728">
            <w:pPr>
              <w:tabs>
                <w:tab w:val="left" w:pos="1080"/>
              </w:tabs>
              <w:jc w:val="both"/>
            </w:pPr>
            <w:r w:rsidRPr="00483FE1">
              <w:rPr>
                <w:sz w:val="22"/>
                <w:szCs w:val="22"/>
              </w:rPr>
              <w:t xml:space="preserve">- </w:t>
            </w:r>
            <w:r w:rsidR="00C611BA" w:rsidRPr="00483FE1">
              <w:rPr>
                <w:sz w:val="22"/>
                <w:szCs w:val="22"/>
              </w:rPr>
              <w:t>Програма виплати одноразової допомоги дітям-сиротам і дітям, позбавленим батьківського піклування, після досягнення 18-річного віку на 2020 рік;</w:t>
            </w:r>
          </w:p>
          <w:p w:rsidR="0015335B" w:rsidRPr="00483FE1" w:rsidRDefault="0015335B" w:rsidP="00C12728">
            <w:pPr>
              <w:tabs>
                <w:tab w:val="left" w:pos="1080"/>
              </w:tabs>
              <w:jc w:val="both"/>
            </w:pPr>
            <w:r w:rsidRPr="00483FE1">
              <w:rPr>
                <w:sz w:val="22"/>
                <w:szCs w:val="22"/>
              </w:rPr>
              <w:t>- Міська Програма забезпечення  житлом  дітей-сиріт,  дітей,  позбавлених  батьківського піклування та осіб з їх числа на 2016 – 2020  роки;</w:t>
            </w:r>
          </w:p>
          <w:p w:rsidR="0015335B" w:rsidRPr="00483FE1" w:rsidRDefault="0015335B" w:rsidP="00C12728">
            <w:pPr>
              <w:jc w:val="both"/>
            </w:pPr>
            <w:r w:rsidRPr="00483FE1">
              <w:rPr>
                <w:sz w:val="22"/>
                <w:szCs w:val="22"/>
              </w:rPr>
              <w:t>- Комплексна програма захисту пра</w:t>
            </w:r>
            <w:r w:rsidR="003854EF" w:rsidRPr="00483FE1">
              <w:rPr>
                <w:sz w:val="22"/>
                <w:szCs w:val="22"/>
              </w:rPr>
              <w:t>в дітей у м. Лубни на 2020</w:t>
            </w:r>
            <w:r w:rsidR="00DF0A71" w:rsidRPr="00483FE1">
              <w:rPr>
                <w:sz w:val="22"/>
                <w:szCs w:val="22"/>
              </w:rPr>
              <w:t>-2023</w:t>
            </w:r>
            <w:r w:rsidRPr="00483FE1">
              <w:rPr>
                <w:sz w:val="22"/>
                <w:szCs w:val="22"/>
              </w:rPr>
              <w:t xml:space="preserve"> р</w:t>
            </w:r>
            <w:r w:rsidR="00DF0A71" w:rsidRPr="00483FE1">
              <w:rPr>
                <w:sz w:val="22"/>
                <w:szCs w:val="22"/>
              </w:rPr>
              <w:t>о</w:t>
            </w:r>
            <w:r w:rsidRPr="00483FE1">
              <w:rPr>
                <w:sz w:val="22"/>
                <w:szCs w:val="22"/>
              </w:rPr>
              <w:t>к</w:t>
            </w:r>
            <w:r w:rsidR="00DF0A71" w:rsidRPr="00483FE1">
              <w:rPr>
                <w:sz w:val="22"/>
                <w:szCs w:val="22"/>
              </w:rPr>
              <w:t>и</w:t>
            </w:r>
            <w:r w:rsidRPr="00483FE1">
              <w:rPr>
                <w:sz w:val="22"/>
                <w:szCs w:val="22"/>
              </w:rPr>
              <w:t>;</w:t>
            </w:r>
          </w:p>
          <w:p w:rsidR="00DF0A71" w:rsidRPr="00483FE1" w:rsidRDefault="00DF0A71" w:rsidP="00C12728">
            <w:pPr>
              <w:jc w:val="both"/>
            </w:pPr>
            <w:r w:rsidRPr="00483FE1">
              <w:rPr>
                <w:sz w:val="22"/>
                <w:szCs w:val="22"/>
              </w:rPr>
              <w:t>Міська комплексна програма реалізації сімейної, молодіжної та гендерної політики на 2020-2024 роки</w:t>
            </w:r>
            <w:r w:rsidR="00E47F54" w:rsidRPr="00483FE1">
              <w:rPr>
                <w:sz w:val="22"/>
                <w:szCs w:val="22"/>
              </w:rPr>
              <w:t>;</w:t>
            </w:r>
          </w:p>
          <w:p w:rsidR="0015335B" w:rsidRPr="00483FE1" w:rsidRDefault="0015335B" w:rsidP="00C12728">
            <w:pPr>
              <w:jc w:val="both"/>
            </w:pPr>
            <w:r w:rsidRPr="00483FE1">
              <w:rPr>
                <w:sz w:val="22"/>
                <w:szCs w:val="22"/>
              </w:rPr>
              <w:t>- Комплексна програма «Соціальна робота із соціально незахищеними категоріями сімей, дітей та молоді м. Лубен на 2018-2020 роки»;</w:t>
            </w:r>
          </w:p>
          <w:p w:rsidR="0015335B" w:rsidRPr="00483FE1" w:rsidRDefault="0015335B" w:rsidP="00C12728">
            <w:pPr>
              <w:jc w:val="both"/>
            </w:pPr>
            <w:r w:rsidRPr="00483FE1">
              <w:rPr>
                <w:sz w:val="22"/>
                <w:szCs w:val="22"/>
              </w:rPr>
              <w:t>- Комплексна програма підтримки учасників антитерористичної операції та членів їх сімей – мешканців м. Лубни</w:t>
            </w:r>
            <w:r w:rsidR="00D8104B" w:rsidRPr="00483FE1">
              <w:rPr>
                <w:sz w:val="22"/>
                <w:szCs w:val="22"/>
              </w:rPr>
              <w:t>;</w:t>
            </w:r>
          </w:p>
          <w:p w:rsidR="00D8104B" w:rsidRPr="00483FE1" w:rsidRDefault="00D8104B" w:rsidP="00C12728">
            <w:pPr>
              <w:jc w:val="both"/>
            </w:pPr>
            <w:r w:rsidRPr="00483FE1">
              <w:rPr>
                <w:sz w:val="22"/>
                <w:szCs w:val="22"/>
              </w:rPr>
              <w:t>- Комплексна програма запобігання та протидії домашньому насильству і насильству за ознакою статі у м. Лубнах на 2019-2020 роки</w:t>
            </w:r>
          </w:p>
        </w:tc>
        <w:tc>
          <w:tcPr>
            <w:tcW w:w="1573" w:type="dxa"/>
            <w:gridSpan w:val="3"/>
          </w:tcPr>
          <w:p w:rsidR="0015335B" w:rsidRPr="005C4333" w:rsidRDefault="0015335B" w:rsidP="0015335B">
            <w:pPr>
              <w:tabs>
                <w:tab w:val="left" w:pos="900"/>
              </w:tabs>
              <w:jc w:val="both"/>
            </w:pPr>
            <w:r w:rsidRPr="005C4333">
              <w:rPr>
                <w:sz w:val="22"/>
                <w:szCs w:val="22"/>
              </w:rPr>
              <w:t>Протягом 20</w:t>
            </w:r>
            <w:r>
              <w:rPr>
                <w:sz w:val="22"/>
                <w:szCs w:val="22"/>
              </w:rPr>
              <w:t>20</w:t>
            </w:r>
            <w:r w:rsidRPr="005C4333">
              <w:rPr>
                <w:sz w:val="22"/>
                <w:szCs w:val="22"/>
              </w:rPr>
              <w:t xml:space="preserve"> року</w:t>
            </w:r>
          </w:p>
        </w:tc>
        <w:tc>
          <w:tcPr>
            <w:tcW w:w="2375" w:type="dxa"/>
            <w:gridSpan w:val="3"/>
          </w:tcPr>
          <w:p w:rsidR="0015335B" w:rsidRPr="005C4333" w:rsidRDefault="000232BB" w:rsidP="000232BB">
            <w:r>
              <w:rPr>
                <w:sz w:val="22"/>
                <w:szCs w:val="22"/>
              </w:rPr>
              <w:t>Управління, відділи та служби в</w:t>
            </w:r>
            <w:r w:rsidR="0015335B" w:rsidRPr="005C4333">
              <w:rPr>
                <w:sz w:val="22"/>
                <w:szCs w:val="22"/>
              </w:rPr>
              <w:t>иконавч</w:t>
            </w:r>
            <w:r>
              <w:rPr>
                <w:sz w:val="22"/>
                <w:szCs w:val="22"/>
              </w:rPr>
              <w:t>ого</w:t>
            </w:r>
            <w:r w:rsidR="0015335B" w:rsidRPr="005C4333">
              <w:rPr>
                <w:sz w:val="22"/>
                <w:szCs w:val="22"/>
              </w:rPr>
              <w:t xml:space="preserve"> комітет</w:t>
            </w:r>
            <w:r>
              <w:rPr>
                <w:sz w:val="22"/>
                <w:szCs w:val="22"/>
              </w:rPr>
              <w:t>у</w:t>
            </w:r>
            <w:r w:rsidR="0015335B" w:rsidRPr="005C4333">
              <w:rPr>
                <w:sz w:val="22"/>
                <w:szCs w:val="22"/>
              </w:rPr>
              <w:t xml:space="preserve"> міської ради, підприємства, установи та організації міста</w:t>
            </w:r>
          </w:p>
        </w:tc>
      </w:tr>
      <w:tr w:rsidR="0015335B" w:rsidRPr="00F30740" w:rsidTr="00C12728">
        <w:tc>
          <w:tcPr>
            <w:tcW w:w="7020" w:type="dxa"/>
            <w:gridSpan w:val="3"/>
          </w:tcPr>
          <w:p w:rsidR="0015335B" w:rsidRPr="005C4333" w:rsidRDefault="0015335B" w:rsidP="00C12728">
            <w:pPr>
              <w:tabs>
                <w:tab w:val="left" w:pos="312"/>
              </w:tabs>
            </w:pPr>
            <w:r w:rsidRPr="005C4333">
              <w:rPr>
                <w:sz w:val="22"/>
                <w:szCs w:val="22"/>
              </w:rPr>
              <w:t>Фінансування завдань та заходів у межах виділених асигнувань з місцевого бюджету</w:t>
            </w:r>
          </w:p>
        </w:tc>
        <w:tc>
          <w:tcPr>
            <w:tcW w:w="1573" w:type="dxa"/>
            <w:gridSpan w:val="3"/>
          </w:tcPr>
          <w:p w:rsidR="0015335B" w:rsidRPr="005C4333" w:rsidRDefault="0015335B" w:rsidP="0015335B">
            <w:pPr>
              <w:tabs>
                <w:tab w:val="left" w:pos="900"/>
              </w:tabs>
              <w:jc w:val="both"/>
            </w:pPr>
            <w:r w:rsidRPr="005C4333">
              <w:rPr>
                <w:sz w:val="22"/>
                <w:szCs w:val="22"/>
              </w:rPr>
              <w:t>Протягом 20</w:t>
            </w:r>
            <w:r>
              <w:rPr>
                <w:sz w:val="22"/>
                <w:szCs w:val="22"/>
              </w:rPr>
              <w:t>20</w:t>
            </w:r>
            <w:r w:rsidRPr="005C4333">
              <w:rPr>
                <w:sz w:val="22"/>
                <w:szCs w:val="22"/>
              </w:rPr>
              <w:t xml:space="preserve"> року</w:t>
            </w:r>
          </w:p>
        </w:tc>
        <w:tc>
          <w:tcPr>
            <w:tcW w:w="2375" w:type="dxa"/>
            <w:gridSpan w:val="3"/>
          </w:tcPr>
          <w:p w:rsidR="0015335B" w:rsidRPr="005C4333" w:rsidRDefault="0015335B" w:rsidP="00C12728">
            <w:r w:rsidRPr="005C4333">
              <w:rPr>
                <w:sz w:val="22"/>
                <w:szCs w:val="22"/>
              </w:rPr>
              <w:t>Фінансове управління виконавчого комітету</w:t>
            </w:r>
            <w:r w:rsidR="000232BB">
              <w:rPr>
                <w:sz w:val="22"/>
                <w:szCs w:val="22"/>
              </w:rPr>
              <w:t xml:space="preserve"> міської ради</w:t>
            </w:r>
          </w:p>
        </w:tc>
      </w:tr>
    </w:tbl>
    <w:p w:rsidR="00BC3C3E" w:rsidRDefault="00BC3C3E" w:rsidP="009B741C">
      <w:pPr>
        <w:jc w:val="center"/>
        <w:rPr>
          <w:b/>
          <w:sz w:val="28"/>
          <w:szCs w:val="28"/>
        </w:rPr>
      </w:pPr>
    </w:p>
    <w:p w:rsidR="00794CB2" w:rsidRDefault="00794CB2" w:rsidP="009B741C">
      <w:pPr>
        <w:jc w:val="center"/>
        <w:rPr>
          <w:b/>
          <w:sz w:val="28"/>
          <w:szCs w:val="28"/>
        </w:rPr>
      </w:pPr>
      <w:r w:rsidRPr="00794CB2">
        <w:rPr>
          <w:b/>
          <w:sz w:val="28"/>
          <w:szCs w:val="28"/>
        </w:rPr>
        <w:t>2.11. Фізична культура і спорт</w:t>
      </w:r>
    </w:p>
    <w:p w:rsidR="00794CB2" w:rsidRDefault="00794CB2" w:rsidP="009B741C">
      <w:pPr>
        <w:jc w:val="center"/>
        <w:rPr>
          <w:b/>
          <w:sz w:val="28"/>
          <w:szCs w:val="28"/>
        </w:rPr>
      </w:pPr>
    </w:p>
    <w:p w:rsidR="00BB39FE" w:rsidRDefault="00BB39FE" w:rsidP="00BB39FE">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BB39FE" w:rsidRPr="00153D10" w:rsidRDefault="00BB39FE" w:rsidP="00BB39FE">
      <w:pPr>
        <w:tabs>
          <w:tab w:val="left" w:pos="355"/>
        </w:tabs>
        <w:ind w:firstLine="600"/>
        <w:jc w:val="both"/>
        <w:rPr>
          <w:u w:val="single"/>
        </w:rPr>
      </w:pP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t>проведення робіт щодо реконструкції стадіону «Центральний»;</w:t>
      </w: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lastRenderedPageBreak/>
        <w:t>підготовка спортсменів, членів збірних міста та кандидатів у збірну Полтавської області з різних видів спорту;</w:t>
      </w: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t>участь збірних команд міста у змаганнях обласного та всеукраїнського</w:t>
      </w:r>
      <w:r w:rsidRPr="00BB39FE">
        <w:rPr>
          <w:rFonts w:ascii="Times New Roman" w:hAnsi="Times New Roman"/>
          <w:color w:val="auto"/>
          <w:sz w:val="24"/>
          <w:szCs w:val="24"/>
          <w:lang w:val="ru-RU"/>
        </w:rPr>
        <w:t xml:space="preserve"> </w:t>
      </w:r>
      <w:r w:rsidRPr="00BB39FE">
        <w:rPr>
          <w:rFonts w:ascii="Times New Roman" w:hAnsi="Times New Roman"/>
          <w:color w:val="auto"/>
          <w:sz w:val="24"/>
          <w:szCs w:val="24"/>
        </w:rPr>
        <w:t>рівнів;</w:t>
      </w: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t>будівництво нових та поточний ремонт існуючих спортивних та спортивно-ігрових майданчиків за місцем проживання населення;</w:t>
      </w: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t>робота щодо створення нових спортивних клубів та секцій;</w:t>
      </w:r>
    </w:p>
    <w:p w:rsidR="00BB39FE" w:rsidRPr="00BB39FE" w:rsidRDefault="00BB39FE" w:rsidP="000647F3">
      <w:pPr>
        <w:pStyle w:val="a5"/>
        <w:numPr>
          <w:ilvl w:val="0"/>
          <w:numId w:val="10"/>
        </w:numPr>
        <w:tabs>
          <w:tab w:val="clear" w:pos="786"/>
          <w:tab w:val="num" w:pos="900"/>
        </w:tabs>
        <w:ind w:left="0" w:firstLine="567"/>
        <w:rPr>
          <w:rFonts w:ascii="Times New Roman" w:hAnsi="Times New Roman"/>
          <w:color w:val="auto"/>
          <w:sz w:val="24"/>
          <w:szCs w:val="24"/>
        </w:rPr>
      </w:pPr>
      <w:r w:rsidRPr="00BB39FE">
        <w:rPr>
          <w:rFonts w:ascii="Times New Roman" w:hAnsi="Times New Roman"/>
          <w:color w:val="auto"/>
          <w:sz w:val="24"/>
          <w:szCs w:val="24"/>
        </w:rPr>
        <w:t>забезпечення та збереження умов для занять фізичною культурою і спортом.</w:t>
      </w:r>
    </w:p>
    <w:p w:rsidR="00BB39FE" w:rsidRDefault="00BB39FE" w:rsidP="009B741C">
      <w:pPr>
        <w:jc w:val="center"/>
        <w:rPr>
          <w:b/>
          <w:sz w:val="28"/>
          <w:szCs w:val="28"/>
        </w:rPr>
      </w:pPr>
    </w:p>
    <w:p w:rsidR="00B34E2E" w:rsidRDefault="00B34E2E" w:rsidP="00B34E2E">
      <w:pPr>
        <w:tabs>
          <w:tab w:val="left" w:pos="355"/>
        </w:tabs>
        <w:ind w:firstLine="600"/>
        <w:jc w:val="both"/>
        <w:rPr>
          <w:u w:val="single"/>
        </w:rPr>
      </w:pPr>
      <w:r>
        <w:rPr>
          <w:u w:val="single"/>
        </w:rPr>
        <w:t>Ключові заходи на 2020</w:t>
      </w:r>
      <w:r w:rsidRPr="007F795F">
        <w:rPr>
          <w:u w:val="single"/>
        </w:rPr>
        <w:t xml:space="preserve"> рік:</w:t>
      </w:r>
    </w:p>
    <w:p w:rsidR="00B34E2E" w:rsidRDefault="00B34E2E" w:rsidP="009B741C">
      <w:pPr>
        <w:jc w:val="center"/>
        <w:rPr>
          <w:b/>
          <w:sz w:val="28"/>
          <w:szCs w:val="28"/>
        </w:rPr>
      </w:pPr>
    </w:p>
    <w:p w:rsidR="00B34E2E" w:rsidRPr="00B34E2E" w:rsidRDefault="00B34E2E"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B34E2E">
        <w:rPr>
          <w:rFonts w:ascii="Times New Roman" w:hAnsi="Times New Roman"/>
          <w:b w:val="0"/>
          <w:bCs/>
          <w:i w:val="0"/>
          <w:iCs/>
          <w:sz w:val="24"/>
          <w:szCs w:val="24"/>
        </w:rPr>
        <w:t xml:space="preserve">удосконалення проведення багатоступеневих міських змагань серед спортивних клубів, навчальних закладів, підприємств та організацій згідно з «Єдиним календарним планом фізкультурно-оздоровчих та спортивних заходів» - </w:t>
      </w:r>
      <w:r w:rsidRPr="007B115A">
        <w:rPr>
          <w:rFonts w:ascii="Times New Roman" w:hAnsi="Times New Roman"/>
          <w:b w:val="0"/>
          <w:bCs/>
          <w:sz w:val="24"/>
          <w:szCs w:val="24"/>
        </w:rPr>
        <w:t>відділ сім’ї, молоді та спорту виконавчого комітету міської ради спільно з федераціями з видів спорту, спортивними клубами</w:t>
      </w:r>
      <w:r w:rsidRPr="00B34E2E">
        <w:rPr>
          <w:rFonts w:ascii="Times New Roman" w:hAnsi="Times New Roman"/>
          <w:b w:val="0"/>
          <w:bCs/>
          <w:i w:val="0"/>
          <w:iCs/>
          <w:sz w:val="24"/>
          <w:szCs w:val="24"/>
        </w:rPr>
        <w:t xml:space="preserve"> – протягом 20</w:t>
      </w:r>
      <w:r w:rsidR="007B115A">
        <w:rPr>
          <w:rFonts w:ascii="Times New Roman" w:hAnsi="Times New Roman"/>
          <w:b w:val="0"/>
          <w:bCs/>
          <w:i w:val="0"/>
          <w:iCs/>
          <w:sz w:val="24"/>
          <w:szCs w:val="24"/>
        </w:rPr>
        <w:t>20</w:t>
      </w:r>
      <w:r w:rsidRPr="00B34E2E">
        <w:rPr>
          <w:rFonts w:ascii="Times New Roman" w:hAnsi="Times New Roman"/>
          <w:b w:val="0"/>
          <w:bCs/>
          <w:i w:val="0"/>
          <w:iCs/>
          <w:sz w:val="24"/>
          <w:szCs w:val="24"/>
        </w:rPr>
        <w:t xml:space="preserve"> року;</w:t>
      </w:r>
    </w:p>
    <w:p w:rsidR="007B115A" w:rsidRPr="00B34E2E" w:rsidRDefault="00B34E2E"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7B115A">
        <w:rPr>
          <w:rFonts w:ascii="Times New Roman" w:hAnsi="Times New Roman"/>
          <w:b w:val="0"/>
          <w:bCs/>
          <w:i w:val="0"/>
          <w:iCs/>
          <w:sz w:val="24"/>
          <w:szCs w:val="24"/>
        </w:rPr>
        <w:t xml:space="preserve">забезпечення участі команд міста з олімпійських та неолімпійських видів спорту (футболу, легкої атлетики, волейболу, спортивного орієнтування, вільної боротьби, шахів, східних єдиноборств) у змаганнях різних рівнів </w:t>
      </w:r>
      <w:r w:rsidR="007B115A" w:rsidRPr="00B34E2E">
        <w:rPr>
          <w:rFonts w:ascii="Times New Roman" w:hAnsi="Times New Roman"/>
          <w:b w:val="0"/>
          <w:bCs/>
          <w:i w:val="0"/>
          <w:iCs/>
          <w:sz w:val="24"/>
          <w:szCs w:val="24"/>
        </w:rPr>
        <w:t xml:space="preserve">- </w:t>
      </w:r>
      <w:r w:rsidR="007B115A" w:rsidRPr="007B115A">
        <w:rPr>
          <w:rFonts w:ascii="Times New Roman" w:hAnsi="Times New Roman"/>
          <w:b w:val="0"/>
          <w:bCs/>
          <w:sz w:val="24"/>
          <w:szCs w:val="24"/>
        </w:rPr>
        <w:t>відділ сім’ї, молоді та спорту виконавчого комітету міської ради спільно з федераціями з видів спорту</w:t>
      </w:r>
      <w:r w:rsidR="007B115A" w:rsidRPr="00B34E2E">
        <w:rPr>
          <w:rFonts w:ascii="Times New Roman" w:hAnsi="Times New Roman"/>
          <w:b w:val="0"/>
          <w:bCs/>
          <w:i w:val="0"/>
          <w:iCs/>
          <w:sz w:val="24"/>
          <w:szCs w:val="24"/>
        </w:rPr>
        <w:t xml:space="preserve"> – протягом 20</w:t>
      </w:r>
      <w:r w:rsidR="007B115A">
        <w:rPr>
          <w:rFonts w:ascii="Times New Roman" w:hAnsi="Times New Roman"/>
          <w:b w:val="0"/>
          <w:bCs/>
          <w:i w:val="0"/>
          <w:iCs/>
          <w:sz w:val="24"/>
          <w:szCs w:val="24"/>
        </w:rPr>
        <w:t>20</w:t>
      </w:r>
      <w:r w:rsidR="007B115A" w:rsidRPr="00B34E2E">
        <w:rPr>
          <w:rFonts w:ascii="Times New Roman" w:hAnsi="Times New Roman"/>
          <w:b w:val="0"/>
          <w:bCs/>
          <w:i w:val="0"/>
          <w:iCs/>
          <w:sz w:val="24"/>
          <w:szCs w:val="24"/>
        </w:rPr>
        <w:t xml:space="preserve"> року;</w:t>
      </w:r>
    </w:p>
    <w:p w:rsidR="00B34E2E" w:rsidRPr="007B115A" w:rsidRDefault="00B34E2E"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7B115A">
        <w:rPr>
          <w:rFonts w:ascii="Times New Roman" w:hAnsi="Times New Roman"/>
          <w:b w:val="0"/>
          <w:bCs/>
          <w:i w:val="0"/>
          <w:iCs/>
          <w:sz w:val="24"/>
          <w:szCs w:val="24"/>
        </w:rPr>
        <w:t xml:space="preserve">збільшення фінансування галузі «Фізична культура та спорт» при формуванні бюджету на 2020 рік - </w:t>
      </w:r>
      <w:r w:rsidR="00513CF0" w:rsidRPr="007B115A">
        <w:rPr>
          <w:rFonts w:ascii="Times New Roman" w:hAnsi="Times New Roman"/>
          <w:b w:val="0"/>
          <w:bCs/>
          <w:sz w:val="24"/>
          <w:szCs w:val="24"/>
        </w:rPr>
        <w:t>відділ сім’ї, молоді та спорту виконавчого комітету міської ради</w:t>
      </w:r>
      <w:r w:rsidR="00513CF0" w:rsidRPr="007B115A">
        <w:rPr>
          <w:rFonts w:ascii="Times New Roman" w:hAnsi="Times New Roman"/>
          <w:b w:val="0"/>
          <w:bCs/>
          <w:i w:val="0"/>
          <w:iCs/>
          <w:sz w:val="24"/>
          <w:szCs w:val="24"/>
        </w:rPr>
        <w:t xml:space="preserve"> </w:t>
      </w:r>
      <w:r w:rsidRPr="007B115A">
        <w:rPr>
          <w:rFonts w:ascii="Times New Roman" w:hAnsi="Times New Roman"/>
          <w:b w:val="0"/>
          <w:bCs/>
          <w:i w:val="0"/>
          <w:iCs/>
          <w:sz w:val="24"/>
          <w:szCs w:val="24"/>
        </w:rPr>
        <w:t>– грудень 2019 року;</w:t>
      </w:r>
    </w:p>
    <w:p w:rsidR="00B34E2E" w:rsidRPr="00513CF0" w:rsidRDefault="00B34E2E"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513CF0">
        <w:rPr>
          <w:rFonts w:ascii="Times New Roman" w:hAnsi="Times New Roman"/>
          <w:b w:val="0"/>
          <w:bCs/>
          <w:i w:val="0"/>
          <w:iCs/>
          <w:sz w:val="24"/>
          <w:szCs w:val="24"/>
        </w:rPr>
        <w:t xml:space="preserve">збереження та покращення матеріально-технічної бази спортивних об’єктів - </w:t>
      </w:r>
      <w:r w:rsidRPr="00513CF0">
        <w:rPr>
          <w:rFonts w:ascii="Times New Roman" w:hAnsi="Times New Roman"/>
          <w:b w:val="0"/>
          <w:bCs/>
          <w:iCs/>
          <w:sz w:val="24"/>
          <w:szCs w:val="24"/>
        </w:rPr>
        <w:t>д</w:t>
      </w:r>
      <w:r w:rsidRPr="00513CF0">
        <w:rPr>
          <w:rFonts w:ascii="Times New Roman" w:hAnsi="Times New Roman"/>
          <w:b w:val="0"/>
          <w:bCs/>
          <w:sz w:val="24"/>
          <w:szCs w:val="24"/>
        </w:rPr>
        <w:t>ирекція стадіону «Центральний», ДЮСШ, відділ сім’ї, молоді та спорту виконавчого комітету міської ради</w:t>
      </w:r>
      <w:r w:rsidRPr="00513CF0">
        <w:rPr>
          <w:rFonts w:ascii="Times New Roman" w:hAnsi="Times New Roman"/>
          <w:b w:val="0"/>
          <w:bCs/>
          <w:i w:val="0"/>
          <w:iCs/>
          <w:sz w:val="24"/>
          <w:szCs w:val="24"/>
        </w:rPr>
        <w:t xml:space="preserve">  - протягом 2020</w:t>
      </w:r>
      <w:r w:rsidR="00513CF0" w:rsidRPr="00513CF0">
        <w:rPr>
          <w:rFonts w:ascii="Times New Roman" w:hAnsi="Times New Roman"/>
          <w:b w:val="0"/>
          <w:bCs/>
          <w:i w:val="0"/>
          <w:iCs/>
          <w:sz w:val="24"/>
          <w:szCs w:val="24"/>
        </w:rPr>
        <w:t xml:space="preserve"> року;</w:t>
      </w:r>
    </w:p>
    <w:p w:rsidR="007A0824" w:rsidRPr="009C7E61" w:rsidRDefault="00135AB8"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Pr>
          <w:rFonts w:ascii="Times New Roman" w:hAnsi="Times New Roman"/>
          <w:b w:val="0"/>
          <w:i w:val="0"/>
          <w:sz w:val="24"/>
          <w:szCs w:val="24"/>
        </w:rPr>
        <w:t>р</w:t>
      </w:r>
      <w:r w:rsidR="00ED1065" w:rsidRPr="00ED1065">
        <w:rPr>
          <w:rFonts w:ascii="Times New Roman" w:hAnsi="Times New Roman"/>
          <w:b w:val="0"/>
          <w:i w:val="0"/>
          <w:sz w:val="24"/>
          <w:szCs w:val="24"/>
        </w:rPr>
        <w:t>еалізація завдань та заходів</w:t>
      </w:r>
      <w:r>
        <w:rPr>
          <w:rFonts w:ascii="Times New Roman" w:hAnsi="Times New Roman"/>
          <w:b w:val="0"/>
          <w:i w:val="0"/>
          <w:sz w:val="24"/>
          <w:szCs w:val="24"/>
        </w:rPr>
        <w:t>, визначених</w:t>
      </w:r>
      <w:r w:rsidR="00483FE1">
        <w:rPr>
          <w:rFonts w:ascii="Times New Roman" w:hAnsi="Times New Roman"/>
          <w:b w:val="0"/>
          <w:i w:val="0"/>
          <w:sz w:val="24"/>
          <w:szCs w:val="24"/>
        </w:rPr>
        <w:t xml:space="preserve"> такими програмними документами (зі змінами і доповненнями): </w:t>
      </w:r>
      <w:r w:rsidR="00ED1065">
        <w:rPr>
          <w:rFonts w:ascii="Times New Roman" w:hAnsi="Times New Roman"/>
          <w:b w:val="0"/>
          <w:i w:val="0"/>
          <w:sz w:val="24"/>
          <w:szCs w:val="24"/>
        </w:rPr>
        <w:t>Місько</w:t>
      </w:r>
      <w:r>
        <w:rPr>
          <w:rFonts w:ascii="Times New Roman" w:hAnsi="Times New Roman"/>
          <w:b w:val="0"/>
          <w:i w:val="0"/>
          <w:sz w:val="24"/>
          <w:szCs w:val="24"/>
        </w:rPr>
        <w:t>ю</w:t>
      </w:r>
      <w:r w:rsidR="00513CF0" w:rsidRPr="00ED1065">
        <w:rPr>
          <w:rFonts w:ascii="Times New Roman" w:hAnsi="Times New Roman"/>
          <w:b w:val="0"/>
          <w:i w:val="0"/>
          <w:sz w:val="24"/>
          <w:szCs w:val="24"/>
        </w:rPr>
        <w:t xml:space="preserve"> програм</w:t>
      </w:r>
      <w:r>
        <w:rPr>
          <w:rFonts w:ascii="Times New Roman" w:hAnsi="Times New Roman"/>
          <w:b w:val="0"/>
          <w:i w:val="0"/>
          <w:sz w:val="24"/>
          <w:szCs w:val="24"/>
        </w:rPr>
        <w:t>ою</w:t>
      </w:r>
      <w:r w:rsidR="00513CF0" w:rsidRPr="00ED1065">
        <w:rPr>
          <w:rFonts w:ascii="Times New Roman" w:hAnsi="Times New Roman"/>
          <w:b w:val="0"/>
          <w:i w:val="0"/>
          <w:sz w:val="24"/>
          <w:szCs w:val="24"/>
        </w:rPr>
        <w:t xml:space="preserve"> </w:t>
      </w:r>
      <w:r>
        <w:rPr>
          <w:rFonts w:ascii="Times New Roman" w:hAnsi="Times New Roman"/>
          <w:b w:val="0"/>
          <w:i w:val="0"/>
          <w:sz w:val="24"/>
          <w:szCs w:val="24"/>
        </w:rPr>
        <w:t>р</w:t>
      </w:r>
      <w:r w:rsidR="00513CF0" w:rsidRPr="00ED1065">
        <w:rPr>
          <w:rFonts w:ascii="Times New Roman" w:hAnsi="Times New Roman"/>
          <w:b w:val="0"/>
          <w:i w:val="0"/>
          <w:sz w:val="24"/>
          <w:szCs w:val="24"/>
        </w:rPr>
        <w:t>озвитку фізичної культури і спорту на 2017-2021</w:t>
      </w:r>
      <w:r>
        <w:rPr>
          <w:rFonts w:ascii="Times New Roman" w:hAnsi="Times New Roman"/>
          <w:b w:val="0"/>
          <w:i w:val="0"/>
          <w:sz w:val="24"/>
          <w:szCs w:val="24"/>
        </w:rPr>
        <w:t xml:space="preserve"> рр.</w:t>
      </w:r>
      <w:r w:rsidR="00483FE1">
        <w:rPr>
          <w:rFonts w:ascii="Times New Roman" w:hAnsi="Times New Roman"/>
          <w:b w:val="0"/>
          <w:i w:val="0"/>
          <w:sz w:val="24"/>
          <w:szCs w:val="24"/>
        </w:rPr>
        <w:t>, Розвиток та утримання комунального стадіон</w:t>
      </w:r>
      <w:r w:rsidR="00E25CD5">
        <w:rPr>
          <w:rFonts w:ascii="Times New Roman" w:hAnsi="Times New Roman"/>
          <w:b w:val="0"/>
          <w:i w:val="0"/>
          <w:sz w:val="24"/>
          <w:szCs w:val="24"/>
        </w:rPr>
        <w:t>у «Центральний» на 2020 рік</w:t>
      </w:r>
      <w:r>
        <w:rPr>
          <w:rFonts w:ascii="Times New Roman" w:hAnsi="Times New Roman"/>
          <w:b w:val="0"/>
          <w:i w:val="0"/>
          <w:sz w:val="24"/>
          <w:szCs w:val="24"/>
        </w:rPr>
        <w:t xml:space="preserve"> </w:t>
      </w:r>
      <w:r w:rsidR="007A0824">
        <w:rPr>
          <w:rFonts w:ascii="Times New Roman" w:hAnsi="Times New Roman"/>
          <w:b w:val="0"/>
          <w:i w:val="0"/>
          <w:sz w:val="24"/>
          <w:szCs w:val="24"/>
        </w:rPr>
        <w:t xml:space="preserve">- </w:t>
      </w:r>
      <w:r w:rsidR="007A0824" w:rsidRPr="00BF5D34">
        <w:rPr>
          <w:rFonts w:ascii="Times New Roman" w:hAnsi="Times New Roman"/>
          <w:b w:val="0"/>
          <w:sz w:val="24"/>
          <w:szCs w:val="24"/>
        </w:rPr>
        <w:t>виконавчий комітет міської ради, підприємства, установи та організації міста</w:t>
      </w:r>
      <w:r w:rsidR="007A0824" w:rsidRPr="00BF5D34">
        <w:rPr>
          <w:rFonts w:ascii="Times New Roman" w:hAnsi="Times New Roman"/>
          <w:b w:val="0"/>
          <w:i w:val="0"/>
          <w:sz w:val="24"/>
          <w:szCs w:val="24"/>
        </w:rPr>
        <w:t xml:space="preserve"> - протягом 20</w:t>
      </w:r>
      <w:r w:rsidR="009C7E61">
        <w:rPr>
          <w:rFonts w:ascii="Times New Roman" w:hAnsi="Times New Roman"/>
          <w:b w:val="0"/>
          <w:i w:val="0"/>
          <w:sz w:val="24"/>
          <w:szCs w:val="24"/>
        </w:rPr>
        <w:t xml:space="preserve">20 </w:t>
      </w:r>
      <w:r w:rsidR="009C7E61" w:rsidRPr="009C7E61">
        <w:rPr>
          <w:rFonts w:ascii="Times New Roman" w:hAnsi="Times New Roman"/>
          <w:b w:val="0"/>
          <w:i w:val="0"/>
          <w:sz w:val="24"/>
          <w:szCs w:val="24"/>
        </w:rPr>
        <w:t>року;</w:t>
      </w:r>
    </w:p>
    <w:p w:rsidR="00135AB8" w:rsidRPr="009C7E61" w:rsidRDefault="00135AB8"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9C7E61">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9C7E61">
        <w:rPr>
          <w:rFonts w:ascii="Times New Roman" w:hAnsi="Times New Roman"/>
          <w:b w:val="0"/>
          <w:sz w:val="24"/>
          <w:szCs w:val="24"/>
        </w:rPr>
        <w:t>фінансове управління виконавчого комітету міської ради</w:t>
      </w:r>
      <w:r w:rsidRPr="009C7E61">
        <w:rPr>
          <w:rFonts w:ascii="Times New Roman" w:hAnsi="Times New Roman"/>
          <w:b w:val="0"/>
          <w:i w:val="0"/>
          <w:sz w:val="24"/>
          <w:szCs w:val="24"/>
        </w:rPr>
        <w:t xml:space="preserve"> – протягом 2020 року.</w:t>
      </w:r>
    </w:p>
    <w:p w:rsidR="009C7E61" w:rsidRPr="00794CB2" w:rsidRDefault="009C7E61" w:rsidP="009B741C">
      <w:pPr>
        <w:jc w:val="center"/>
        <w:rPr>
          <w:b/>
          <w:sz w:val="28"/>
          <w:szCs w:val="28"/>
        </w:rPr>
      </w:pPr>
    </w:p>
    <w:p w:rsidR="00794CB2" w:rsidRDefault="00794CB2" w:rsidP="009B741C">
      <w:pPr>
        <w:jc w:val="center"/>
        <w:rPr>
          <w:b/>
          <w:sz w:val="28"/>
          <w:szCs w:val="28"/>
        </w:rPr>
      </w:pPr>
      <w:r w:rsidRPr="00794CB2">
        <w:rPr>
          <w:b/>
          <w:sz w:val="28"/>
          <w:szCs w:val="28"/>
        </w:rPr>
        <w:t>2.12. Зайнятість населення та ринок праці</w:t>
      </w:r>
    </w:p>
    <w:p w:rsidR="00794CB2" w:rsidRDefault="00794CB2" w:rsidP="009B741C">
      <w:pPr>
        <w:jc w:val="center"/>
        <w:rPr>
          <w:b/>
          <w:sz w:val="28"/>
          <w:szCs w:val="28"/>
        </w:rPr>
      </w:pPr>
    </w:p>
    <w:p w:rsidR="009C7E61" w:rsidRDefault="009C7E61" w:rsidP="009C7E61">
      <w:pPr>
        <w:tabs>
          <w:tab w:val="left" w:pos="355"/>
        </w:tabs>
        <w:ind w:firstLine="600"/>
        <w:jc w:val="both"/>
        <w:rPr>
          <w:u w:val="single"/>
        </w:rPr>
      </w:pPr>
      <w:r>
        <w:rPr>
          <w:u w:val="single"/>
        </w:rPr>
        <w:t>Завдання (цілі)</w:t>
      </w:r>
      <w:r w:rsidRPr="005A59C5">
        <w:rPr>
          <w:u w:val="single"/>
        </w:rPr>
        <w:t xml:space="preserve"> на 20</w:t>
      </w:r>
      <w:r>
        <w:rPr>
          <w:u w:val="single"/>
        </w:rPr>
        <w:t>20</w:t>
      </w:r>
      <w:r w:rsidRPr="005A59C5">
        <w:rPr>
          <w:u w:val="single"/>
        </w:rPr>
        <w:t xml:space="preserve"> рік:</w:t>
      </w:r>
    </w:p>
    <w:p w:rsidR="009C7E61" w:rsidRPr="008C7CF1" w:rsidRDefault="009C7E61" w:rsidP="008C7CF1">
      <w:pPr>
        <w:tabs>
          <w:tab w:val="left" w:pos="355"/>
          <w:tab w:val="left" w:pos="993"/>
        </w:tabs>
        <w:ind w:firstLine="600"/>
        <w:jc w:val="both"/>
        <w:rPr>
          <w:u w:val="single"/>
        </w:rPr>
      </w:pPr>
    </w:p>
    <w:p w:rsidR="008C7CF1" w:rsidRPr="008C7CF1" w:rsidRDefault="008C7CF1" w:rsidP="000647F3">
      <w:pPr>
        <w:pStyle w:val="a7"/>
        <w:numPr>
          <w:ilvl w:val="0"/>
          <w:numId w:val="10"/>
        </w:numPr>
        <w:tabs>
          <w:tab w:val="left" w:pos="993"/>
        </w:tabs>
        <w:spacing w:after="0" w:line="240" w:lineRule="auto"/>
        <w:ind w:left="0" w:firstLine="600"/>
        <w:jc w:val="both"/>
        <w:rPr>
          <w:rFonts w:ascii="Times New Roman" w:hAnsi="Times New Roman"/>
          <w:sz w:val="24"/>
          <w:szCs w:val="24"/>
        </w:rPr>
      </w:pPr>
      <w:r w:rsidRPr="008C7CF1">
        <w:rPr>
          <w:rFonts w:ascii="Times New Roman" w:eastAsia="TimesNewRomanPSMT" w:hAnsi="Times New Roman"/>
          <w:sz w:val="24"/>
          <w:szCs w:val="24"/>
          <w:lang w:eastAsia="uk-UA"/>
        </w:rPr>
        <w:t>сприяння</w:t>
      </w:r>
      <w:r w:rsidRPr="008C7CF1">
        <w:rPr>
          <w:rFonts w:ascii="Times New Roman" w:hAnsi="Times New Roman"/>
          <w:sz w:val="24"/>
          <w:szCs w:val="24"/>
        </w:rPr>
        <w:t xml:space="preserve">  створенню нових  робочих місць та </w:t>
      </w:r>
      <w:r w:rsidRPr="008C7CF1">
        <w:rPr>
          <w:rFonts w:ascii="Times New Roman" w:eastAsia="TimesNewRomanPSMT" w:hAnsi="Times New Roman"/>
          <w:sz w:val="24"/>
          <w:szCs w:val="24"/>
          <w:lang w:eastAsia="uk-UA"/>
        </w:rPr>
        <w:t>стимулювання розширення сфери прикладання праці у пріоритетних галузях економіки;</w:t>
      </w:r>
    </w:p>
    <w:p w:rsidR="008C7CF1" w:rsidRPr="008C7CF1" w:rsidRDefault="008C7CF1" w:rsidP="000647F3">
      <w:pPr>
        <w:pStyle w:val="a7"/>
        <w:numPr>
          <w:ilvl w:val="0"/>
          <w:numId w:val="10"/>
        </w:numPr>
        <w:tabs>
          <w:tab w:val="left" w:pos="993"/>
        </w:tabs>
        <w:spacing w:after="0" w:line="240" w:lineRule="auto"/>
        <w:ind w:left="0" w:firstLine="600"/>
        <w:jc w:val="both"/>
        <w:rPr>
          <w:rFonts w:ascii="Times New Roman" w:hAnsi="Times New Roman"/>
          <w:sz w:val="24"/>
          <w:szCs w:val="24"/>
        </w:rPr>
      </w:pPr>
      <w:r w:rsidRPr="008C7CF1">
        <w:rPr>
          <w:rFonts w:ascii="Times New Roman" w:hAnsi="Times New Roman"/>
          <w:sz w:val="24"/>
          <w:szCs w:val="24"/>
        </w:rPr>
        <w:t>підвищення рівня зайнятості населення шляхом розширення легальної, соціально орієнтованої сфери прикладання праці;</w:t>
      </w:r>
    </w:p>
    <w:p w:rsidR="008C7CF1" w:rsidRPr="008C7CF1" w:rsidRDefault="008C7CF1" w:rsidP="000647F3">
      <w:pPr>
        <w:pStyle w:val="a7"/>
        <w:numPr>
          <w:ilvl w:val="0"/>
          <w:numId w:val="10"/>
        </w:numPr>
        <w:tabs>
          <w:tab w:val="left" w:pos="993"/>
        </w:tabs>
        <w:spacing w:after="0" w:line="240" w:lineRule="auto"/>
        <w:ind w:left="0" w:firstLine="600"/>
        <w:jc w:val="both"/>
        <w:rPr>
          <w:rFonts w:ascii="Times New Roman" w:hAnsi="Times New Roman"/>
          <w:sz w:val="24"/>
          <w:szCs w:val="24"/>
        </w:rPr>
      </w:pPr>
      <w:r w:rsidRPr="008C7CF1">
        <w:rPr>
          <w:rFonts w:ascii="Times New Roman" w:hAnsi="Times New Roman"/>
          <w:sz w:val="24"/>
          <w:szCs w:val="24"/>
        </w:rPr>
        <w:t>реалізація механізмів щодо стимулювання роботодавців до створення нових робочих місць шляхом виплати компенсації фактичних витрат у розмірі єдиного соціального внеску при працевлаштуванні безробітних осіб, зокрема недостатньо конкурентоспроможних на ринку праці;</w:t>
      </w:r>
    </w:p>
    <w:p w:rsidR="008C7CF1" w:rsidRPr="008C7CF1" w:rsidRDefault="008C7CF1" w:rsidP="000647F3">
      <w:pPr>
        <w:pStyle w:val="a7"/>
        <w:numPr>
          <w:ilvl w:val="0"/>
          <w:numId w:val="10"/>
        </w:numPr>
        <w:tabs>
          <w:tab w:val="left" w:pos="993"/>
        </w:tabs>
        <w:spacing w:after="0" w:line="240" w:lineRule="auto"/>
        <w:ind w:left="0" w:firstLine="600"/>
        <w:jc w:val="both"/>
        <w:rPr>
          <w:rFonts w:ascii="Times New Roman" w:hAnsi="Times New Roman"/>
          <w:sz w:val="24"/>
          <w:szCs w:val="24"/>
        </w:rPr>
      </w:pPr>
      <w:r w:rsidRPr="008C7CF1">
        <w:rPr>
          <w:rFonts w:ascii="Times New Roman" w:hAnsi="Times New Roman"/>
          <w:sz w:val="24"/>
          <w:szCs w:val="24"/>
        </w:rPr>
        <w:t>організація та координація роботи із реаліза</w:t>
      </w:r>
      <w:r w:rsidR="002C6F4D">
        <w:rPr>
          <w:rFonts w:ascii="Times New Roman" w:hAnsi="Times New Roman"/>
          <w:sz w:val="24"/>
          <w:szCs w:val="24"/>
        </w:rPr>
        <w:t>ції пілотного проє</w:t>
      </w:r>
      <w:r w:rsidRPr="008C7CF1">
        <w:rPr>
          <w:rFonts w:ascii="Times New Roman" w:hAnsi="Times New Roman"/>
          <w:sz w:val="24"/>
          <w:szCs w:val="24"/>
        </w:rPr>
        <w:t>кту із залучення до роботи членів малозабезпечених сімей та внутрішньо переміщених осіб;</w:t>
      </w:r>
    </w:p>
    <w:p w:rsidR="008C7CF1" w:rsidRPr="008C7CF1" w:rsidRDefault="00BB2CED" w:rsidP="000647F3">
      <w:pPr>
        <w:pStyle w:val="a5"/>
        <w:numPr>
          <w:ilvl w:val="0"/>
          <w:numId w:val="10"/>
        </w:numPr>
        <w:tabs>
          <w:tab w:val="left" w:pos="993"/>
        </w:tabs>
        <w:ind w:left="0" w:firstLine="600"/>
        <w:rPr>
          <w:rFonts w:ascii="Times New Roman" w:hAnsi="Times New Roman"/>
          <w:sz w:val="24"/>
          <w:szCs w:val="24"/>
        </w:rPr>
      </w:pPr>
      <w:r>
        <w:rPr>
          <w:rFonts w:ascii="Times New Roman" w:hAnsi="Times New Roman"/>
          <w:sz w:val="24"/>
          <w:szCs w:val="24"/>
        </w:rPr>
        <w:t xml:space="preserve"> </w:t>
      </w:r>
      <w:r w:rsidR="008C7CF1" w:rsidRPr="008C7CF1">
        <w:rPr>
          <w:rFonts w:ascii="Times New Roman" w:hAnsi="Times New Roman"/>
          <w:sz w:val="24"/>
          <w:szCs w:val="24"/>
        </w:rPr>
        <w:t>реалізація питань трудової та професійної адаптації  внутрішньо переміщених осіб, демобілізованих учасників антитерористичної операції.</w:t>
      </w:r>
    </w:p>
    <w:p w:rsidR="009C7E61" w:rsidRDefault="009C7E61" w:rsidP="008C7CF1">
      <w:pPr>
        <w:tabs>
          <w:tab w:val="left" w:pos="993"/>
        </w:tabs>
        <w:ind w:firstLine="600"/>
        <w:jc w:val="center"/>
        <w:rPr>
          <w:b/>
        </w:rPr>
      </w:pPr>
    </w:p>
    <w:p w:rsidR="00BB2CED" w:rsidRDefault="00BB2CED" w:rsidP="00BB2CED">
      <w:pPr>
        <w:tabs>
          <w:tab w:val="left" w:pos="355"/>
        </w:tabs>
        <w:ind w:firstLine="600"/>
        <w:jc w:val="both"/>
        <w:rPr>
          <w:u w:val="single"/>
        </w:rPr>
      </w:pPr>
      <w:r>
        <w:rPr>
          <w:u w:val="single"/>
        </w:rPr>
        <w:t>Ключові заходи на 2020</w:t>
      </w:r>
      <w:r w:rsidRPr="007F795F">
        <w:rPr>
          <w:u w:val="single"/>
        </w:rPr>
        <w:t xml:space="preserve"> рік:</w:t>
      </w:r>
    </w:p>
    <w:p w:rsidR="008E51F6" w:rsidRDefault="008E51F6" w:rsidP="00BB2CED">
      <w:pPr>
        <w:tabs>
          <w:tab w:val="left" w:pos="355"/>
        </w:tabs>
        <w:ind w:firstLine="600"/>
        <w:jc w:val="both"/>
        <w:rPr>
          <w:u w:val="single"/>
        </w:rPr>
      </w:pPr>
    </w:p>
    <w:p w:rsidR="00CB60A0" w:rsidRDefault="00C91373" w:rsidP="0071073D">
      <w:pPr>
        <w:jc w:val="both"/>
      </w:pPr>
      <w:r>
        <w:rPr>
          <w:sz w:val="28"/>
          <w:szCs w:val="28"/>
        </w:rPr>
        <w:lastRenderedPageBreak/>
        <w:t xml:space="preserve">       </w:t>
      </w:r>
      <w:r w:rsidR="0071073D">
        <w:t xml:space="preserve"> </w:t>
      </w:r>
      <w:r w:rsidR="004B2B41">
        <w:t>- п</w:t>
      </w:r>
      <w:r w:rsidRPr="00C91373">
        <w:t>роведення заходів з роз’яснення можливостей державної підтримки реалізації інвестиційних про</w:t>
      </w:r>
      <w:r w:rsidR="002C6F4D">
        <w:t>є</w:t>
      </w:r>
      <w:r w:rsidRPr="00C91373">
        <w:t>ктів (створення нових робочих місць) в пріоритетних галузях економіки серед суб’єктів господарювання міста</w:t>
      </w:r>
      <w:r w:rsidR="004B2B41">
        <w:t xml:space="preserve"> -</w:t>
      </w:r>
      <w:r w:rsidRPr="00C91373">
        <w:t xml:space="preserve"> </w:t>
      </w:r>
      <w:r w:rsidR="004B2B41" w:rsidRPr="004B2B41">
        <w:rPr>
          <w:i/>
        </w:rPr>
        <w:t>управління, відділи та служби</w:t>
      </w:r>
      <w:r w:rsidR="004B2B41">
        <w:t xml:space="preserve"> </w:t>
      </w:r>
      <w:r w:rsidR="004B2B41">
        <w:rPr>
          <w:i/>
        </w:rPr>
        <w:t>виконавчого комітету міської ради, підприємства, установи та організації міста</w:t>
      </w:r>
      <w:r w:rsidR="004B2B41" w:rsidRPr="00C91373">
        <w:t xml:space="preserve"> - протягом 2020 року;</w:t>
      </w:r>
    </w:p>
    <w:p w:rsidR="00C91373" w:rsidRDefault="00E9644D" w:rsidP="00CB60A0">
      <w:pPr>
        <w:ind w:firstLine="567"/>
        <w:jc w:val="both"/>
      </w:pPr>
      <w:r>
        <w:t>- з</w:t>
      </w:r>
      <w:r w:rsidR="00C91373" w:rsidRPr="00C91373">
        <w:t>абезпеч</w:t>
      </w:r>
      <w:r>
        <w:t>ення</w:t>
      </w:r>
      <w:r w:rsidR="00C91373" w:rsidRPr="00C91373">
        <w:t xml:space="preserve"> реалізаці</w:t>
      </w:r>
      <w:r>
        <w:t>ї</w:t>
      </w:r>
      <w:r w:rsidR="00C91373" w:rsidRPr="00C91373">
        <w:t xml:space="preserve"> заходів щодо розвитку професійної мобільності робочої сили через систему формування фахового вдосконалення та компетентності трудового потенціалу, розвитку професійної мобільності трудових ресурсів -</w:t>
      </w:r>
      <w:r w:rsidR="00C91373" w:rsidRPr="00C91373">
        <w:rPr>
          <w:i/>
        </w:rPr>
        <w:t xml:space="preserve"> міськрайонна філія Полтавсь</w:t>
      </w:r>
      <w:r w:rsidR="00661397">
        <w:rPr>
          <w:i/>
        </w:rPr>
        <w:t>кого обласного центу зайнятості</w:t>
      </w:r>
      <w:r w:rsidR="00C91373" w:rsidRPr="00C91373">
        <w:rPr>
          <w:i/>
        </w:rPr>
        <w:t xml:space="preserve"> </w:t>
      </w:r>
      <w:r w:rsidR="00C91373" w:rsidRPr="00C91373">
        <w:t xml:space="preserve">-  протягом 2020 року; </w:t>
      </w:r>
    </w:p>
    <w:p w:rsidR="00C91373" w:rsidRDefault="00C12728" w:rsidP="00C12728">
      <w:pPr>
        <w:ind w:firstLine="567"/>
        <w:jc w:val="both"/>
      </w:pPr>
      <w:r>
        <w:t>- р</w:t>
      </w:r>
      <w:r w:rsidR="00C91373" w:rsidRPr="00C91373">
        <w:t xml:space="preserve">озширення сфери тимчасової зайнятості та додаткового стимулювання мотивації до праці шляхом організації і проведення громадських робіт, спрямованих на задоволення суспільних потреб територіальної громади </w:t>
      </w:r>
      <w:r>
        <w:t xml:space="preserve">– </w:t>
      </w:r>
      <w:r w:rsidR="00C91373" w:rsidRPr="00C91373">
        <w:rPr>
          <w:i/>
        </w:rPr>
        <w:t>міськрайонна філія Полтавського обласного центу зайнятості</w:t>
      </w:r>
      <w:r w:rsidR="00351971">
        <w:rPr>
          <w:i/>
        </w:rPr>
        <w:t>,</w:t>
      </w:r>
      <w:r w:rsidRPr="00C12728">
        <w:rPr>
          <w:i/>
        </w:rPr>
        <w:t xml:space="preserve"> </w:t>
      </w:r>
      <w:r>
        <w:rPr>
          <w:i/>
        </w:rPr>
        <w:t>виконавчий комітет міської ради</w:t>
      </w:r>
      <w:r w:rsidRPr="00C91373">
        <w:t xml:space="preserve"> </w:t>
      </w:r>
      <w:r w:rsidR="00C91373" w:rsidRPr="00C91373">
        <w:t>-  протягом 2020 року;</w:t>
      </w:r>
    </w:p>
    <w:p w:rsidR="00C91373" w:rsidRDefault="00C12728" w:rsidP="00C12728">
      <w:pPr>
        <w:ind w:firstLine="567"/>
        <w:jc w:val="both"/>
      </w:pPr>
      <w:r>
        <w:t>- з</w:t>
      </w:r>
      <w:r w:rsidR="00C91373" w:rsidRPr="00C91373">
        <w:t xml:space="preserve">абезпечення прав внутрішньо переміщених осіб на зайнятість, реалізація заходів в напрямку підвищення рівня працевлаштування та професійної адаптації демобілізованих учасників </w:t>
      </w:r>
      <w:r w:rsidR="00351971">
        <w:t>АТО та ООС</w:t>
      </w:r>
      <w:r w:rsidR="00C91373" w:rsidRPr="00C91373">
        <w:t xml:space="preserve">, сприяння започаткуванню власної справи, підвищення конкурентоспроможності демобілізованих військовослужбовців - </w:t>
      </w:r>
      <w:r w:rsidR="00C91373" w:rsidRPr="00C91373">
        <w:rPr>
          <w:i/>
        </w:rPr>
        <w:t xml:space="preserve">міськрайонна філія Полтавського обласного центу зайнятості, </w:t>
      </w:r>
      <w:r w:rsidR="00351971">
        <w:rPr>
          <w:i/>
        </w:rPr>
        <w:t>виконавчий комітет міської ради</w:t>
      </w:r>
      <w:r w:rsidR="00351971" w:rsidRPr="00C91373">
        <w:t xml:space="preserve"> </w:t>
      </w:r>
      <w:r w:rsidR="00C91373" w:rsidRPr="00C91373">
        <w:rPr>
          <w:i/>
        </w:rPr>
        <w:t>-</w:t>
      </w:r>
      <w:r w:rsidR="00C91373" w:rsidRPr="00C91373">
        <w:t xml:space="preserve">  протягом 2020 року;</w:t>
      </w:r>
    </w:p>
    <w:p w:rsidR="00C91373" w:rsidRDefault="006E0D93" w:rsidP="006E0D93">
      <w:pPr>
        <w:ind w:firstLine="567"/>
        <w:jc w:val="both"/>
      </w:pPr>
      <w:r>
        <w:t>- в</w:t>
      </w:r>
      <w:r w:rsidR="00C91373" w:rsidRPr="00C91373">
        <w:t>провадження активних заходів сприяння зайнятості на молодіжному ринку праці, вдосконалення системи профорієнтаційної роботи, підвищення мотивації до праці та актив</w:t>
      </w:r>
      <w:r>
        <w:t>ного пошуку роботи для молоді, с</w:t>
      </w:r>
      <w:r w:rsidR="00C91373" w:rsidRPr="00C91373">
        <w:t>прия</w:t>
      </w:r>
      <w:r>
        <w:t>ння</w:t>
      </w:r>
      <w:r w:rsidR="00C91373" w:rsidRPr="00C91373">
        <w:t xml:space="preserve"> оволодінню молоддю системою знань та умінь для планування всіх етапів підприємницького циклу</w:t>
      </w:r>
      <w:r>
        <w:t>,</w:t>
      </w:r>
      <w:r w:rsidR="00C91373" w:rsidRPr="00C91373">
        <w:t xml:space="preserve"> забезпеч</w:t>
      </w:r>
      <w:r>
        <w:t>ення</w:t>
      </w:r>
      <w:r w:rsidR="00C91373" w:rsidRPr="00C91373">
        <w:t xml:space="preserve"> проведення семінарів, надання консультативних послуг  - </w:t>
      </w:r>
      <w:r w:rsidR="00C91373" w:rsidRPr="00C91373">
        <w:rPr>
          <w:i/>
        </w:rPr>
        <w:t>міськрайонна філія Полтавсь</w:t>
      </w:r>
      <w:r w:rsidR="00661397">
        <w:rPr>
          <w:i/>
        </w:rPr>
        <w:t>кого обласного центу зайнятості</w:t>
      </w:r>
      <w:r w:rsidR="00C91373" w:rsidRPr="00C91373">
        <w:rPr>
          <w:i/>
        </w:rPr>
        <w:t xml:space="preserve"> </w:t>
      </w:r>
      <w:r w:rsidR="00C91373" w:rsidRPr="00C91373">
        <w:t>-  протягом 2020 року;</w:t>
      </w:r>
    </w:p>
    <w:p w:rsidR="00C91373" w:rsidRDefault="003B1BFD" w:rsidP="003B1BFD">
      <w:pPr>
        <w:ind w:firstLine="567"/>
        <w:jc w:val="both"/>
      </w:pPr>
      <w:r>
        <w:t>- р</w:t>
      </w:r>
      <w:r w:rsidR="00C91373" w:rsidRPr="00C91373">
        <w:t>озвиток соціального діалогу служби зайнятості, роботодавців та громадських організацій в напрямку роз’яснення засад та завдань регіональної політики зайнятості щодо легалізації зайнятості та трудових відносин, задоволення потреб роботодавців у висококваліфікованих кадрах та доборі підходящої роботи для населення –</w:t>
      </w:r>
      <w:r w:rsidR="00C91373" w:rsidRPr="00C91373">
        <w:rPr>
          <w:i/>
        </w:rPr>
        <w:t xml:space="preserve"> міськрайонна філія Полтавського обласного центу зайнятості, </w:t>
      </w:r>
      <w:r w:rsidR="003115F8">
        <w:rPr>
          <w:i/>
        </w:rPr>
        <w:t>Лубенське управління</w:t>
      </w:r>
      <w:r w:rsidR="00C91373" w:rsidRPr="00C91373">
        <w:rPr>
          <w:i/>
        </w:rPr>
        <w:t xml:space="preserve"> </w:t>
      </w:r>
      <w:r w:rsidR="003115F8">
        <w:rPr>
          <w:i/>
        </w:rPr>
        <w:t>ДПС у</w:t>
      </w:r>
      <w:r w:rsidR="00C91373" w:rsidRPr="00C91373">
        <w:rPr>
          <w:i/>
        </w:rPr>
        <w:t xml:space="preserve"> Полтавській області, Лубенське об’єднане управління Пенсійного фонд</w:t>
      </w:r>
      <w:r w:rsidR="00661397">
        <w:rPr>
          <w:i/>
        </w:rPr>
        <w:t xml:space="preserve">у України у Полтавській області - </w:t>
      </w:r>
      <w:r w:rsidR="00C91373" w:rsidRPr="00C91373">
        <w:rPr>
          <w:i/>
        </w:rPr>
        <w:t xml:space="preserve"> </w:t>
      </w:r>
      <w:r w:rsidR="00C91373" w:rsidRPr="00C91373">
        <w:t>протягом  2020 року</w:t>
      </w:r>
      <w:r w:rsidR="009C1629">
        <w:t>;</w:t>
      </w:r>
    </w:p>
    <w:p w:rsidR="009C1629" w:rsidRPr="009C7E61" w:rsidRDefault="009C1629"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Pr>
          <w:rFonts w:ascii="Times New Roman" w:hAnsi="Times New Roman"/>
          <w:b w:val="0"/>
          <w:i w:val="0"/>
          <w:sz w:val="24"/>
          <w:szCs w:val="24"/>
        </w:rPr>
        <w:t>р</w:t>
      </w:r>
      <w:r w:rsidRPr="00ED1065">
        <w:rPr>
          <w:rFonts w:ascii="Times New Roman" w:hAnsi="Times New Roman"/>
          <w:b w:val="0"/>
          <w:i w:val="0"/>
          <w:sz w:val="24"/>
          <w:szCs w:val="24"/>
        </w:rPr>
        <w:t>еалізація завдань та заходів</w:t>
      </w:r>
      <w:r>
        <w:rPr>
          <w:rFonts w:ascii="Times New Roman" w:hAnsi="Times New Roman"/>
          <w:b w:val="0"/>
          <w:i w:val="0"/>
          <w:sz w:val="24"/>
          <w:szCs w:val="24"/>
        </w:rPr>
        <w:t xml:space="preserve">, </w:t>
      </w:r>
      <w:r w:rsidRPr="009C1629">
        <w:rPr>
          <w:rFonts w:ascii="Times New Roman" w:hAnsi="Times New Roman"/>
          <w:b w:val="0"/>
          <w:i w:val="0"/>
          <w:sz w:val="24"/>
          <w:szCs w:val="24"/>
        </w:rPr>
        <w:t>визначених</w:t>
      </w:r>
      <w:r w:rsidRPr="009C1629">
        <w:rPr>
          <w:b w:val="0"/>
          <w:i w:val="0"/>
          <w:sz w:val="24"/>
          <w:szCs w:val="24"/>
        </w:rPr>
        <w:t xml:space="preserve"> </w:t>
      </w:r>
      <w:r w:rsidR="00540143" w:rsidRPr="00540143">
        <w:rPr>
          <w:rFonts w:ascii="Times New Roman" w:hAnsi="Times New Roman"/>
          <w:b w:val="0"/>
          <w:i w:val="0"/>
          <w:sz w:val="24"/>
          <w:szCs w:val="24"/>
        </w:rPr>
        <w:t xml:space="preserve">такими програмними документами </w:t>
      </w:r>
      <w:r w:rsidR="00540143">
        <w:rPr>
          <w:rFonts w:ascii="Times New Roman" w:hAnsi="Times New Roman"/>
          <w:b w:val="0"/>
          <w:i w:val="0"/>
          <w:sz w:val="24"/>
          <w:szCs w:val="24"/>
        </w:rPr>
        <w:t xml:space="preserve">(зі змінами і доповненнями): </w:t>
      </w:r>
      <w:r w:rsidRPr="00540143">
        <w:rPr>
          <w:rFonts w:ascii="Times New Roman" w:hAnsi="Times New Roman"/>
          <w:b w:val="0"/>
          <w:i w:val="0"/>
          <w:sz w:val="24"/>
          <w:szCs w:val="24"/>
        </w:rPr>
        <w:t>Програмою</w:t>
      </w:r>
      <w:r w:rsidRPr="009C1629">
        <w:rPr>
          <w:rFonts w:ascii="Times New Roman" w:hAnsi="Times New Roman"/>
          <w:b w:val="0"/>
          <w:i w:val="0"/>
          <w:sz w:val="24"/>
          <w:szCs w:val="24"/>
        </w:rPr>
        <w:t xml:space="preserve"> зайнятості населення</w:t>
      </w:r>
      <w:r w:rsidR="007D44BD">
        <w:rPr>
          <w:rFonts w:ascii="Times New Roman" w:hAnsi="Times New Roman"/>
          <w:b w:val="0"/>
          <w:i w:val="0"/>
          <w:sz w:val="24"/>
          <w:szCs w:val="24"/>
        </w:rPr>
        <w:t xml:space="preserve"> </w:t>
      </w:r>
      <w:r w:rsidRPr="009C1629">
        <w:rPr>
          <w:rFonts w:ascii="Times New Roman" w:hAnsi="Times New Roman"/>
          <w:b w:val="0"/>
          <w:i w:val="0"/>
          <w:sz w:val="24"/>
          <w:szCs w:val="24"/>
        </w:rPr>
        <w:t>м. Лубни на 2018-2020</w:t>
      </w:r>
      <w:r w:rsidR="007F79D5">
        <w:rPr>
          <w:rFonts w:ascii="Times New Roman" w:hAnsi="Times New Roman"/>
          <w:b w:val="0"/>
          <w:i w:val="0"/>
          <w:sz w:val="24"/>
          <w:szCs w:val="24"/>
        </w:rPr>
        <w:t xml:space="preserve"> </w:t>
      </w:r>
      <w:r w:rsidRPr="009C1629">
        <w:rPr>
          <w:rFonts w:ascii="Times New Roman" w:hAnsi="Times New Roman"/>
          <w:b w:val="0"/>
          <w:i w:val="0"/>
          <w:sz w:val="24"/>
          <w:szCs w:val="24"/>
        </w:rPr>
        <w:t>р.р.</w:t>
      </w:r>
      <w:r w:rsidR="00540143">
        <w:rPr>
          <w:rFonts w:ascii="Times New Roman" w:hAnsi="Times New Roman"/>
          <w:b w:val="0"/>
          <w:i w:val="0"/>
          <w:sz w:val="24"/>
          <w:szCs w:val="24"/>
        </w:rPr>
        <w:t xml:space="preserve">, </w:t>
      </w:r>
      <w:r w:rsidR="00B40821">
        <w:rPr>
          <w:rFonts w:ascii="Times New Roman" w:hAnsi="Times New Roman"/>
          <w:b w:val="0"/>
          <w:i w:val="0"/>
          <w:sz w:val="24"/>
          <w:szCs w:val="24"/>
        </w:rPr>
        <w:t xml:space="preserve">Програмою організації громадських робіт в м. Лубни на 2020 рік </w:t>
      </w:r>
      <w:r w:rsidR="007D44BD">
        <w:rPr>
          <w:rFonts w:ascii="Times New Roman" w:hAnsi="Times New Roman"/>
          <w:b w:val="0"/>
          <w:i w:val="0"/>
          <w:sz w:val="24"/>
          <w:szCs w:val="24"/>
        </w:rPr>
        <w:t>–</w:t>
      </w:r>
      <w:r>
        <w:rPr>
          <w:rFonts w:ascii="Times New Roman" w:hAnsi="Times New Roman"/>
          <w:b w:val="0"/>
          <w:i w:val="0"/>
          <w:sz w:val="24"/>
          <w:szCs w:val="24"/>
        </w:rPr>
        <w:t xml:space="preserve"> </w:t>
      </w:r>
      <w:r w:rsidR="007D44BD" w:rsidRPr="007D44BD">
        <w:rPr>
          <w:rFonts w:ascii="Times New Roman" w:hAnsi="Times New Roman"/>
          <w:b w:val="0"/>
          <w:sz w:val="24"/>
          <w:szCs w:val="24"/>
        </w:rPr>
        <w:t>управління, відділи та служби</w:t>
      </w:r>
      <w:r w:rsidR="007D44BD">
        <w:rPr>
          <w:rFonts w:ascii="Times New Roman" w:hAnsi="Times New Roman"/>
          <w:b w:val="0"/>
          <w:i w:val="0"/>
          <w:sz w:val="24"/>
          <w:szCs w:val="24"/>
        </w:rPr>
        <w:t xml:space="preserve"> </w:t>
      </w:r>
      <w:r w:rsidRPr="00BF5D34">
        <w:rPr>
          <w:rFonts w:ascii="Times New Roman" w:hAnsi="Times New Roman"/>
          <w:b w:val="0"/>
          <w:sz w:val="24"/>
          <w:szCs w:val="24"/>
        </w:rPr>
        <w:t>виконавч</w:t>
      </w:r>
      <w:r w:rsidR="007D44BD">
        <w:rPr>
          <w:rFonts w:ascii="Times New Roman" w:hAnsi="Times New Roman"/>
          <w:b w:val="0"/>
          <w:sz w:val="24"/>
          <w:szCs w:val="24"/>
        </w:rPr>
        <w:t>ого</w:t>
      </w:r>
      <w:r w:rsidRPr="00BF5D34">
        <w:rPr>
          <w:rFonts w:ascii="Times New Roman" w:hAnsi="Times New Roman"/>
          <w:b w:val="0"/>
          <w:sz w:val="24"/>
          <w:szCs w:val="24"/>
        </w:rPr>
        <w:t xml:space="preserve"> комітет</w:t>
      </w:r>
      <w:r w:rsidR="007D44BD">
        <w:rPr>
          <w:rFonts w:ascii="Times New Roman" w:hAnsi="Times New Roman"/>
          <w:b w:val="0"/>
          <w:sz w:val="24"/>
          <w:szCs w:val="24"/>
        </w:rPr>
        <w:t>у</w:t>
      </w:r>
      <w:r w:rsidRPr="00BF5D34">
        <w:rPr>
          <w:rFonts w:ascii="Times New Roman" w:hAnsi="Times New Roman"/>
          <w:b w:val="0"/>
          <w:sz w:val="24"/>
          <w:szCs w:val="24"/>
        </w:rPr>
        <w:t xml:space="preserve"> міської ради, підприємства, установи та організації міста</w:t>
      </w:r>
      <w:r w:rsidRPr="00BF5D34">
        <w:rPr>
          <w:rFonts w:ascii="Times New Roman" w:hAnsi="Times New Roman"/>
          <w:b w:val="0"/>
          <w:i w:val="0"/>
          <w:sz w:val="24"/>
          <w:szCs w:val="24"/>
        </w:rPr>
        <w:t xml:space="preserve"> - протягом 20</w:t>
      </w:r>
      <w:r>
        <w:rPr>
          <w:rFonts w:ascii="Times New Roman" w:hAnsi="Times New Roman"/>
          <w:b w:val="0"/>
          <w:i w:val="0"/>
          <w:sz w:val="24"/>
          <w:szCs w:val="24"/>
        </w:rPr>
        <w:t xml:space="preserve">20 </w:t>
      </w:r>
      <w:r w:rsidRPr="009C7E61">
        <w:rPr>
          <w:rFonts w:ascii="Times New Roman" w:hAnsi="Times New Roman"/>
          <w:b w:val="0"/>
          <w:i w:val="0"/>
          <w:sz w:val="24"/>
          <w:szCs w:val="24"/>
        </w:rPr>
        <w:t>року;</w:t>
      </w:r>
    </w:p>
    <w:p w:rsidR="009C1629" w:rsidRPr="009C7E61" w:rsidRDefault="009C1629" w:rsidP="000647F3">
      <w:pPr>
        <w:pStyle w:val="a3"/>
        <w:numPr>
          <w:ilvl w:val="0"/>
          <w:numId w:val="16"/>
        </w:numPr>
        <w:tabs>
          <w:tab w:val="clear" w:pos="720"/>
          <w:tab w:val="num" w:pos="0"/>
          <w:tab w:val="left" w:pos="960"/>
        </w:tabs>
        <w:ind w:left="0" w:firstLine="600"/>
        <w:jc w:val="both"/>
        <w:rPr>
          <w:rFonts w:ascii="Times New Roman" w:hAnsi="Times New Roman"/>
          <w:b w:val="0"/>
          <w:bCs/>
          <w:i w:val="0"/>
          <w:iCs/>
          <w:sz w:val="24"/>
          <w:szCs w:val="24"/>
        </w:rPr>
      </w:pPr>
      <w:r w:rsidRPr="009C7E61">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9C7E61">
        <w:rPr>
          <w:rFonts w:ascii="Times New Roman" w:hAnsi="Times New Roman"/>
          <w:b w:val="0"/>
          <w:sz w:val="24"/>
          <w:szCs w:val="24"/>
        </w:rPr>
        <w:t>фінансове управління виконавчого комітету міської ради</w:t>
      </w:r>
      <w:r w:rsidRPr="009C7E61">
        <w:rPr>
          <w:rFonts w:ascii="Times New Roman" w:hAnsi="Times New Roman"/>
          <w:b w:val="0"/>
          <w:i w:val="0"/>
          <w:sz w:val="24"/>
          <w:szCs w:val="24"/>
        </w:rPr>
        <w:t xml:space="preserve"> – протягом 2020 року.</w:t>
      </w:r>
    </w:p>
    <w:p w:rsidR="009C1629" w:rsidRPr="00C91373" w:rsidRDefault="009C1629" w:rsidP="003B1BFD">
      <w:pPr>
        <w:ind w:firstLine="567"/>
        <w:jc w:val="both"/>
      </w:pPr>
    </w:p>
    <w:p w:rsidR="00794CB2" w:rsidRDefault="00794CB2" w:rsidP="009B741C">
      <w:pPr>
        <w:jc w:val="center"/>
        <w:rPr>
          <w:b/>
          <w:sz w:val="28"/>
          <w:szCs w:val="28"/>
        </w:rPr>
      </w:pPr>
      <w:r w:rsidRPr="00794CB2">
        <w:rPr>
          <w:b/>
          <w:sz w:val="28"/>
          <w:szCs w:val="28"/>
        </w:rPr>
        <w:t>2.13. Житлово-комунальне господарство та збереження довкілля</w:t>
      </w:r>
    </w:p>
    <w:p w:rsidR="00794CB2" w:rsidRPr="00BF7BB0" w:rsidRDefault="00794CB2" w:rsidP="009B741C">
      <w:pPr>
        <w:jc w:val="center"/>
        <w:rPr>
          <w:b/>
        </w:rPr>
      </w:pPr>
    </w:p>
    <w:p w:rsidR="00FF7541" w:rsidRPr="00BF7BB0" w:rsidRDefault="00FF7541" w:rsidP="00FF7541">
      <w:pPr>
        <w:tabs>
          <w:tab w:val="left" w:pos="355"/>
        </w:tabs>
        <w:ind w:firstLine="600"/>
        <w:jc w:val="both"/>
        <w:rPr>
          <w:u w:val="single"/>
        </w:rPr>
      </w:pPr>
      <w:r w:rsidRPr="00BF7BB0">
        <w:rPr>
          <w:u w:val="single"/>
        </w:rPr>
        <w:t>Завдання (цілі) на 2020 рік:</w:t>
      </w:r>
    </w:p>
    <w:p w:rsidR="00FF7541" w:rsidRPr="00BF7BB0" w:rsidRDefault="00FF7541" w:rsidP="00FF7541">
      <w:pPr>
        <w:tabs>
          <w:tab w:val="left" w:pos="355"/>
          <w:tab w:val="left" w:pos="993"/>
        </w:tabs>
        <w:ind w:firstLine="600"/>
        <w:jc w:val="both"/>
        <w:rPr>
          <w:u w:val="single"/>
        </w:rPr>
      </w:pPr>
    </w:p>
    <w:p w:rsidR="00FF7541" w:rsidRPr="00BF7BB0" w:rsidRDefault="00FF7541" w:rsidP="000647F3">
      <w:pPr>
        <w:numPr>
          <w:ilvl w:val="0"/>
          <w:numId w:val="7"/>
        </w:numPr>
        <w:tabs>
          <w:tab w:val="clear" w:pos="720"/>
          <w:tab w:val="left" w:pos="142"/>
          <w:tab w:val="num" w:pos="900"/>
        </w:tabs>
        <w:ind w:left="0" w:firstLine="567"/>
        <w:jc w:val="both"/>
      </w:pPr>
      <w:r w:rsidRPr="00BF7BB0">
        <w:t xml:space="preserve">вдосконалення системи управління галуззю, розвиток та запровадження різних форм власності підприємств житлово-комунального господарства; </w:t>
      </w:r>
    </w:p>
    <w:p w:rsidR="00FF7541" w:rsidRPr="00BF7BB0" w:rsidRDefault="00FF7541" w:rsidP="000647F3">
      <w:pPr>
        <w:numPr>
          <w:ilvl w:val="0"/>
          <w:numId w:val="7"/>
        </w:numPr>
        <w:tabs>
          <w:tab w:val="clear" w:pos="720"/>
          <w:tab w:val="left" w:pos="142"/>
          <w:tab w:val="num" w:pos="900"/>
        </w:tabs>
        <w:ind w:left="0" w:firstLine="567"/>
        <w:jc w:val="both"/>
      </w:pPr>
      <w:r w:rsidRPr="00BF7BB0">
        <w:t>розширення обсягів та підвищення якості послуг;</w:t>
      </w:r>
    </w:p>
    <w:p w:rsidR="00FF7541" w:rsidRPr="00BF7BB0" w:rsidRDefault="00FF7541" w:rsidP="000647F3">
      <w:pPr>
        <w:numPr>
          <w:ilvl w:val="0"/>
          <w:numId w:val="7"/>
        </w:numPr>
        <w:tabs>
          <w:tab w:val="clear" w:pos="720"/>
          <w:tab w:val="left" w:pos="142"/>
          <w:tab w:val="num" w:pos="900"/>
        </w:tabs>
        <w:ind w:left="0" w:firstLine="567"/>
        <w:jc w:val="both"/>
      </w:pPr>
      <w:r w:rsidRPr="00BF7BB0">
        <w:t>всебічне впроваджен</w:t>
      </w:r>
      <w:r w:rsidR="00EB2C67" w:rsidRPr="00BF7BB0">
        <w:t>ня енергозберігаючих технологій;</w:t>
      </w:r>
    </w:p>
    <w:p w:rsidR="00FF7541" w:rsidRPr="00BF7BB0" w:rsidRDefault="00FF7541" w:rsidP="000647F3">
      <w:pPr>
        <w:numPr>
          <w:ilvl w:val="0"/>
          <w:numId w:val="7"/>
        </w:numPr>
        <w:tabs>
          <w:tab w:val="clear" w:pos="720"/>
          <w:tab w:val="left" w:pos="142"/>
          <w:tab w:val="num" w:pos="900"/>
        </w:tabs>
        <w:ind w:left="0" w:firstLine="567"/>
        <w:jc w:val="both"/>
      </w:pPr>
      <w:r w:rsidRPr="00BF7BB0">
        <w:t>технічне переоснащення житлово-комунального господарства;</w:t>
      </w:r>
    </w:p>
    <w:p w:rsidR="00FF7541" w:rsidRPr="00BF7BB0" w:rsidRDefault="00FF7541" w:rsidP="000647F3">
      <w:pPr>
        <w:numPr>
          <w:ilvl w:val="0"/>
          <w:numId w:val="7"/>
        </w:numPr>
        <w:tabs>
          <w:tab w:val="clear" w:pos="720"/>
          <w:tab w:val="left" w:pos="142"/>
          <w:tab w:val="num" w:pos="900"/>
        </w:tabs>
        <w:ind w:left="0" w:firstLine="567"/>
        <w:jc w:val="both"/>
      </w:pPr>
      <w:r w:rsidRPr="00BF7BB0">
        <w:t>самоорганізація співвласників багатоквартирних будинків для управління житловим фондом</w:t>
      </w:r>
      <w:r w:rsidR="0021722D" w:rsidRPr="00BF7BB0">
        <w:t>.</w:t>
      </w:r>
    </w:p>
    <w:p w:rsidR="008E51F6" w:rsidRPr="00BF7BB0" w:rsidRDefault="008E51F6" w:rsidP="009B741C">
      <w:pPr>
        <w:jc w:val="center"/>
        <w:rPr>
          <w:b/>
        </w:rPr>
      </w:pPr>
    </w:p>
    <w:p w:rsidR="0021722D" w:rsidRPr="00BF7BB0" w:rsidRDefault="0021722D" w:rsidP="0021722D">
      <w:pPr>
        <w:tabs>
          <w:tab w:val="left" w:pos="355"/>
        </w:tabs>
        <w:ind w:firstLine="600"/>
        <w:jc w:val="both"/>
        <w:rPr>
          <w:u w:val="single"/>
        </w:rPr>
      </w:pPr>
      <w:r w:rsidRPr="00BF7BB0">
        <w:rPr>
          <w:u w:val="single"/>
        </w:rPr>
        <w:t>Ключові заходи на 2020 рік:</w:t>
      </w:r>
    </w:p>
    <w:p w:rsidR="00673CCB" w:rsidRPr="00BF7BB0" w:rsidRDefault="00673CCB" w:rsidP="0021722D">
      <w:pPr>
        <w:tabs>
          <w:tab w:val="left" w:pos="355"/>
        </w:tabs>
        <w:ind w:firstLine="600"/>
        <w:jc w:val="both"/>
        <w:rPr>
          <w:u w:val="single"/>
        </w:rPr>
      </w:pPr>
    </w:p>
    <w:p w:rsidR="00673CCB" w:rsidRPr="00BF7BB0" w:rsidRDefault="00673CCB" w:rsidP="000647F3">
      <w:pPr>
        <w:numPr>
          <w:ilvl w:val="1"/>
          <w:numId w:val="17"/>
        </w:numPr>
        <w:tabs>
          <w:tab w:val="clear" w:pos="2262"/>
          <w:tab w:val="num" w:pos="0"/>
          <w:tab w:val="left" w:pos="960"/>
        </w:tabs>
        <w:ind w:left="0" w:firstLine="600"/>
        <w:jc w:val="both"/>
      </w:pPr>
      <w:r w:rsidRPr="00BF7BB0">
        <w:lastRenderedPageBreak/>
        <w:t xml:space="preserve">розвиток та запровадження різних форм власності підприємств житлово-комунального господарства – </w:t>
      </w:r>
      <w:r w:rsidRPr="00BF7BB0">
        <w:rPr>
          <w:i/>
        </w:rPr>
        <w:t>відділ житлово-комунального господарства та капітального будівництва  в</w:t>
      </w:r>
      <w:r w:rsidRPr="00BF7BB0">
        <w:rPr>
          <w:i/>
          <w:iCs/>
        </w:rPr>
        <w:t xml:space="preserve">иконавчого комітету міської ради – </w:t>
      </w:r>
      <w:r w:rsidRPr="00BF7BB0">
        <w:t>протягом 2020 року;</w:t>
      </w:r>
    </w:p>
    <w:p w:rsidR="00673CCB" w:rsidRDefault="00673CCB" w:rsidP="000647F3">
      <w:pPr>
        <w:numPr>
          <w:ilvl w:val="1"/>
          <w:numId w:val="17"/>
        </w:numPr>
        <w:tabs>
          <w:tab w:val="clear" w:pos="2262"/>
          <w:tab w:val="num" w:pos="0"/>
          <w:tab w:val="left" w:pos="960"/>
        </w:tabs>
        <w:ind w:left="0" w:firstLine="600"/>
        <w:jc w:val="both"/>
      </w:pPr>
      <w:r w:rsidRPr="00BF7BB0">
        <w:t>забезпечення підприємств житлово-комунального господарства  механізмами та обладнанням, спец. технікою, сортувальною станцією</w:t>
      </w:r>
      <w:r w:rsidR="00C130B7" w:rsidRPr="00BF7BB0">
        <w:t xml:space="preserve"> – </w:t>
      </w:r>
      <w:r w:rsidR="00C130B7" w:rsidRPr="00BF7BB0">
        <w:rPr>
          <w:i/>
        </w:rPr>
        <w:t>відділ житлово-комунального господарства та капітального</w:t>
      </w:r>
      <w:r w:rsidR="00C130B7" w:rsidRPr="003B2017">
        <w:rPr>
          <w:i/>
        </w:rPr>
        <w:t xml:space="preserve"> будівництва  в</w:t>
      </w:r>
      <w:r w:rsidR="00C130B7" w:rsidRPr="003B2017">
        <w:rPr>
          <w:i/>
          <w:iCs/>
        </w:rPr>
        <w:t>иконавчого комітету міської ради</w:t>
      </w:r>
      <w:r w:rsidR="00C130B7">
        <w:rPr>
          <w:i/>
          <w:iCs/>
        </w:rPr>
        <w:t>, ТОВ «Чисте місто плюс»</w:t>
      </w:r>
      <w:r w:rsidR="00C130B7" w:rsidRPr="003B2017">
        <w:rPr>
          <w:i/>
          <w:iCs/>
        </w:rPr>
        <w:t xml:space="preserve"> – </w:t>
      </w:r>
      <w:r w:rsidR="00C130B7" w:rsidRPr="003B2017">
        <w:t>протягом 20</w:t>
      </w:r>
      <w:r w:rsidR="00C130B7">
        <w:t>20</w:t>
      </w:r>
      <w:r w:rsidR="00C130B7" w:rsidRPr="003B2017">
        <w:t xml:space="preserve"> року;</w:t>
      </w:r>
    </w:p>
    <w:p w:rsidR="00C130B7" w:rsidRDefault="00C130B7" w:rsidP="000647F3">
      <w:pPr>
        <w:numPr>
          <w:ilvl w:val="1"/>
          <w:numId w:val="17"/>
        </w:numPr>
        <w:tabs>
          <w:tab w:val="clear" w:pos="2262"/>
          <w:tab w:val="num" w:pos="0"/>
          <w:tab w:val="left" w:pos="960"/>
        </w:tabs>
        <w:ind w:left="0" w:firstLine="600"/>
        <w:jc w:val="both"/>
      </w:pPr>
      <w:r>
        <w:t>ф</w:t>
      </w:r>
      <w:r w:rsidRPr="005040C9">
        <w:t>ормування ринку послуг з управління багатоквартирними будинками</w:t>
      </w:r>
      <w:r>
        <w:t xml:space="preserve"> - </w:t>
      </w:r>
      <w:r w:rsidRPr="003B2017">
        <w:rPr>
          <w:i/>
        </w:rPr>
        <w:t>відділ житлово-комунального господарства та капітального будівництва  в</w:t>
      </w:r>
      <w:r w:rsidRPr="003B2017">
        <w:rPr>
          <w:i/>
          <w:iCs/>
        </w:rPr>
        <w:t xml:space="preserve">иконавчого комітету міської ради – </w:t>
      </w:r>
      <w:r w:rsidRPr="003B2017">
        <w:t>протягом 20</w:t>
      </w:r>
      <w:r>
        <w:t>20</w:t>
      </w:r>
      <w:r w:rsidRPr="003B2017">
        <w:t xml:space="preserve"> року;</w:t>
      </w:r>
    </w:p>
    <w:p w:rsidR="00C130B7" w:rsidRDefault="00EE418C" w:rsidP="000647F3">
      <w:pPr>
        <w:numPr>
          <w:ilvl w:val="1"/>
          <w:numId w:val="17"/>
        </w:numPr>
        <w:tabs>
          <w:tab w:val="clear" w:pos="2262"/>
          <w:tab w:val="num" w:pos="0"/>
          <w:tab w:val="left" w:pos="960"/>
        </w:tabs>
        <w:ind w:left="0" w:firstLine="600"/>
        <w:jc w:val="both"/>
      </w:pPr>
      <w:r>
        <w:rPr>
          <w:spacing w:val="5"/>
        </w:rPr>
        <w:t>с</w:t>
      </w:r>
      <w:r w:rsidRPr="005040C9">
        <w:rPr>
          <w:spacing w:val="5"/>
        </w:rPr>
        <w:t xml:space="preserve">прияння в одержанні ОСББ </w:t>
      </w:r>
      <w:r>
        <w:rPr>
          <w:spacing w:val="5"/>
        </w:rPr>
        <w:t xml:space="preserve">співфінансування на капітальні ремонти житлових будинків - </w:t>
      </w:r>
      <w:r w:rsidRPr="003B2017">
        <w:rPr>
          <w:i/>
        </w:rPr>
        <w:t>відділ житлово-комунального господарства та капітального будівництва  в</w:t>
      </w:r>
      <w:r w:rsidRPr="003B2017">
        <w:rPr>
          <w:i/>
          <w:iCs/>
        </w:rPr>
        <w:t xml:space="preserve">иконавчого комітету міської ради – </w:t>
      </w:r>
      <w:r w:rsidRPr="003B2017">
        <w:t>протягом 20</w:t>
      </w:r>
      <w:r>
        <w:t>20</w:t>
      </w:r>
      <w:r w:rsidRPr="003B2017">
        <w:t xml:space="preserve"> року;</w:t>
      </w:r>
    </w:p>
    <w:p w:rsidR="00C130B7" w:rsidRDefault="00F967CF" w:rsidP="000647F3">
      <w:pPr>
        <w:numPr>
          <w:ilvl w:val="1"/>
          <w:numId w:val="17"/>
        </w:numPr>
        <w:tabs>
          <w:tab w:val="clear" w:pos="2262"/>
          <w:tab w:val="num" w:pos="0"/>
          <w:tab w:val="left" w:pos="960"/>
        </w:tabs>
        <w:ind w:left="0" w:firstLine="600"/>
        <w:jc w:val="both"/>
      </w:pPr>
      <w:r>
        <w:t>з</w:t>
      </w:r>
      <w:r w:rsidR="00EE418C" w:rsidRPr="005040C9">
        <w:t xml:space="preserve">апровадження обліку та регулювання </w:t>
      </w:r>
      <w:r w:rsidR="00EE418C" w:rsidRPr="00EE418C">
        <w:t>обсягів споживання води і теплової енергії у багатоповерхових будинках</w:t>
      </w:r>
      <w:r>
        <w:t xml:space="preserve"> - </w:t>
      </w:r>
      <w:r w:rsidRPr="00F967CF">
        <w:rPr>
          <w:i/>
        </w:rPr>
        <w:t>відділ житлово-комунального господарства та капітального будівництва  в</w:t>
      </w:r>
      <w:r w:rsidRPr="00F967CF">
        <w:rPr>
          <w:i/>
          <w:iCs/>
        </w:rPr>
        <w:t xml:space="preserve">иконавчого комітету міської ради – </w:t>
      </w:r>
      <w:r w:rsidRPr="003B2017">
        <w:t>протягом 20</w:t>
      </w:r>
      <w:r>
        <w:t>20</w:t>
      </w:r>
      <w:r w:rsidRPr="003B2017">
        <w:t xml:space="preserve"> року;</w:t>
      </w:r>
    </w:p>
    <w:p w:rsidR="00F967CF" w:rsidRDefault="00F967CF" w:rsidP="000647F3">
      <w:pPr>
        <w:numPr>
          <w:ilvl w:val="1"/>
          <w:numId w:val="17"/>
        </w:numPr>
        <w:tabs>
          <w:tab w:val="clear" w:pos="2262"/>
          <w:tab w:val="num" w:pos="0"/>
          <w:tab w:val="left" w:pos="960"/>
        </w:tabs>
        <w:ind w:left="0" w:firstLine="600"/>
        <w:jc w:val="both"/>
      </w:pPr>
      <w:r>
        <w:rPr>
          <w:spacing w:val="-3"/>
        </w:rPr>
        <w:t>п</w:t>
      </w:r>
      <w:r w:rsidRPr="005040C9">
        <w:rPr>
          <w:spacing w:val="-3"/>
        </w:rPr>
        <w:t xml:space="preserve">ідвищення якості послуг з </w:t>
      </w:r>
      <w:r w:rsidRPr="005040C9">
        <w:t xml:space="preserve">централізованого водопостачання та інвестування заходів з доочищення питної води та </w:t>
      </w:r>
      <w:r w:rsidRPr="005040C9">
        <w:rPr>
          <w:spacing w:val="3"/>
        </w:rPr>
        <w:t>во</w:t>
      </w:r>
      <w:r w:rsidR="002C6F4D">
        <w:rPr>
          <w:spacing w:val="3"/>
        </w:rPr>
        <w:t>довідведення, реалізація проє</w:t>
      </w:r>
      <w:r w:rsidR="00530B64">
        <w:rPr>
          <w:spacing w:val="3"/>
        </w:rPr>
        <w:t>ктів</w:t>
      </w:r>
      <w:r w:rsidRPr="005040C9">
        <w:rPr>
          <w:spacing w:val="3"/>
        </w:rPr>
        <w:t xml:space="preserve"> </w:t>
      </w:r>
      <w:r w:rsidR="00DF7165">
        <w:t xml:space="preserve">«Реконструкція мереж водопостачання та покращення якості питного водопостачання м. Лубни Полтавської області», «Реконструкція каналізаційних очисних споруд № 1, № 2 </w:t>
      </w:r>
      <w:r w:rsidR="003E4BF0">
        <w:t xml:space="preserve">               </w:t>
      </w:r>
      <w:r w:rsidR="00DF7165">
        <w:t>м. Лубни»</w:t>
      </w:r>
      <w:r w:rsidR="006E156C">
        <w:t>, «Реконструкція об’єктів та систем водопостачання з впровадженням енергозберігаючих технологій»</w:t>
      </w:r>
      <w:r w:rsidR="00DF7165">
        <w:t xml:space="preserve"> та «Будівництво водогонів з водозабірних майданчиків № 1, № 2 м. Лубни»</w:t>
      </w:r>
      <w:r w:rsidR="00DF7165" w:rsidRPr="005040C9">
        <w:rPr>
          <w:spacing w:val="3"/>
        </w:rPr>
        <w:t xml:space="preserve"> </w:t>
      </w:r>
      <w:r w:rsidR="00CC2A5E">
        <w:rPr>
          <w:spacing w:val="3"/>
        </w:rPr>
        <w:t xml:space="preserve">- </w:t>
      </w:r>
      <w:r w:rsidR="00CC2A5E" w:rsidRPr="00CC2A5E">
        <w:rPr>
          <w:i/>
          <w:spacing w:val="3"/>
        </w:rPr>
        <w:t>КП «Лубни-водоканал»</w:t>
      </w:r>
      <w:r w:rsidR="00CC2A5E">
        <w:rPr>
          <w:spacing w:val="3"/>
        </w:rPr>
        <w:t xml:space="preserve"> - </w:t>
      </w:r>
      <w:r w:rsidR="00CC2A5E" w:rsidRPr="003B2017">
        <w:t>протягом 20</w:t>
      </w:r>
      <w:r w:rsidR="00CC2A5E">
        <w:t>20</w:t>
      </w:r>
      <w:r w:rsidR="00CC2A5E" w:rsidRPr="003B2017">
        <w:t xml:space="preserve"> року;</w:t>
      </w:r>
    </w:p>
    <w:p w:rsidR="009C75B4" w:rsidRDefault="00CC2A5E" w:rsidP="000647F3">
      <w:pPr>
        <w:numPr>
          <w:ilvl w:val="1"/>
          <w:numId w:val="17"/>
        </w:numPr>
        <w:tabs>
          <w:tab w:val="clear" w:pos="2262"/>
          <w:tab w:val="num" w:pos="0"/>
          <w:tab w:val="left" w:pos="960"/>
        </w:tabs>
        <w:ind w:left="0" w:firstLine="600"/>
        <w:jc w:val="both"/>
      </w:pPr>
      <w:r>
        <w:t>п</w:t>
      </w:r>
      <w:r w:rsidRPr="005040C9">
        <w:t>осилення претензійно</w:t>
      </w:r>
      <w:r>
        <w:t>-</w:t>
      </w:r>
      <w:r w:rsidRPr="005040C9">
        <w:t>позовно</w:t>
      </w:r>
      <w:r>
        <w:t>ї</w:t>
      </w:r>
      <w:r w:rsidRPr="005040C9">
        <w:t xml:space="preserve"> роботи по зменшенню заб</w:t>
      </w:r>
      <w:r>
        <w:t>оргованості за надані житлово-</w:t>
      </w:r>
      <w:r w:rsidRPr="005040C9">
        <w:t>комунальні послуги</w:t>
      </w:r>
      <w:r>
        <w:t xml:space="preserve"> – </w:t>
      </w:r>
      <w:r w:rsidRPr="00CC2A5E">
        <w:rPr>
          <w:i/>
        </w:rPr>
        <w:t>комунальні підприємства міста</w:t>
      </w:r>
      <w:r>
        <w:t xml:space="preserve"> - </w:t>
      </w:r>
      <w:r w:rsidRPr="003B2017">
        <w:t>протягом 20</w:t>
      </w:r>
      <w:r>
        <w:t>20</w:t>
      </w:r>
      <w:r w:rsidRPr="003B2017">
        <w:t xml:space="preserve"> року;</w:t>
      </w:r>
    </w:p>
    <w:p w:rsidR="00CC2A5E" w:rsidRDefault="009C75B4" w:rsidP="000647F3">
      <w:pPr>
        <w:numPr>
          <w:ilvl w:val="1"/>
          <w:numId w:val="17"/>
        </w:numPr>
        <w:tabs>
          <w:tab w:val="clear" w:pos="2262"/>
          <w:tab w:val="num" w:pos="0"/>
          <w:tab w:val="left" w:pos="960"/>
        </w:tabs>
        <w:ind w:left="0" w:firstLine="600"/>
        <w:jc w:val="both"/>
      </w:pPr>
      <w:r>
        <w:t>забезпечення беззбитковог</w:t>
      </w:r>
      <w:r w:rsidR="00B11124">
        <w:t>о функціонування підприємств житлово-комунального господарства</w:t>
      </w:r>
      <w:r>
        <w:t xml:space="preserve"> - </w:t>
      </w:r>
      <w:r w:rsidRPr="00CC2A5E">
        <w:rPr>
          <w:i/>
        </w:rPr>
        <w:t>комунальні підприємства міста</w:t>
      </w:r>
      <w:r>
        <w:t xml:space="preserve">, </w:t>
      </w:r>
      <w:r w:rsidRPr="00C30C0E">
        <w:rPr>
          <w:i/>
        </w:rPr>
        <w:t>управління</w:t>
      </w:r>
      <w:r w:rsidR="00C30C0E" w:rsidRPr="00C30C0E">
        <w:rPr>
          <w:i/>
        </w:rPr>
        <w:t>, в</w:t>
      </w:r>
      <w:r w:rsidRPr="00C30C0E">
        <w:rPr>
          <w:i/>
        </w:rPr>
        <w:t>ідділи та служби виконавчого комітету міської ради</w:t>
      </w:r>
      <w:r w:rsidR="00C30C0E">
        <w:rPr>
          <w:i/>
        </w:rPr>
        <w:t xml:space="preserve"> - </w:t>
      </w:r>
      <w:r w:rsidR="00C30C0E" w:rsidRPr="003B2017">
        <w:t>протягом 20</w:t>
      </w:r>
      <w:r w:rsidR="00C30C0E">
        <w:t>20</w:t>
      </w:r>
      <w:r w:rsidR="00C30C0E" w:rsidRPr="003B2017">
        <w:t xml:space="preserve"> року;</w:t>
      </w:r>
    </w:p>
    <w:p w:rsidR="00B11124" w:rsidRPr="00AB7697" w:rsidRDefault="00AB7697" w:rsidP="000647F3">
      <w:pPr>
        <w:numPr>
          <w:ilvl w:val="1"/>
          <w:numId w:val="17"/>
        </w:numPr>
        <w:tabs>
          <w:tab w:val="clear" w:pos="2262"/>
          <w:tab w:val="num" w:pos="0"/>
          <w:tab w:val="left" w:pos="960"/>
        </w:tabs>
        <w:ind w:left="0" w:firstLine="600"/>
        <w:jc w:val="both"/>
        <w:rPr>
          <w:i/>
        </w:rPr>
      </w:pPr>
      <w:r>
        <w:t>озеленення міста в рамках акцій «</w:t>
      </w:r>
      <w:r w:rsidR="00B11124" w:rsidRPr="00BD1090">
        <w:t>День довкілля</w:t>
      </w:r>
      <w:r>
        <w:t>», «</w:t>
      </w:r>
      <w:r w:rsidR="00B11124" w:rsidRPr="00BD1090">
        <w:t>Зелений паросток майбутнього</w:t>
      </w:r>
      <w:r>
        <w:t>»</w:t>
      </w:r>
      <w:r w:rsidR="00B11124" w:rsidRPr="00BD1090">
        <w:t>, поетапне пооб’єктне відтворення парків, скверів міста, будівництво нових</w:t>
      </w:r>
      <w:r>
        <w:t xml:space="preserve"> об’єктів зеленого господарства - </w:t>
      </w:r>
      <w:r w:rsidRPr="00AB7697">
        <w:rPr>
          <w:i/>
        </w:rPr>
        <w:t>КПф «Конвалія», Комунальний міський парк культури та відпочинку</w:t>
      </w:r>
      <w:r>
        <w:rPr>
          <w:i/>
        </w:rPr>
        <w:t xml:space="preserve"> - </w:t>
      </w:r>
      <w:r w:rsidRPr="003B2017">
        <w:t>протягом 20</w:t>
      </w:r>
      <w:r>
        <w:t>20</w:t>
      </w:r>
      <w:r w:rsidRPr="003B2017">
        <w:t xml:space="preserve"> року;</w:t>
      </w:r>
    </w:p>
    <w:p w:rsidR="00AB7697" w:rsidRPr="00D42018" w:rsidRDefault="00D42018" w:rsidP="000647F3">
      <w:pPr>
        <w:numPr>
          <w:ilvl w:val="1"/>
          <w:numId w:val="17"/>
        </w:numPr>
        <w:tabs>
          <w:tab w:val="clear" w:pos="2262"/>
          <w:tab w:val="num" w:pos="0"/>
          <w:tab w:val="left" w:pos="960"/>
        </w:tabs>
        <w:ind w:left="0" w:firstLine="600"/>
        <w:jc w:val="both"/>
        <w:rPr>
          <w:i/>
        </w:rPr>
      </w:pPr>
      <w:r>
        <w:t>п</w:t>
      </w:r>
      <w:r w:rsidR="00AB7697" w:rsidRPr="00AB7697">
        <w:t>роведення санітарного очищення території</w:t>
      </w:r>
      <w:r w:rsidR="00AB7697">
        <w:rPr>
          <w:i/>
        </w:rPr>
        <w:t xml:space="preserve"> </w:t>
      </w:r>
      <w:r w:rsidR="00AB7697" w:rsidRPr="00943721">
        <w:t>м. Лубни</w:t>
      </w:r>
      <w:r>
        <w:t xml:space="preserve"> - </w:t>
      </w:r>
      <w:r w:rsidRPr="003B2017">
        <w:rPr>
          <w:i/>
        </w:rPr>
        <w:t>відділ житлово-комунального господарства та капітального будівництва  в</w:t>
      </w:r>
      <w:r w:rsidRPr="003B2017">
        <w:rPr>
          <w:i/>
          <w:iCs/>
        </w:rPr>
        <w:t xml:space="preserve">иконавчого комітету міської ради – </w:t>
      </w:r>
      <w:r w:rsidRPr="003B2017">
        <w:t>протягом 20</w:t>
      </w:r>
      <w:r>
        <w:t>20</w:t>
      </w:r>
      <w:r w:rsidRPr="003B2017">
        <w:t xml:space="preserve"> року;</w:t>
      </w:r>
    </w:p>
    <w:p w:rsidR="00D42018" w:rsidRPr="00AB7697" w:rsidRDefault="00D42018" w:rsidP="000647F3">
      <w:pPr>
        <w:numPr>
          <w:ilvl w:val="1"/>
          <w:numId w:val="17"/>
        </w:numPr>
        <w:tabs>
          <w:tab w:val="clear" w:pos="2262"/>
          <w:tab w:val="num" w:pos="0"/>
          <w:tab w:val="left" w:pos="960"/>
        </w:tabs>
        <w:ind w:left="0" w:firstLine="600"/>
        <w:jc w:val="both"/>
        <w:rPr>
          <w:i/>
        </w:rPr>
      </w:pPr>
      <w:r>
        <w:t>реалізація</w:t>
      </w:r>
      <w:r w:rsidRPr="00894CF2">
        <w:t xml:space="preserve"> контейнерної системи збору твердих побутових відходів та встановлення навісів над контейнерами в </w:t>
      </w:r>
      <w:r w:rsidR="006D19F2">
        <w:t>м. Лубни (придбання контейнерів</w:t>
      </w:r>
      <w:r w:rsidRPr="00894CF2">
        <w:t>)</w:t>
      </w:r>
      <w:r w:rsidR="006D19F2">
        <w:t xml:space="preserve"> - </w:t>
      </w:r>
      <w:r w:rsidR="006D19F2" w:rsidRPr="003B2017">
        <w:rPr>
          <w:i/>
        </w:rPr>
        <w:t>відділ житлово-комунального господарства та капітального будівництва  в</w:t>
      </w:r>
      <w:r w:rsidR="006D19F2" w:rsidRPr="003B2017">
        <w:rPr>
          <w:i/>
          <w:iCs/>
        </w:rPr>
        <w:t xml:space="preserve">иконавчого комітету міської ради – </w:t>
      </w:r>
      <w:r w:rsidR="006D19F2" w:rsidRPr="003B2017">
        <w:t>протягом 20</w:t>
      </w:r>
      <w:r w:rsidR="006D19F2">
        <w:t>20</w:t>
      </w:r>
      <w:r w:rsidR="006D19F2" w:rsidRPr="003B2017">
        <w:t xml:space="preserve"> року;</w:t>
      </w:r>
    </w:p>
    <w:p w:rsidR="00673CCB" w:rsidRPr="00B72948" w:rsidRDefault="00673CCB" w:rsidP="000647F3">
      <w:pPr>
        <w:numPr>
          <w:ilvl w:val="1"/>
          <w:numId w:val="17"/>
        </w:numPr>
        <w:tabs>
          <w:tab w:val="clear" w:pos="2262"/>
          <w:tab w:val="num" w:pos="0"/>
          <w:tab w:val="left" w:pos="960"/>
        </w:tabs>
        <w:ind w:left="0" w:firstLine="600"/>
        <w:jc w:val="both"/>
        <w:rPr>
          <w:bCs/>
          <w:lang w:eastAsia="ar-SA"/>
        </w:rPr>
      </w:pPr>
      <w:r w:rsidRPr="00B72948">
        <w:t xml:space="preserve">реалізація завдань та заходів таких програмних документів </w:t>
      </w:r>
      <w:r w:rsidRPr="00B72948">
        <w:rPr>
          <w:bCs/>
        </w:rPr>
        <w:t xml:space="preserve">(зі змінами та </w:t>
      </w:r>
      <w:r w:rsidRPr="00E637BC">
        <w:rPr>
          <w:bCs/>
        </w:rPr>
        <w:t xml:space="preserve">доповненнями): </w:t>
      </w:r>
      <w:r w:rsidR="00255E2A" w:rsidRPr="00E637BC">
        <w:t xml:space="preserve">Екологічна програма міста Лубни на 2017-2021 роки, </w:t>
      </w:r>
      <w:r w:rsidR="005C7646" w:rsidRPr="00E637BC">
        <w:t>Програма</w:t>
      </w:r>
      <w:r w:rsidRPr="00E637BC">
        <w:t xml:space="preserve"> </w:t>
      </w:r>
      <w:r w:rsidRPr="00E637BC">
        <w:rPr>
          <w:bCs/>
        </w:rPr>
        <w:t xml:space="preserve">підтримки об’єднань співвласників багатоквартирних будинків та житлово-будівельних кооперативів на 2019-2021 роки, </w:t>
      </w:r>
      <w:r w:rsidRPr="00E637BC">
        <w:t>Програм</w:t>
      </w:r>
      <w:r w:rsidR="005C7646" w:rsidRPr="00E637BC">
        <w:t>а</w:t>
      </w:r>
      <w:r w:rsidRPr="00E637BC">
        <w:t xml:space="preserve"> співфінансування капітальних ремонтів багатоповерхових будинків у м. Лубни на 2017 - 2020 роки, Програм</w:t>
      </w:r>
      <w:r w:rsidR="00FA4673" w:rsidRPr="00E637BC">
        <w:t>а</w:t>
      </w:r>
      <w:r w:rsidRPr="00E637BC">
        <w:t xml:space="preserve">  по благоустрою міста на 20</w:t>
      </w:r>
      <w:r w:rsidR="00FA4673" w:rsidRPr="00E637BC">
        <w:t>20 рік, Програма</w:t>
      </w:r>
      <w:r w:rsidRPr="00E637BC">
        <w:t xml:space="preserve"> з утримання та ремонту доріг у м. Лубни на </w:t>
      </w:r>
      <w:r w:rsidR="007044C3" w:rsidRPr="00E637BC">
        <w:t>2020 рік</w:t>
      </w:r>
      <w:r w:rsidRPr="00E637BC">
        <w:t>, Програм</w:t>
      </w:r>
      <w:r w:rsidR="009B08F1" w:rsidRPr="00E637BC">
        <w:t>а</w:t>
      </w:r>
      <w:r w:rsidRPr="00E637BC">
        <w:t xml:space="preserve"> «Питна вода міста Лубни» на 2012-2020 роки, </w:t>
      </w:r>
      <w:r w:rsidR="003D24C5" w:rsidRPr="00E637BC">
        <w:t xml:space="preserve">Програма фінансування управління проектом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загальноміської системи управління освітленням вулиць протягом 2017-2021 років», </w:t>
      </w:r>
      <w:r w:rsidRPr="00E637BC">
        <w:t>Програм</w:t>
      </w:r>
      <w:r w:rsidR="009B08F1" w:rsidRPr="00E637BC">
        <w:t>а</w:t>
      </w:r>
      <w:r w:rsidRPr="00E637BC">
        <w:t xml:space="preserve"> з утримання та поточного ремонту мереж вуличного освітлення та засобів регулювання дорожнього руху м. Лубни на 20</w:t>
      </w:r>
      <w:r w:rsidR="003D24C5" w:rsidRPr="00E637BC">
        <w:t>20</w:t>
      </w:r>
      <w:r w:rsidRPr="00E637BC">
        <w:t xml:space="preserve"> рік, Програм</w:t>
      </w:r>
      <w:r w:rsidR="003E4BF0" w:rsidRPr="00E637BC">
        <w:t>а</w:t>
      </w:r>
      <w:r w:rsidRPr="00E637BC">
        <w:t xml:space="preserve"> підтримки об’єднань співвласників багатоквартирних будинків та житлово-будівельних кооперативів на 2019-2021 роки, Програми з будівництва, реконструкції, ремонту та утримання автомобільних доріг та тротуарів міста Лубен на 2019-2021 роки, </w:t>
      </w:r>
      <w:r w:rsidR="00375EC2" w:rsidRPr="00E637BC">
        <w:t xml:space="preserve">Програма на 2019-2020 роки з виготовлення технічної документації новоствореним ОСББ та багатоквартирним будинкам, що планують створити ОСББ в м. Лубни, </w:t>
      </w:r>
      <w:r w:rsidR="00893D4F" w:rsidRPr="00E637BC">
        <w:t xml:space="preserve">Програма поводження з тваринами та регулювання </w:t>
      </w:r>
      <w:r w:rsidR="00893D4F" w:rsidRPr="00E637BC">
        <w:lastRenderedPageBreak/>
        <w:t>чисельності безпритульних тварин у м. Лубни на 2019-2020 рр., </w:t>
      </w:r>
      <w:r w:rsidR="009B08F1" w:rsidRPr="00E637BC">
        <w:t>Програма з п</w:t>
      </w:r>
      <w:r w:rsidR="009B08F1" w:rsidRPr="00E637BC">
        <w:rPr>
          <w:bCs/>
        </w:rPr>
        <w:t>оліпшення утримання та збереження зелених насаджень м. Лубен на 2020 рік,</w:t>
      </w:r>
      <w:r w:rsidR="009B08F1" w:rsidRPr="00E637BC">
        <w:t xml:space="preserve"> </w:t>
      </w:r>
      <w:r w:rsidR="00FB6A35" w:rsidRPr="00E637BC">
        <w:t>Програма модернізації, реконструкції та розвитку теплозабезпечення міста Лубни на 2018-2020 роки</w:t>
      </w:r>
      <w:r w:rsidRPr="00E637BC">
        <w:t>, Програм</w:t>
      </w:r>
      <w:r w:rsidR="00FB6A35" w:rsidRPr="00E637BC">
        <w:t>а</w:t>
      </w:r>
      <w:r w:rsidRPr="00E637BC">
        <w:t xml:space="preserve"> утримання фонтану на 20</w:t>
      </w:r>
      <w:r w:rsidR="00FB6A35" w:rsidRPr="00E637BC">
        <w:t>20</w:t>
      </w:r>
      <w:r w:rsidRPr="00E637BC">
        <w:t xml:space="preserve"> рік</w:t>
      </w:r>
      <w:r w:rsidR="00884773" w:rsidRPr="00E637BC">
        <w:t>, Програма поліпшення екологічного стану річки Сула та водоймищ в межах міста Лубни на 2019-2020 роки</w:t>
      </w:r>
      <w:r w:rsidR="00174494" w:rsidRPr="00E637BC">
        <w:t>, Програма «Організація та проведення санітарного очищення території м. Лубни на 2020 рік»</w:t>
      </w:r>
      <w:r w:rsidR="005301F4" w:rsidRPr="00E637BC">
        <w:t xml:space="preserve">, </w:t>
      </w:r>
      <w:r w:rsidR="00375EC2" w:rsidRPr="00E637BC">
        <w:t xml:space="preserve">Програма поводження з твердими побутовими відходами на 2017-2021 роки в м. Лубни, </w:t>
      </w:r>
      <w:r w:rsidR="005301F4" w:rsidRPr="00E637BC">
        <w:t>Комплексна програма аварійно-рятувально-водолазного обслуговування водних об’єктів міста Лубни на 2020 рік</w:t>
      </w:r>
      <w:r w:rsidR="007C6B1D" w:rsidRPr="00E637BC">
        <w:t>,</w:t>
      </w:r>
      <w:r w:rsidR="007C6B1D">
        <w:t xml:space="preserve"> </w:t>
      </w:r>
      <w:r w:rsidR="00DC61B1">
        <w:t xml:space="preserve">Програма часткового відшкодування відсоткових ставок за залученими кредитами на заходи з підвищення енергоефективності у м. Лубни на 2020-2025 роки </w:t>
      </w:r>
      <w:r w:rsidRPr="00B72948">
        <w:t xml:space="preserve">– </w:t>
      </w:r>
      <w:r w:rsidR="00FB6A35" w:rsidRPr="001069E3">
        <w:rPr>
          <w:i/>
        </w:rPr>
        <w:t>управління, відділи та служби</w:t>
      </w:r>
      <w:r w:rsidR="00FB6A35">
        <w:t xml:space="preserve"> </w:t>
      </w:r>
      <w:r w:rsidRPr="00B72948">
        <w:rPr>
          <w:i/>
        </w:rPr>
        <w:t>виконавч</w:t>
      </w:r>
      <w:r w:rsidR="00FB6A35">
        <w:rPr>
          <w:i/>
        </w:rPr>
        <w:t>ого</w:t>
      </w:r>
      <w:r w:rsidR="001069E3">
        <w:rPr>
          <w:i/>
        </w:rPr>
        <w:t xml:space="preserve"> комітет</w:t>
      </w:r>
      <w:r w:rsidR="00FB6A35">
        <w:rPr>
          <w:i/>
        </w:rPr>
        <w:t>у</w:t>
      </w:r>
      <w:r w:rsidR="001069E3">
        <w:rPr>
          <w:i/>
        </w:rPr>
        <w:t xml:space="preserve"> м</w:t>
      </w:r>
      <w:r w:rsidRPr="00B72948">
        <w:rPr>
          <w:i/>
        </w:rPr>
        <w:t>іської ради, підприємства, установи та організації міста</w:t>
      </w:r>
      <w:r w:rsidRPr="00B72948">
        <w:t xml:space="preserve"> - протягом 20</w:t>
      </w:r>
      <w:r w:rsidR="001069E3">
        <w:t>20</w:t>
      </w:r>
      <w:r w:rsidRPr="00B72948">
        <w:t xml:space="preserve"> року;</w:t>
      </w:r>
    </w:p>
    <w:p w:rsidR="00673CCB" w:rsidRPr="00B72948" w:rsidRDefault="00673CCB" w:rsidP="000647F3">
      <w:pPr>
        <w:numPr>
          <w:ilvl w:val="1"/>
          <w:numId w:val="17"/>
        </w:numPr>
        <w:tabs>
          <w:tab w:val="clear" w:pos="2262"/>
          <w:tab w:val="num" w:pos="0"/>
          <w:tab w:val="left" w:pos="960"/>
        </w:tabs>
        <w:ind w:left="0" w:firstLine="600"/>
        <w:jc w:val="both"/>
        <w:rPr>
          <w:bCs/>
          <w:lang w:eastAsia="ar-SA"/>
        </w:rPr>
      </w:pPr>
      <w:r w:rsidRPr="00B72948">
        <w:t xml:space="preserve">фінансування завдань та заходів у межах виділених асигнувань з місцевого бюджету – </w:t>
      </w:r>
      <w:r w:rsidRPr="00B72948">
        <w:rPr>
          <w:i/>
        </w:rPr>
        <w:t>фінансове управління виконавчого комітету</w:t>
      </w:r>
      <w:r>
        <w:rPr>
          <w:i/>
        </w:rPr>
        <w:t xml:space="preserve"> міської ради</w:t>
      </w:r>
      <w:r w:rsidRPr="00B72948">
        <w:t xml:space="preserve"> – протягом 2019 року.</w:t>
      </w:r>
    </w:p>
    <w:p w:rsidR="008E51F6" w:rsidRPr="00794CB2" w:rsidRDefault="008E51F6" w:rsidP="009B741C">
      <w:pPr>
        <w:jc w:val="center"/>
        <w:rPr>
          <w:b/>
          <w:sz w:val="28"/>
          <w:szCs w:val="28"/>
        </w:rPr>
      </w:pPr>
    </w:p>
    <w:p w:rsidR="00794CB2" w:rsidRDefault="00794CB2" w:rsidP="009B741C">
      <w:pPr>
        <w:jc w:val="center"/>
        <w:rPr>
          <w:b/>
          <w:sz w:val="28"/>
          <w:szCs w:val="28"/>
        </w:rPr>
      </w:pPr>
      <w:r w:rsidRPr="00794CB2">
        <w:rPr>
          <w:b/>
          <w:sz w:val="28"/>
          <w:szCs w:val="28"/>
        </w:rPr>
        <w:t>2.14. Енергозбереження та енергоефективність</w:t>
      </w:r>
    </w:p>
    <w:p w:rsidR="00794CB2" w:rsidRPr="00813366" w:rsidRDefault="00794CB2" w:rsidP="00833DA8">
      <w:pPr>
        <w:jc w:val="center"/>
        <w:rPr>
          <w:b/>
        </w:rPr>
      </w:pPr>
    </w:p>
    <w:p w:rsidR="001402BB" w:rsidRPr="00813366" w:rsidRDefault="001402BB" w:rsidP="00833DA8">
      <w:pPr>
        <w:tabs>
          <w:tab w:val="left" w:pos="355"/>
        </w:tabs>
        <w:ind w:firstLine="600"/>
        <w:jc w:val="both"/>
        <w:rPr>
          <w:u w:val="single"/>
        </w:rPr>
      </w:pPr>
      <w:r w:rsidRPr="00813366">
        <w:rPr>
          <w:u w:val="single"/>
        </w:rPr>
        <w:t>Завдання (цілі) на 2020 рік:</w:t>
      </w:r>
    </w:p>
    <w:p w:rsidR="001402BB" w:rsidRPr="00813366" w:rsidRDefault="001402BB" w:rsidP="00833DA8">
      <w:pPr>
        <w:tabs>
          <w:tab w:val="left" w:pos="355"/>
          <w:tab w:val="left" w:pos="993"/>
        </w:tabs>
        <w:ind w:firstLine="600"/>
        <w:jc w:val="both"/>
        <w:rPr>
          <w:u w:val="single"/>
        </w:rPr>
      </w:pPr>
    </w:p>
    <w:p w:rsidR="001402BB" w:rsidRPr="00813366" w:rsidRDefault="002B5CD8" w:rsidP="000647F3">
      <w:pPr>
        <w:numPr>
          <w:ilvl w:val="0"/>
          <w:numId w:val="7"/>
        </w:numPr>
        <w:tabs>
          <w:tab w:val="clear" w:pos="720"/>
          <w:tab w:val="num" w:pos="851"/>
        </w:tabs>
        <w:ind w:left="0" w:firstLine="600"/>
        <w:jc w:val="both"/>
      </w:pPr>
      <w:r>
        <w:t>в</w:t>
      </w:r>
      <w:r w:rsidR="001402BB" w:rsidRPr="00813366">
        <w:t>провадження енергоефективних про</w:t>
      </w:r>
      <w:r w:rsidR="00875FC4">
        <w:t>є</w:t>
      </w:r>
      <w:r w:rsidR="001402BB" w:rsidRPr="00813366">
        <w:t>ктів, направлених на зменшення споживання та втрат енергоресурсів у сфері теплопостачання, водопостачання та водовідведення із залуче</w:t>
      </w:r>
      <w:r>
        <w:t>нням різних джерел фінансування;</w:t>
      </w:r>
      <w:r w:rsidR="001402BB" w:rsidRPr="00813366">
        <w:t xml:space="preserve">    </w:t>
      </w:r>
    </w:p>
    <w:p w:rsidR="001402BB" w:rsidRPr="00813366" w:rsidRDefault="002B5CD8" w:rsidP="000647F3">
      <w:pPr>
        <w:numPr>
          <w:ilvl w:val="0"/>
          <w:numId w:val="7"/>
        </w:numPr>
        <w:tabs>
          <w:tab w:val="clear" w:pos="720"/>
          <w:tab w:val="num" w:pos="851"/>
        </w:tabs>
        <w:ind w:left="0" w:firstLine="600"/>
        <w:jc w:val="both"/>
      </w:pPr>
      <w:r>
        <w:t>п</w:t>
      </w:r>
      <w:r w:rsidR="001402BB" w:rsidRPr="00813366">
        <w:t>родовження роботи по встановленню індивідуальних теплових пунктів (ІТП) у будівля</w:t>
      </w:r>
      <w:r>
        <w:t>х бюджетних установ та закладів;</w:t>
      </w:r>
    </w:p>
    <w:p w:rsidR="001402BB" w:rsidRPr="00813366" w:rsidRDefault="00875FC4" w:rsidP="000647F3">
      <w:pPr>
        <w:numPr>
          <w:ilvl w:val="0"/>
          <w:numId w:val="7"/>
        </w:numPr>
        <w:tabs>
          <w:tab w:val="clear" w:pos="720"/>
          <w:tab w:val="num" w:pos="851"/>
        </w:tabs>
        <w:ind w:left="0" w:firstLine="600"/>
        <w:jc w:val="both"/>
      </w:pPr>
      <w:r>
        <w:t>п</w:t>
      </w:r>
      <w:r w:rsidR="001402BB" w:rsidRPr="00813366">
        <w:t xml:space="preserve">ідвищення енергоефективності у житловому секторі шляхом </w:t>
      </w:r>
      <w:r w:rsidR="00A94F3D">
        <w:t>у</w:t>
      </w:r>
      <w:r w:rsidR="001402BB" w:rsidRPr="00813366">
        <w:t xml:space="preserve">провадження пакетів енергоефективних заходів з обов’язковою участю мешканців багатоквартирних будинків </w:t>
      </w:r>
      <w:r w:rsidR="002B5CD8">
        <w:t>та мешканців приватного сектору;</w:t>
      </w:r>
    </w:p>
    <w:p w:rsidR="001402BB" w:rsidRPr="00813366" w:rsidRDefault="002B5CD8" w:rsidP="000647F3">
      <w:pPr>
        <w:pStyle w:val="a7"/>
        <w:numPr>
          <w:ilvl w:val="0"/>
          <w:numId w:val="7"/>
        </w:numPr>
        <w:tabs>
          <w:tab w:val="clear" w:pos="720"/>
          <w:tab w:val="num" w:pos="851"/>
        </w:tabs>
        <w:spacing w:after="0" w:line="240" w:lineRule="auto"/>
        <w:ind w:left="0" w:firstLine="600"/>
        <w:jc w:val="both"/>
        <w:rPr>
          <w:rFonts w:ascii="Times New Roman" w:hAnsi="Times New Roman"/>
          <w:sz w:val="24"/>
          <w:szCs w:val="24"/>
        </w:rPr>
      </w:pPr>
      <w:r>
        <w:rPr>
          <w:rFonts w:ascii="Times New Roman" w:hAnsi="Times New Roman"/>
          <w:sz w:val="24"/>
          <w:szCs w:val="24"/>
        </w:rPr>
        <w:t>а</w:t>
      </w:r>
      <w:r w:rsidR="001402BB" w:rsidRPr="00813366">
        <w:rPr>
          <w:rFonts w:ascii="Times New Roman" w:hAnsi="Times New Roman"/>
          <w:sz w:val="24"/>
          <w:szCs w:val="24"/>
        </w:rPr>
        <w:t xml:space="preserve">наліз можливостей </w:t>
      </w:r>
      <w:r w:rsidR="00A94F3D">
        <w:rPr>
          <w:rFonts w:ascii="Times New Roman" w:hAnsi="Times New Roman"/>
          <w:sz w:val="24"/>
          <w:szCs w:val="24"/>
        </w:rPr>
        <w:t>у</w:t>
      </w:r>
      <w:r w:rsidR="001402BB" w:rsidRPr="00813366">
        <w:rPr>
          <w:rFonts w:ascii="Times New Roman" w:hAnsi="Times New Roman"/>
          <w:sz w:val="24"/>
          <w:szCs w:val="24"/>
        </w:rPr>
        <w:t>провадження альтернативних та відновлювальних джерел енергії у різних секторах життєдіяльності міста, включаючи промислові та комунальні підприємст</w:t>
      </w:r>
      <w:r w:rsidR="00875FC4">
        <w:rPr>
          <w:rFonts w:ascii="Times New Roman" w:hAnsi="Times New Roman"/>
          <w:sz w:val="24"/>
          <w:szCs w:val="24"/>
        </w:rPr>
        <w:t>ва та приватний житловий сектор;</w:t>
      </w:r>
    </w:p>
    <w:p w:rsidR="001402BB" w:rsidRPr="00813366" w:rsidRDefault="00875FC4" w:rsidP="000647F3">
      <w:pPr>
        <w:pStyle w:val="a7"/>
        <w:numPr>
          <w:ilvl w:val="0"/>
          <w:numId w:val="7"/>
        </w:numPr>
        <w:tabs>
          <w:tab w:val="clear" w:pos="720"/>
          <w:tab w:val="num" w:pos="851"/>
        </w:tabs>
        <w:spacing w:after="0" w:line="240" w:lineRule="auto"/>
        <w:ind w:left="0" w:firstLine="600"/>
        <w:jc w:val="both"/>
        <w:rPr>
          <w:rFonts w:ascii="Times New Roman" w:hAnsi="Times New Roman"/>
          <w:sz w:val="24"/>
          <w:szCs w:val="24"/>
        </w:rPr>
      </w:pPr>
      <w:r>
        <w:rPr>
          <w:rFonts w:ascii="Times New Roman" w:hAnsi="Times New Roman"/>
          <w:sz w:val="24"/>
          <w:szCs w:val="24"/>
        </w:rPr>
        <w:t>п</w:t>
      </w:r>
      <w:r w:rsidR="001402BB" w:rsidRPr="00813366">
        <w:rPr>
          <w:rFonts w:ascii="Times New Roman" w:hAnsi="Times New Roman"/>
          <w:sz w:val="24"/>
          <w:szCs w:val="24"/>
        </w:rPr>
        <w:t>роведення компетентними відділами виконавчого комітету, керівниками підприємств, установ та організацій роз’яснювальної просвітницької роботи з питань енергозбереження та покращення довкілля серед дітей, учнів, студентів, працівників підприємств та мешканців міста.</w:t>
      </w:r>
    </w:p>
    <w:p w:rsidR="001402BB" w:rsidRDefault="001402BB" w:rsidP="00833DA8">
      <w:pPr>
        <w:jc w:val="center"/>
        <w:rPr>
          <w:b/>
          <w:sz w:val="28"/>
          <w:szCs w:val="28"/>
        </w:rPr>
      </w:pPr>
    </w:p>
    <w:p w:rsidR="00875FC4" w:rsidRPr="00BF7BB0" w:rsidRDefault="00875FC4" w:rsidP="00833DA8">
      <w:pPr>
        <w:tabs>
          <w:tab w:val="left" w:pos="355"/>
        </w:tabs>
        <w:ind w:firstLine="600"/>
        <w:jc w:val="both"/>
        <w:rPr>
          <w:u w:val="single"/>
        </w:rPr>
      </w:pPr>
      <w:r w:rsidRPr="00BF7BB0">
        <w:rPr>
          <w:u w:val="single"/>
        </w:rPr>
        <w:t>Ключові заходи на 2020 рік:</w:t>
      </w:r>
    </w:p>
    <w:p w:rsidR="00875FC4" w:rsidRPr="00875FC4" w:rsidRDefault="00875FC4" w:rsidP="00833DA8">
      <w:pPr>
        <w:tabs>
          <w:tab w:val="left" w:pos="355"/>
        </w:tabs>
        <w:ind w:firstLine="600"/>
        <w:jc w:val="both"/>
        <w:rPr>
          <w:u w:val="single"/>
        </w:rPr>
      </w:pPr>
    </w:p>
    <w:p w:rsidR="00875FC4" w:rsidRPr="00875FC4" w:rsidRDefault="00135C29" w:rsidP="00833DA8">
      <w:pPr>
        <w:numPr>
          <w:ilvl w:val="0"/>
          <w:numId w:val="2"/>
        </w:numPr>
        <w:tabs>
          <w:tab w:val="num" w:pos="0"/>
          <w:tab w:val="left" w:pos="851"/>
        </w:tabs>
        <w:ind w:left="0" w:firstLine="567"/>
        <w:jc w:val="both"/>
        <w:rPr>
          <w:bCs/>
        </w:rPr>
      </w:pPr>
      <w:r>
        <w:t>р</w:t>
      </w:r>
      <w:r w:rsidR="00875FC4" w:rsidRPr="00875FC4">
        <w:t>еалізація проєкту «Встановлення індивідуальних теплових пунктів в ДНЗ № 10 «Сонечко» (вул. Г. Тютюнника, 13), ЗОШ № 2 ( проспект Володимирський, 62/1) та ЗОШ № 8 (проспект Володимирський, 104/1 у м. Лубни Полтавської обл.)</w:t>
      </w:r>
      <w:r w:rsidR="00875FC4" w:rsidRPr="00875FC4">
        <w:rPr>
          <w:i/>
          <w:iCs/>
        </w:rPr>
        <w:t xml:space="preserve"> </w:t>
      </w:r>
      <w:r w:rsidR="00875FC4" w:rsidRPr="00875FC4">
        <w:t xml:space="preserve">- </w:t>
      </w:r>
      <w:r w:rsidR="00875FC4" w:rsidRPr="00875FC4">
        <w:rPr>
          <w:i/>
        </w:rPr>
        <w:t>управління освіти виконавчого комітету міської ради</w:t>
      </w:r>
      <w:r w:rsidR="00875FC4" w:rsidRPr="00875FC4">
        <w:t xml:space="preserve"> - протягом  2020 року</w:t>
      </w:r>
      <w:r>
        <w:t>;</w:t>
      </w:r>
    </w:p>
    <w:p w:rsidR="00875FC4" w:rsidRPr="00875FC4" w:rsidRDefault="00B666B1" w:rsidP="00833DA8">
      <w:pPr>
        <w:numPr>
          <w:ilvl w:val="0"/>
          <w:numId w:val="2"/>
        </w:numPr>
        <w:tabs>
          <w:tab w:val="num" w:pos="0"/>
          <w:tab w:val="left" w:pos="851"/>
        </w:tabs>
        <w:ind w:left="0" w:firstLine="567"/>
        <w:jc w:val="both"/>
        <w:rPr>
          <w:bCs/>
        </w:rPr>
      </w:pPr>
      <w:r>
        <w:t xml:space="preserve">завершення </w:t>
      </w:r>
      <w:r w:rsidR="00FE2B74">
        <w:t xml:space="preserve"> </w:t>
      </w:r>
      <w:r w:rsidR="00135C29">
        <w:t>р</w:t>
      </w:r>
      <w:r w:rsidR="00875FC4" w:rsidRPr="00875FC4">
        <w:t>еалізаці</w:t>
      </w:r>
      <w:r>
        <w:t>ї</w:t>
      </w:r>
      <w:r w:rsidR="00875FC4" w:rsidRPr="00875FC4">
        <w:t xml:space="preserve"> </w:t>
      </w:r>
      <w:r w:rsidR="00FE2B74">
        <w:t xml:space="preserve"> </w:t>
      </w:r>
      <w:r w:rsidR="00875FC4" w:rsidRPr="00875FC4">
        <w:t xml:space="preserve">проєкту </w:t>
      </w:r>
      <w:r w:rsidR="00FE2B74">
        <w:t xml:space="preserve"> </w:t>
      </w:r>
      <w:r w:rsidR="00875FC4" w:rsidRPr="00875FC4">
        <w:t>«Реконструкція системи теплопостачання ЗОШ № 3» з  метою оптимізації процесу теплопостачання та підвищення енергоефективності будівлі загальноосвітньої школи І-ІІІ ступенів № 3 –</w:t>
      </w:r>
      <w:r w:rsidR="00135C29">
        <w:t xml:space="preserve"> </w:t>
      </w:r>
      <w:r w:rsidR="00875FC4" w:rsidRPr="00875FC4">
        <w:rPr>
          <w:i/>
        </w:rPr>
        <w:t>управління освіти виконавчого комітету міської ради</w:t>
      </w:r>
      <w:r w:rsidR="00135C29">
        <w:rPr>
          <w:i/>
        </w:rPr>
        <w:t xml:space="preserve"> </w:t>
      </w:r>
      <w:r w:rsidR="00875FC4" w:rsidRPr="00875FC4">
        <w:rPr>
          <w:i/>
        </w:rPr>
        <w:t>-</w:t>
      </w:r>
      <w:r w:rsidR="00875FC4" w:rsidRPr="00875FC4">
        <w:t xml:space="preserve"> протягом 2020 року;</w:t>
      </w:r>
    </w:p>
    <w:p w:rsidR="00875FC4" w:rsidRPr="00875FC4" w:rsidRDefault="00875FC4" w:rsidP="00833DA8">
      <w:pPr>
        <w:numPr>
          <w:ilvl w:val="0"/>
          <w:numId w:val="2"/>
        </w:numPr>
        <w:tabs>
          <w:tab w:val="num" w:pos="0"/>
          <w:tab w:val="left" w:pos="851"/>
        </w:tabs>
        <w:ind w:left="0" w:firstLine="567"/>
        <w:jc w:val="both"/>
        <w:rPr>
          <w:bCs/>
        </w:rPr>
      </w:pPr>
      <w:r w:rsidRPr="00875FC4">
        <w:t xml:space="preserve">впровадження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 - </w:t>
      </w:r>
      <w:r w:rsidRPr="00875FC4">
        <w:rPr>
          <w:i/>
          <w:iCs/>
        </w:rPr>
        <w:t xml:space="preserve">підприємства, установи і організації міста </w:t>
      </w:r>
      <w:r w:rsidRPr="00875FC4">
        <w:t>- протягом 20</w:t>
      </w:r>
      <w:r w:rsidR="003605E8">
        <w:t>20</w:t>
      </w:r>
      <w:r w:rsidRPr="00875FC4">
        <w:t xml:space="preserve"> року;</w:t>
      </w:r>
    </w:p>
    <w:p w:rsidR="00875FC4" w:rsidRPr="00875FC4" w:rsidRDefault="00FC29C7" w:rsidP="000647F3">
      <w:pPr>
        <w:pStyle w:val="a7"/>
        <w:numPr>
          <w:ilvl w:val="0"/>
          <w:numId w:val="18"/>
        </w:numPr>
        <w:tabs>
          <w:tab w:val="left" w:pos="851"/>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забезпечення </w:t>
      </w:r>
      <w:r w:rsidR="00875FC4" w:rsidRPr="00875FC4">
        <w:rPr>
          <w:rFonts w:ascii="Times New Roman" w:hAnsi="Times New Roman"/>
          <w:sz w:val="24"/>
          <w:szCs w:val="24"/>
        </w:rPr>
        <w:t>ефективн</w:t>
      </w:r>
      <w:r>
        <w:rPr>
          <w:rFonts w:ascii="Times New Roman" w:hAnsi="Times New Roman"/>
          <w:sz w:val="24"/>
          <w:szCs w:val="24"/>
        </w:rPr>
        <w:t>ої</w:t>
      </w:r>
      <w:r w:rsidR="00875FC4" w:rsidRPr="00875FC4">
        <w:rPr>
          <w:rFonts w:ascii="Times New Roman" w:hAnsi="Times New Roman"/>
          <w:sz w:val="24"/>
          <w:szCs w:val="24"/>
        </w:rPr>
        <w:t xml:space="preserve"> робот</w:t>
      </w:r>
      <w:r>
        <w:rPr>
          <w:rFonts w:ascii="Times New Roman" w:hAnsi="Times New Roman"/>
          <w:sz w:val="24"/>
          <w:szCs w:val="24"/>
        </w:rPr>
        <w:t>и</w:t>
      </w:r>
      <w:r w:rsidR="00875FC4" w:rsidRPr="00875FC4">
        <w:rPr>
          <w:rFonts w:ascii="Times New Roman" w:hAnsi="Times New Roman"/>
          <w:sz w:val="24"/>
          <w:szCs w:val="24"/>
        </w:rPr>
        <w:t xml:space="preserve"> в інформаційній системі енергомоніторингу (ІСЕ) – </w:t>
      </w:r>
      <w:r w:rsidR="00875FC4" w:rsidRPr="00875FC4">
        <w:rPr>
          <w:rFonts w:ascii="Times New Roman" w:hAnsi="Times New Roman"/>
          <w:i/>
          <w:sz w:val="24"/>
          <w:szCs w:val="24"/>
        </w:rPr>
        <w:t xml:space="preserve">відділ економічного розвитку і торгівлі виконавчого комітету міської ради, бюджетні установи та організації міста </w:t>
      </w:r>
      <w:r w:rsidR="00875FC4" w:rsidRPr="00875FC4">
        <w:rPr>
          <w:rFonts w:ascii="Times New Roman" w:hAnsi="Times New Roman"/>
          <w:sz w:val="24"/>
          <w:szCs w:val="24"/>
        </w:rPr>
        <w:t>- протягом 2020 року;</w:t>
      </w:r>
    </w:p>
    <w:p w:rsidR="00875FC4" w:rsidRPr="00875FC4" w:rsidRDefault="00875FC4" w:rsidP="000647F3">
      <w:pPr>
        <w:pStyle w:val="a7"/>
        <w:numPr>
          <w:ilvl w:val="0"/>
          <w:numId w:val="18"/>
        </w:numPr>
        <w:tabs>
          <w:tab w:val="left" w:pos="851"/>
          <w:tab w:val="left" w:pos="1134"/>
        </w:tabs>
        <w:spacing w:after="0" w:line="240" w:lineRule="auto"/>
        <w:ind w:left="0" w:firstLine="567"/>
        <w:jc w:val="both"/>
        <w:rPr>
          <w:rFonts w:ascii="Times New Roman" w:hAnsi="Times New Roman"/>
          <w:sz w:val="24"/>
          <w:szCs w:val="24"/>
        </w:rPr>
      </w:pPr>
      <w:r w:rsidRPr="00875FC4">
        <w:rPr>
          <w:rFonts w:ascii="Times New Roman" w:hAnsi="Times New Roman"/>
          <w:sz w:val="24"/>
          <w:szCs w:val="24"/>
        </w:rPr>
        <w:t>реалізація Плану дій</w:t>
      </w:r>
      <w:r w:rsidR="00A94F3D">
        <w:rPr>
          <w:rFonts w:ascii="Times New Roman" w:hAnsi="Times New Roman"/>
          <w:sz w:val="24"/>
          <w:szCs w:val="24"/>
        </w:rPr>
        <w:t xml:space="preserve"> зі</w:t>
      </w:r>
      <w:r w:rsidRPr="00875FC4">
        <w:rPr>
          <w:rFonts w:ascii="Times New Roman" w:hAnsi="Times New Roman"/>
          <w:sz w:val="24"/>
          <w:szCs w:val="24"/>
        </w:rPr>
        <w:t xml:space="preserve"> сталого енергетичного розвитку м</w:t>
      </w:r>
      <w:r w:rsidR="00A94F3D">
        <w:rPr>
          <w:rFonts w:ascii="Times New Roman" w:hAnsi="Times New Roman"/>
          <w:sz w:val="24"/>
          <w:szCs w:val="24"/>
        </w:rPr>
        <w:t>.</w:t>
      </w:r>
      <w:r w:rsidRPr="00875FC4">
        <w:rPr>
          <w:rFonts w:ascii="Times New Roman" w:hAnsi="Times New Roman"/>
          <w:sz w:val="24"/>
          <w:szCs w:val="24"/>
        </w:rPr>
        <w:t xml:space="preserve"> Лубни на 2017-2020</w:t>
      </w:r>
      <w:r w:rsidR="00A94F3D">
        <w:rPr>
          <w:rFonts w:ascii="Times New Roman" w:hAnsi="Times New Roman"/>
          <w:sz w:val="24"/>
          <w:szCs w:val="24"/>
        </w:rPr>
        <w:t xml:space="preserve"> </w:t>
      </w:r>
      <w:r w:rsidRPr="00875FC4">
        <w:rPr>
          <w:rFonts w:ascii="Times New Roman" w:hAnsi="Times New Roman"/>
          <w:sz w:val="24"/>
          <w:szCs w:val="24"/>
        </w:rPr>
        <w:t>рок</w:t>
      </w:r>
      <w:r w:rsidR="00A94F3D">
        <w:rPr>
          <w:rFonts w:ascii="Times New Roman" w:hAnsi="Times New Roman"/>
          <w:sz w:val="24"/>
          <w:szCs w:val="24"/>
        </w:rPr>
        <w:t xml:space="preserve">и </w:t>
      </w:r>
      <w:r w:rsidR="00A94F3D" w:rsidRPr="00875FC4">
        <w:rPr>
          <w:rFonts w:ascii="Times New Roman" w:hAnsi="Times New Roman"/>
          <w:sz w:val="24"/>
          <w:szCs w:val="24"/>
        </w:rPr>
        <w:t>(</w:t>
      </w:r>
      <w:r w:rsidR="00A94F3D" w:rsidRPr="00875FC4">
        <w:rPr>
          <w:rStyle w:val="notranslate"/>
          <w:rFonts w:ascii="Times New Roman" w:eastAsia="SimSun" w:hAnsi="Times New Roman"/>
          <w:sz w:val="24"/>
          <w:szCs w:val="24"/>
        </w:rPr>
        <w:t>SEAP)</w:t>
      </w:r>
      <w:r w:rsidR="00A94F3D" w:rsidRPr="00875FC4">
        <w:rPr>
          <w:rFonts w:ascii="Times New Roman" w:hAnsi="Times New Roman"/>
          <w:sz w:val="24"/>
          <w:szCs w:val="24"/>
        </w:rPr>
        <w:t xml:space="preserve"> </w:t>
      </w:r>
      <w:r w:rsidRPr="00875FC4">
        <w:rPr>
          <w:rFonts w:ascii="Times New Roman" w:hAnsi="Times New Roman"/>
          <w:sz w:val="24"/>
          <w:szCs w:val="24"/>
        </w:rPr>
        <w:t xml:space="preserve">– </w:t>
      </w:r>
      <w:r w:rsidRPr="00875FC4">
        <w:rPr>
          <w:rFonts w:ascii="Times New Roman" w:hAnsi="Times New Roman"/>
          <w:i/>
          <w:sz w:val="24"/>
          <w:szCs w:val="24"/>
        </w:rPr>
        <w:t>управління, відділи та служби виконавчого комітету міської ради,</w:t>
      </w:r>
      <w:r w:rsidRPr="00875FC4">
        <w:rPr>
          <w:rFonts w:ascii="Times New Roman" w:hAnsi="Times New Roman"/>
          <w:sz w:val="24"/>
          <w:szCs w:val="24"/>
        </w:rPr>
        <w:t xml:space="preserve"> </w:t>
      </w:r>
      <w:r w:rsidRPr="00875FC4">
        <w:rPr>
          <w:rFonts w:ascii="Times New Roman" w:hAnsi="Times New Roman"/>
          <w:i/>
          <w:sz w:val="24"/>
          <w:szCs w:val="24"/>
        </w:rPr>
        <w:t xml:space="preserve">підприємства, установи та організації міста </w:t>
      </w:r>
      <w:r w:rsidRPr="00875FC4">
        <w:rPr>
          <w:rFonts w:ascii="Times New Roman" w:hAnsi="Times New Roman"/>
          <w:sz w:val="24"/>
          <w:szCs w:val="24"/>
        </w:rPr>
        <w:t>- протягом 20</w:t>
      </w:r>
      <w:r w:rsidR="003605E8">
        <w:rPr>
          <w:rFonts w:ascii="Times New Roman" w:hAnsi="Times New Roman"/>
          <w:sz w:val="24"/>
          <w:szCs w:val="24"/>
        </w:rPr>
        <w:t>20</w:t>
      </w:r>
      <w:r w:rsidRPr="00875FC4">
        <w:rPr>
          <w:rFonts w:ascii="Times New Roman" w:hAnsi="Times New Roman"/>
          <w:sz w:val="24"/>
          <w:szCs w:val="24"/>
        </w:rPr>
        <w:t xml:space="preserve"> року;</w:t>
      </w:r>
    </w:p>
    <w:p w:rsidR="00875FC4" w:rsidRDefault="00CE695B" w:rsidP="00135C29">
      <w:pPr>
        <w:numPr>
          <w:ilvl w:val="0"/>
          <w:numId w:val="2"/>
        </w:numPr>
        <w:tabs>
          <w:tab w:val="num" w:pos="0"/>
          <w:tab w:val="left" w:pos="851"/>
          <w:tab w:val="left" w:pos="993"/>
          <w:tab w:val="left" w:pos="1134"/>
          <w:tab w:val="left" w:pos="10602"/>
        </w:tabs>
        <w:ind w:left="0" w:right="-39" w:firstLine="567"/>
        <w:jc w:val="both"/>
      </w:pPr>
      <w:r>
        <w:lastRenderedPageBreak/>
        <w:t>у</w:t>
      </w:r>
      <w:r w:rsidR="00875FC4" w:rsidRPr="00875FC4">
        <w:t>провадження в ОСББ Програми підтримки енергомодернізації багатоквартирних будинків «Енергодім» державної установи «Фонд енергоефективності»</w:t>
      </w:r>
      <w:r w:rsidR="003605E8">
        <w:t xml:space="preserve"> </w:t>
      </w:r>
      <w:r w:rsidR="00875FC4" w:rsidRPr="00875FC4">
        <w:t>-</w:t>
      </w:r>
      <w:r w:rsidR="00875FC4" w:rsidRPr="00875FC4">
        <w:rPr>
          <w:i/>
        </w:rPr>
        <w:t xml:space="preserve"> </w:t>
      </w:r>
      <w:r w:rsidR="00BF0451">
        <w:rPr>
          <w:i/>
        </w:rPr>
        <w:t xml:space="preserve">управління, відділи та служби </w:t>
      </w:r>
      <w:r w:rsidR="00875FC4" w:rsidRPr="00875FC4">
        <w:rPr>
          <w:i/>
        </w:rPr>
        <w:t>виконавч</w:t>
      </w:r>
      <w:r w:rsidR="00BF0451">
        <w:rPr>
          <w:i/>
        </w:rPr>
        <w:t>ого</w:t>
      </w:r>
      <w:r w:rsidR="00875FC4" w:rsidRPr="00875FC4">
        <w:rPr>
          <w:i/>
        </w:rPr>
        <w:t xml:space="preserve"> комітет</w:t>
      </w:r>
      <w:r w:rsidR="00BF0451">
        <w:rPr>
          <w:i/>
        </w:rPr>
        <w:t>у</w:t>
      </w:r>
      <w:r w:rsidR="00875FC4" w:rsidRPr="00875FC4">
        <w:rPr>
          <w:i/>
        </w:rPr>
        <w:t xml:space="preserve"> міської ради, ОСББ</w:t>
      </w:r>
      <w:r w:rsidR="00875FC4" w:rsidRPr="00875FC4">
        <w:t xml:space="preserve"> - протягом 2020 року;</w:t>
      </w:r>
    </w:p>
    <w:p w:rsidR="003F71A7" w:rsidRPr="00350AA8" w:rsidRDefault="003F71A7" w:rsidP="00350AA8">
      <w:pPr>
        <w:numPr>
          <w:ilvl w:val="1"/>
          <w:numId w:val="17"/>
        </w:numPr>
        <w:tabs>
          <w:tab w:val="clear" w:pos="2262"/>
          <w:tab w:val="num" w:pos="0"/>
          <w:tab w:val="left" w:pos="960"/>
        </w:tabs>
        <w:ind w:left="0" w:firstLine="600"/>
        <w:jc w:val="both"/>
        <w:rPr>
          <w:rStyle w:val="xfm28438876"/>
          <w:bCs/>
          <w:lang w:eastAsia="ar-SA"/>
        </w:rPr>
      </w:pPr>
      <w:r>
        <w:t>реалізація завдань та заходів, визначених Програмою часткового відшкодування відсоткових ставок за залученими кредитами на заходи з підвищення енергоефективності у м. Лубни на 2020-2025 роки (зі зм</w:t>
      </w:r>
      <w:r w:rsidR="00350AA8">
        <w:t>і</w:t>
      </w:r>
      <w:r>
        <w:t xml:space="preserve">нами та доповненнями) </w:t>
      </w:r>
      <w:r w:rsidR="00350AA8" w:rsidRPr="00B72948">
        <w:t xml:space="preserve">– </w:t>
      </w:r>
      <w:r w:rsidR="00350AA8" w:rsidRPr="001069E3">
        <w:rPr>
          <w:i/>
        </w:rPr>
        <w:t>управління, відділи та служби</w:t>
      </w:r>
      <w:r w:rsidR="00350AA8">
        <w:t xml:space="preserve"> </w:t>
      </w:r>
      <w:r w:rsidR="00350AA8" w:rsidRPr="00B72948">
        <w:rPr>
          <w:i/>
        </w:rPr>
        <w:t>виконавч</w:t>
      </w:r>
      <w:r w:rsidR="00350AA8">
        <w:rPr>
          <w:i/>
        </w:rPr>
        <w:t>ого комітету м</w:t>
      </w:r>
      <w:r w:rsidR="00350AA8" w:rsidRPr="00B72948">
        <w:rPr>
          <w:i/>
        </w:rPr>
        <w:t>іської ради, підприємства, установи та організації міста</w:t>
      </w:r>
      <w:r w:rsidR="00350AA8" w:rsidRPr="00B72948">
        <w:t xml:space="preserve"> - протягом 20</w:t>
      </w:r>
      <w:r w:rsidR="00350AA8">
        <w:t>20</w:t>
      </w:r>
      <w:r w:rsidR="00350AA8" w:rsidRPr="00B72948">
        <w:t xml:space="preserve"> року;</w:t>
      </w:r>
    </w:p>
    <w:p w:rsidR="00875FC4" w:rsidRPr="00875FC4" w:rsidRDefault="00875FC4" w:rsidP="00135C29">
      <w:pPr>
        <w:numPr>
          <w:ilvl w:val="0"/>
          <w:numId w:val="2"/>
        </w:numPr>
        <w:tabs>
          <w:tab w:val="num" w:pos="0"/>
          <w:tab w:val="left" w:pos="851"/>
          <w:tab w:val="left" w:pos="993"/>
          <w:tab w:val="left" w:pos="1134"/>
          <w:tab w:val="left" w:pos="10602"/>
        </w:tabs>
        <w:ind w:left="0" w:right="-39" w:firstLine="567"/>
        <w:jc w:val="both"/>
      </w:pPr>
      <w:r w:rsidRPr="00875FC4">
        <w:t xml:space="preserve">фінансування енергозберігаючих завдань та заходів у межах виділених асигнувань з місцевого бюджету – </w:t>
      </w:r>
      <w:r w:rsidRPr="00875FC4">
        <w:rPr>
          <w:i/>
        </w:rPr>
        <w:t>фінансове управління виконавчого комітету</w:t>
      </w:r>
      <w:r w:rsidRPr="00875FC4">
        <w:t xml:space="preserve"> </w:t>
      </w:r>
      <w:r w:rsidRPr="00875FC4">
        <w:rPr>
          <w:i/>
        </w:rPr>
        <w:t>міської ради</w:t>
      </w:r>
      <w:r w:rsidRPr="00875FC4">
        <w:t xml:space="preserve"> – протягом 2020 року.</w:t>
      </w:r>
    </w:p>
    <w:p w:rsidR="00875FC4" w:rsidRPr="00087BBA" w:rsidRDefault="00875FC4" w:rsidP="00875FC4">
      <w:pPr>
        <w:ind w:firstLine="600"/>
        <w:rPr>
          <w:u w:val="single"/>
        </w:rPr>
      </w:pPr>
    </w:p>
    <w:p w:rsidR="00794CB2" w:rsidRDefault="00794CB2" w:rsidP="009B741C">
      <w:pPr>
        <w:jc w:val="center"/>
        <w:rPr>
          <w:b/>
          <w:sz w:val="28"/>
          <w:szCs w:val="28"/>
        </w:rPr>
      </w:pPr>
      <w:r w:rsidRPr="00794CB2">
        <w:rPr>
          <w:b/>
          <w:sz w:val="28"/>
          <w:szCs w:val="28"/>
        </w:rPr>
        <w:t>2.15. Захист прав і свобод громадян, забезпечення законності і правопорядку</w:t>
      </w:r>
    </w:p>
    <w:p w:rsidR="00794CB2" w:rsidRPr="00B95B2F" w:rsidRDefault="00794CB2" w:rsidP="009B741C">
      <w:pPr>
        <w:jc w:val="center"/>
        <w:rPr>
          <w:b/>
        </w:rPr>
      </w:pPr>
    </w:p>
    <w:p w:rsidR="00833DA8" w:rsidRPr="00813366" w:rsidRDefault="00833DA8" w:rsidP="00833DA8">
      <w:pPr>
        <w:tabs>
          <w:tab w:val="left" w:pos="355"/>
        </w:tabs>
        <w:ind w:firstLine="600"/>
        <w:jc w:val="both"/>
        <w:rPr>
          <w:u w:val="single"/>
        </w:rPr>
      </w:pPr>
      <w:r w:rsidRPr="00813366">
        <w:rPr>
          <w:u w:val="single"/>
        </w:rPr>
        <w:t>Завдання (цілі) на 2020 рік:</w:t>
      </w:r>
    </w:p>
    <w:p w:rsidR="00833DA8" w:rsidRPr="00813366" w:rsidRDefault="00833DA8" w:rsidP="00833DA8">
      <w:pPr>
        <w:tabs>
          <w:tab w:val="left" w:pos="355"/>
          <w:tab w:val="left" w:pos="993"/>
        </w:tabs>
        <w:ind w:firstLine="600"/>
        <w:jc w:val="both"/>
        <w:rPr>
          <w:u w:val="single"/>
        </w:rPr>
      </w:pPr>
    </w:p>
    <w:p w:rsidR="00833DA8" w:rsidRPr="00833DA8" w:rsidRDefault="00833DA8"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Pr>
          <w:rFonts w:ascii="Times New Roman" w:hAnsi="Times New Roman"/>
          <w:sz w:val="24"/>
          <w:szCs w:val="24"/>
          <w:shd w:val="clear" w:color="auto" w:fill="FFFFFF"/>
        </w:rPr>
        <w:t>з</w:t>
      </w:r>
      <w:r w:rsidRPr="00833DA8">
        <w:rPr>
          <w:rFonts w:ascii="Times New Roman" w:hAnsi="Times New Roman"/>
          <w:sz w:val="24"/>
          <w:szCs w:val="24"/>
          <w:shd w:val="clear" w:color="auto" w:fill="FFFFFF"/>
        </w:rPr>
        <w:t>ахист прав людини шляхом забезпечення рівного доступу до правової інформації</w:t>
      </w:r>
      <w:r w:rsidRPr="00833DA8">
        <w:rPr>
          <w:rFonts w:ascii="Times New Roman" w:hAnsi="Times New Roman"/>
          <w:sz w:val="24"/>
          <w:szCs w:val="24"/>
        </w:rPr>
        <w:br/>
      </w:r>
      <w:r w:rsidRPr="00833DA8">
        <w:rPr>
          <w:rFonts w:ascii="Times New Roman" w:hAnsi="Times New Roman"/>
          <w:sz w:val="24"/>
          <w:szCs w:val="24"/>
          <w:shd w:val="clear" w:color="auto" w:fill="FFFFFF"/>
        </w:rPr>
        <w:t>та правосуддя, посилення правових можливостей і правової спроможності представників соціально вразливих груп, територіальних громад та спільнот</w:t>
      </w:r>
      <w:r w:rsidR="00F72E07">
        <w:rPr>
          <w:rFonts w:ascii="Times New Roman" w:hAnsi="Times New Roman"/>
          <w:sz w:val="24"/>
          <w:szCs w:val="24"/>
          <w:shd w:val="clear" w:color="auto" w:fill="FFFFFF"/>
        </w:rPr>
        <w:t>;</w:t>
      </w:r>
    </w:p>
    <w:p w:rsidR="00833DA8" w:rsidRPr="00833DA8" w:rsidRDefault="00833DA8"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33DA8">
        <w:rPr>
          <w:rFonts w:ascii="Times New Roman" w:hAnsi="Times New Roman"/>
          <w:sz w:val="24"/>
          <w:szCs w:val="24"/>
        </w:rPr>
        <w:t>підвищення рівня правової підготовки населення, насамперед учнівської та студентської молоді, громадян, які перебувають на державній службі, обрані депутатами місцевих рад, вчителів правових дисциплін та журналістів, які висвітлюють правову тематику;</w:t>
      </w:r>
    </w:p>
    <w:p w:rsidR="00833DA8" w:rsidRPr="00537146" w:rsidRDefault="00833DA8"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537146">
        <w:rPr>
          <w:rFonts w:ascii="Times New Roman" w:hAnsi="Times New Roman"/>
          <w:sz w:val="24"/>
          <w:szCs w:val="24"/>
        </w:rPr>
        <w:t>вдосконалення си</w:t>
      </w:r>
      <w:r w:rsidR="00537146" w:rsidRPr="00537146">
        <w:rPr>
          <w:rFonts w:ascii="Times New Roman" w:hAnsi="Times New Roman"/>
          <w:sz w:val="24"/>
          <w:szCs w:val="24"/>
        </w:rPr>
        <w:t>стеми правової освіти населення;</w:t>
      </w:r>
    </w:p>
    <w:p w:rsidR="00537146" w:rsidRPr="00537146" w:rsidRDefault="00537146"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537146">
        <w:rPr>
          <w:rFonts w:ascii="Times New Roman" w:hAnsi="Times New Roman"/>
          <w:sz w:val="24"/>
          <w:szCs w:val="24"/>
        </w:rPr>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537146" w:rsidRDefault="00537146"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537146">
        <w:rPr>
          <w:rFonts w:ascii="Times New Roman" w:hAnsi="Times New Roman"/>
          <w:sz w:val="24"/>
          <w:szCs w:val="24"/>
        </w:rPr>
        <w:t>боротьба з організованою злочинністю і корупцією, посилення боротьби</w:t>
      </w:r>
      <w:r w:rsidR="00743376">
        <w:rPr>
          <w:rFonts w:ascii="Times New Roman" w:hAnsi="Times New Roman"/>
          <w:sz w:val="24"/>
          <w:szCs w:val="24"/>
        </w:rPr>
        <w:t xml:space="preserve"> зі злочинами в сфері економіки;</w:t>
      </w:r>
    </w:p>
    <w:p w:rsidR="00743376" w:rsidRPr="00537146" w:rsidRDefault="00743376" w:rsidP="000647F3">
      <w:pPr>
        <w:pStyle w:val="a7"/>
        <w:numPr>
          <w:ilvl w:val="0"/>
          <w:numId w:val="19"/>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Pr>
          <w:rFonts w:ascii="Times New Roman" w:hAnsi="Times New Roman"/>
          <w:sz w:val="24"/>
          <w:szCs w:val="24"/>
        </w:rPr>
        <w:t>забезпечення державної безпеки України на засадах законності, поваги до прав і гідності особи та відповідальності перед народом України.</w:t>
      </w:r>
    </w:p>
    <w:p w:rsidR="00537146" w:rsidRDefault="00537146" w:rsidP="00537146">
      <w:pPr>
        <w:pStyle w:val="a7"/>
        <w:tabs>
          <w:tab w:val="left" w:pos="851"/>
        </w:tabs>
        <w:suppressAutoHyphens/>
        <w:autoSpaceDE w:val="0"/>
        <w:autoSpaceDN w:val="0"/>
        <w:adjustRightInd w:val="0"/>
        <w:spacing w:after="0" w:line="240" w:lineRule="auto"/>
        <w:ind w:left="567" w:right="11"/>
        <w:jc w:val="both"/>
        <w:rPr>
          <w:rFonts w:ascii="Times New Roman" w:hAnsi="Times New Roman"/>
          <w:sz w:val="24"/>
          <w:szCs w:val="24"/>
        </w:rPr>
      </w:pPr>
    </w:p>
    <w:p w:rsidR="00537146" w:rsidRPr="00BF7BB0" w:rsidRDefault="00537146" w:rsidP="00537146">
      <w:pPr>
        <w:tabs>
          <w:tab w:val="left" w:pos="355"/>
        </w:tabs>
        <w:ind w:firstLine="600"/>
        <w:jc w:val="both"/>
        <w:rPr>
          <w:u w:val="single"/>
        </w:rPr>
      </w:pPr>
      <w:r w:rsidRPr="00BF7BB0">
        <w:rPr>
          <w:u w:val="single"/>
        </w:rPr>
        <w:t>Ключові заходи на 2020 рік:</w:t>
      </w:r>
    </w:p>
    <w:p w:rsidR="00537146" w:rsidRDefault="00537146" w:rsidP="00537146">
      <w:pPr>
        <w:pStyle w:val="a7"/>
        <w:tabs>
          <w:tab w:val="left" w:pos="851"/>
        </w:tabs>
        <w:suppressAutoHyphens/>
        <w:autoSpaceDE w:val="0"/>
        <w:autoSpaceDN w:val="0"/>
        <w:adjustRightInd w:val="0"/>
        <w:spacing w:after="0" w:line="240" w:lineRule="auto"/>
        <w:ind w:left="567" w:right="11"/>
        <w:jc w:val="both"/>
        <w:rPr>
          <w:rFonts w:ascii="Times New Roman" w:hAnsi="Times New Roman"/>
          <w:sz w:val="24"/>
          <w:szCs w:val="24"/>
        </w:rPr>
      </w:pPr>
    </w:p>
    <w:p w:rsidR="00AD5BFC" w:rsidRDefault="00AD5BFC" w:rsidP="00AD5BFC">
      <w:pPr>
        <w:pStyle w:val="af7"/>
        <w:numPr>
          <w:ilvl w:val="0"/>
          <w:numId w:val="2"/>
        </w:numPr>
        <w:tabs>
          <w:tab w:val="clear" w:pos="1296"/>
          <w:tab w:val="num" w:pos="0"/>
          <w:tab w:val="left" w:pos="425"/>
          <w:tab w:val="left" w:pos="709"/>
        </w:tabs>
        <w:ind w:left="0" w:firstLine="426"/>
        <w:jc w:val="both"/>
        <w:rPr>
          <w:color w:val="auto"/>
        </w:rPr>
      </w:pPr>
      <w:r w:rsidRPr="00D01598">
        <w:rPr>
          <w:color w:val="auto"/>
        </w:rPr>
        <w:t xml:space="preserve">висвітлення матеріалів правового характеру </w:t>
      </w:r>
      <w:r>
        <w:rPr>
          <w:color w:val="auto"/>
        </w:rPr>
        <w:t xml:space="preserve">в </w:t>
      </w:r>
      <w:r w:rsidR="00053DE5">
        <w:rPr>
          <w:color w:val="auto"/>
        </w:rPr>
        <w:t>засобах масової інформації</w:t>
      </w:r>
      <w:r w:rsidRPr="00D01598">
        <w:rPr>
          <w:color w:val="auto"/>
        </w:rPr>
        <w:t xml:space="preserve">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Pr>
          <w:i/>
          <w:color w:val="auto"/>
        </w:rPr>
        <w:t xml:space="preserve">, </w:t>
      </w:r>
      <w:r w:rsidR="00053DE5">
        <w:rPr>
          <w:i/>
          <w:color w:val="auto"/>
        </w:rPr>
        <w:t>засоби масової інформації</w:t>
      </w:r>
      <w:r w:rsidRPr="00D01598">
        <w:rPr>
          <w:i/>
          <w:iCs/>
          <w:color w:val="auto"/>
        </w:rPr>
        <w:t xml:space="preserve"> </w:t>
      </w:r>
      <w:r w:rsidRPr="00D01598">
        <w:rPr>
          <w:color w:val="auto"/>
        </w:rPr>
        <w:t>-  протягом 20</w:t>
      </w:r>
      <w:r>
        <w:rPr>
          <w:color w:val="auto"/>
        </w:rPr>
        <w:t>20</w:t>
      </w:r>
      <w:r w:rsidRPr="00D01598">
        <w:rPr>
          <w:color w:val="auto"/>
        </w:rPr>
        <w:t xml:space="preserve"> року;</w:t>
      </w:r>
    </w:p>
    <w:p w:rsidR="00AD5BFC" w:rsidRDefault="00AD5BFC" w:rsidP="00AD5BFC">
      <w:pPr>
        <w:pStyle w:val="af7"/>
        <w:numPr>
          <w:ilvl w:val="0"/>
          <w:numId w:val="2"/>
        </w:numPr>
        <w:tabs>
          <w:tab w:val="clear" w:pos="1296"/>
          <w:tab w:val="num" w:pos="0"/>
          <w:tab w:val="left" w:pos="425"/>
          <w:tab w:val="left" w:pos="709"/>
        </w:tabs>
        <w:ind w:left="0" w:firstLine="426"/>
        <w:jc w:val="both"/>
        <w:rPr>
          <w:color w:val="auto"/>
        </w:rPr>
      </w:pPr>
      <w:r w:rsidRPr="00AD5BFC">
        <w:rPr>
          <w:color w:val="auto"/>
        </w:rPr>
        <w:t xml:space="preserve">висвітлення матеріалів правового характеру на міській телекомпанії </w:t>
      </w:r>
      <w:r w:rsidR="0005245A">
        <w:rPr>
          <w:color w:val="auto"/>
        </w:rPr>
        <w:t>«</w:t>
      </w:r>
      <w:r w:rsidRPr="00AD5BFC">
        <w:rPr>
          <w:color w:val="auto"/>
        </w:rPr>
        <w:t>Лубни</w:t>
      </w:r>
      <w:r w:rsidR="0005245A">
        <w:rPr>
          <w:color w:val="auto"/>
        </w:rPr>
        <w:t>»</w:t>
      </w:r>
      <w:r w:rsidRPr="00AD5BFC">
        <w:rPr>
          <w:color w:val="auto"/>
        </w:rPr>
        <w:t xml:space="preserve"> - </w:t>
      </w:r>
      <w:r w:rsidRPr="00AD5BFC">
        <w:rPr>
          <w:i/>
          <w:iCs/>
          <w:color w:val="auto"/>
        </w:rPr>
        <w:t xml:space="preserve">Лубенський місцевий центр </w:t>
      </w:r>
      <w:r w:rsidRPr="00AD5BFC">
        <w:rPr>
          <w:i/>
          <w:color w:val="auto"/>
        </w:rPr>
        <w:t>з надання безоплатної вторинної правової допомоги</w:t>
      </w:r>
      <w:r w:rsidRPr="00AD5BFC">
        <w:rPr>
          <w:i/>
          <w:iCs/>
          <w:color w:val="auto"/>
        </w:rPr>
        <w:t xml:space="preserve">, МТК  </w:t>
      </w:r>
      <w:r w:rsidR="0005245A">
        <w:rPr>
          <w:i/>
          <w:iCs/>
          <w:color w:val="auto"/>
        </w:rPr>
        <w:t>«</w:t>
      </w:r>
      <w:r w:rsidRPr="00AD5BFC">
        <w:rPr>
          <w:i/>
          <w:iCs/>
          <w:color w:val="auto"/>
        </w:rPr>
        <w:t>Лубни</w:t>
      </w:r>
      <w:r w:rsidR="0005245A">
        <w:rPr>
          <w:i/>
          <w:iCs/>
          <w:color w:val="auto"/>
        </w:rPr>
        <w:t>»</w:t>
      </w:r>
      <w:r w:rsidRPr="00AD5BFC">
        <w:rPr>
          <w:i/>
          <w:iCs/>
          <w:color w:val="auto"/>
        </w:rPr>
        <w:t xml:space="preserve"> </w:t>
      </w:r>
      <w:r w:rsidRPr="00AD5BFC">
        <w:rPr>
          <w:color w:val="auto"/>
        </w:rPr>
        <w:t>- протягом 2020</w:t>
      </w:r>
      <w:r w:rsidR="0005245A">
        <w:rPr>
          <w:color w:val="auto"/>
        </w:rPr>
        <w:t xml:space="preserve"> </w:t>
      </w:r>
      <w:r w:rsidRPr="00AD5BFC">
        <w:rPr>
          <w:color w:val="auto"/>
        </w:rPr>
        <w:t>року;</w:t>
      </w:r>
    </w:p>
    <w:p w:rsidR="00AD5BFC" w:rsidRDefault="00AD5BFC" w:rsidP="0005245A">
      <w:pPr>
        <w:pStyle w:val="af7"/>
        <w:numPr>
          <w:ilvl w:val="0"/>
          <w:numId w:val="2"/>
        </w:numPr>
        <w:tabs>
          <w:tab w:val="clear" w:pos="1296"/>
          <w:tab w:val="num" w:pos="0"/>
          <w:tab w:val="left" w:pos="425"/>
          <w:tab w:val="left" w:pos="709"/>
        </w:tabs>
        <w:ind w:left="0" w:firstLine="426"/>
        <w:jc w:val="both"/>
        <w:rPr>
          <w:color w:val="auto"/>
        </w:rPr>
      </w:pPr>
      <w:r w:rsidRPr="0005245A">
        <w:rPr>
          <w:color w:val="auto"/>
        </w:rPr>
        <w:t xml:space="preserve">висвітлення інформації про надання правової допомоги, позитивної практики на офіційному сайті Лубенської міської ради (для максимального доступу населення до інформації про надання безоплатної правової допомоги) - </w:t>
      </w:r>
      <w:r w:rsidRPr="0005245A">
        <w:rPr>
          <w:i/>
          <w:iCs/>
          <w:color w:val="auto"/>
        </w:rPr>
        <w:t xml:space="preserve">Лубенський місцевий центр </w:t>
      </w:r>
      <w:r w:rsidRPr="0005245A">
        <w:rPr>
          <w:i/>
          <w:color w:val="auto"/>
        </w:rPr>
        <w:t>з надання безоплатної вторинної правової допомоги</w:t>
      </w:r>
      <w:r w:rsidRPr="0005245A">
        <w:rPr>
          <w:i/>
          <w:iCs/>
          <w:color w:val="auto"/>
        </w:rPr>
        <w:t>, виконавчий комітет міської ради</w:t>
      </w:r>
      <w:r w:rsidRPr="0005245A">
        <w:rPr>
          <w:color w:val="auto"/>
        </w:rPr>
        <w:t xml:space="preserve"> - протягом 2020 року;</w:t>
      </w:r>
    </w:p>
    <w:p w:rsidR="00AD5BFC" w:rsidRDefault="00AD5BFC" w:rsidP="0005245A">
      <w:pPr>
        <w:pStyle w:val="af7"/>
        <w:numPr>
          <w:ilvl w:val="0"/>
          <w:numId w:val="2"/>
        </w:numPr>
        <w:tabs>
          <w:tab w:val="clear" w:pos="1296"/>
          <w:tab w:val="num" w:pos="0"/>
          <w:tab w:val="left" w:pos="425"/>
          <w:tab w:val="left" w:pos="709"/>
        </w:tabs>
        <w:ind w:left="0" w:firstLine="426"/>
        <w:jc w:val="both"/>
        <w:rPr>
          <w:color w:val="auto"/>
        </w:rPr>
      </w:pPr>
      <w:r w:rsidRPr="0005245A">
        <w:rPr>
          <w:color w:val="auto"/>
        </w:rPr>
        <w:t>облаштування та розміщення в приміщенні міської ради</w:t>
      </w:r>
      <w:r w:rsidR="005D6B6C">
        <w:rPr>
          <w:color w:val="auto"/>
        </w:rPr>
        <w:t xml:space="preserve"> та</w:t>
      </w:r>
      <w:r w:rsidRPr="0005245A">
        <w:rPr>
          <w:color w:val="auto"/>
        </w:rPr>
        <w:t xml:space="preserve"> </w:t>
      </w:r>
      <w:r w:rsidR="005D6B6C">
        <w:rPr>
          <w:color w:val="auto"/>
        </w:rPr>
        <w:t>Ц</w:t>
      </w:r>
      <w:r w:rsidR="005D6B6C" w:rsidRPr="00F17AE2">
        <w:rPr>
          <w:color w:val="auto"/>
        </w:rPr>
        <w:t xml:space="preserve">ентру надання адміністративних послуг </w:t>
      </w:r>
      <w:r w:rsidRPr="0005245A">
        <w:rPr>
          <w:color w:val="auto"/>
        </w:rPr>
        <w:t xml:space="preserve">стенду з інформацією про діяльність центру  (для максимального доступу населення до інформації про надання безоплатної правової допомоги) - </w:t>
      </w:r>
      <w:r w:rsidRPr="0005245A">
        <w:rPr>
          <w:i/>
          <w:iCs/>
          <w:color w:val="auto"/>
        </w:rPr>
        <w:t xml:space="preserve">Лубенський місцевий центр </w:t>
      </w:r>
      <w:r w:rsidRPr="0005245A">
        <w:rPr>
          <w:i/>
          <w:color w:val="auto"/>
        </w:rPr>
        <w:t>з надання безоплатної вторинної правової допомоги</w:t>
      </w:r>
      <w:r w:rsidRPr="0005245A">
        <w:rPr>
          <w:i/>
          <w:iCs/>
          <w:color w:val="auto"/>
        </w:rPr>
        <w:t>, виконавчий комітет міської ради</w:t>
      </w:r>
      <w:r w:rsidRPr="0005245A">
        <w:rPr>
          <w:color w:val="auto"/>
        </w:rPr>
        <w:t xml:space="preserve"> - протягом 2020 року;</w:t>
      </w:r>
    </w:p>
    <w:p w:rsidR="00AD5BFC" w:rsidRDefault="00AD5BFC" w:rsidP="005D6B6C">
      <w:pPr>
        <w:pStyle w:val="af7"/>
        <w:numPr>
          <w:ilvl w:val="0"/>
          <w:numId w:val="2"/>
        </w:numPr>
        <w:tabs>
          <w:tab w:val="clear" w:pos="1296"/>
          <w:tab w:val="num" w:pos="0"/>
          <w:tab w:val="left" w:pos="425"/>
          <w:tab w:val="left" w:pos="709"/>
        </w:tabs>
        <w:ind w:left="0" w:firstLine="426"/>
        <w:jc w:val="both"/>
        <w:rPr>
          <w:color w:val="auto"/>
        </w:rPr>
      </w:pPr>
      <w:r w:rsidRPr="005D6B6C">
        <w:rPr>
          <w:color w:val="auto"/>
        </w:rPr>
        <w:t xml:space="preserve">організація дистанційного пункту доступу у структурних підрозділах міської ради - </w:t>
      </w:r>
      <w:r w:rsidRPr="005D6B6C">
        <w:rPr>
          <w:i/>
          <w:iCs/>
          <w:color w:val="auto"/>
        </w:rPr>
        <w:t xml:space="preserve">Лубенський місцевий центр </w:t>
      </w:r>
      <w:r w:rsidRPr="005D6B6C">
        <w:rPr>
          <w:i/>
          <w:color w:val="auto"/>
        </w:rPr>
        <w:t>з надання безоплатної вторинної правової допомоги</w:t>
      </w:r>
      <w:r w:rsidRPr="005D6B6C">
        <w:rPr>
          <w:color w:val="auto"/>
        </w:rPr>
        <w:t xml:space="preserve"> - протягом 2020 року;</w:t>
      </w:r>
    </w:p>
    <w:p w:rsidR="00AD5BFC" w:rsidRDefault="00AD5BFC" w:rsidP="00772826">
      <w:pPr>
        <w:pStyle w:val="af7"/>
        <w:numPr>
          <w:ilvl w:val="0"/>
          <w:numId w:val="2"/>
        </w:numPr>
        <w:tabs>
          <w:tab w:val="clear" w:pos="1296"/>
          <w:tab w:val="num" w:pos="0"/>
          <w:tab w:val="left" w:pos="425"/>
          <w:tab w:val="left" w:pos="709"/>
        </w:tabs>
        <w:ind w:left="0" w:firstLine="426"/>
        <w:jc w:val="both"/>
        <w:rPr>
          <w:color w:val="auto"/>
        </w:rPr>
      </w:pPr>
      <w:r w:rsidRPr="00772826">
        <w:rPr>
          <w:color w:val="auto"/>
        </w:rPr>
        <w:lastRenderedPageBreak/>
        <w:t xml:space="preserve">організація на </w:t>
      </w:r>
      <w:r w:rsidR="0078675D">
        <w:rPr>
          <w:color w:val="auto"/>
        </w:rPr>
        <w:t>л</w:t>
      </w:r>
      <w:r w:rsidRPr="00772826">
        <w:rPr>
          <w:color w:val="auto"/>
        </w:rPr>
        <w:t>убен</w:t>
      </w:r>
      <w:r w:rsidR="00772826">
        <w:rPr>
          <w:color w:val="auto"/>
        </w:rPr>
        <w:t>ському радіо щомісячно</w:t>
      </w:r>
      <w:r w:rsidR="0078675D">
        <w:rPr>
          <w:color w:val="auto"/>
        </w:rPr>
        <w:t>ї</w:t>
      </w:r>
      <w:r w:rsidR="00772826">
        <w:rPr>
          <w:color w:val="auto"/>
        </w:rPr>
        <w:t xml:space="preserve"> рубрики «</w:t>
      </w:r>
      <w:r w:rsidRPr="00772826">
        <w:rPr>
          <w:color w:val="auto"/>
        </w:rPr>
        <w:t>Право на захист</w:t>
      </w:r>
      <w:r w:rsidR="00772826">
        <w:rPr>
          <w:color w:val="auto"/>
        </w:rPr>
        <w:t>»</w:t>
      </w:r>
      <w:r w:rsidRPr="00772826">
        <w:rPr>
          <w:color w:val="auto"/>
        </w:rPr>
        <w:t xml:space="preserve"> - </w:t>
      </w:r>
      <w:r w:rsidRPr="00772826">
        <w:rPr>
          <w:i/>
          <w:iCs/>
          <w:color w:val="auto"/>
        </w:rPr>
        <w:t xml:space="preserve">Лубенський місцевий центр </w:t>
      </w:r>
      <w:r w:rsidRPr="00772826">
        <w:rPr>
          <w:i/>
          <w:color w:val="auto"/>
        </w:rPr>
        <w:t>з надання безоплатної вторинної правової допомоги</w:t>
      </w:r>
      <w:r w:rsidRPr="00772826">
        <w:rPr>
          <w:i/>
          <w:iCs/>
          <w:color w:val="auto"/>
        </w:rPr>
        <w:t xml:space="preserve">, </w:t>
      </w:r>
      <w:r w:rsidR="0078675D">
        <w:rPr>
          <w:i/>
          <w:iCs/>
          <w:color w:val="auto"/>
        </w:rPr>
        <w:t>КУ РМ</w:t>
      </w:r>
      <w:r w:rsidRPr="00772826">
        <w:rPr>
          <w:i/>
          <w:iCs/>
          <w:color w:val="auto"/>
        </w:rPr>
        <w:t xml:space="preserve"> «Радіо-Лубни»</w:t>
      </w:r>
      <w:r w:rsidRPr="00772826">
        <w:rPr>
          <w:color w:val="auto"/>
        </w:rPr>
        <w:t xml:space="preserve"> - протягом 2020 року;</w:t>
      </w:r>
    </w:p>
    <w:p w:rsidR="00AD5BFC" w:rsidRDefault="00AD5BFC" w:rsidP="00772826">
      <w:pPr>
        <w:pStyle w:val="af7"/>
        <w:numPr>
          <w:ilvl w:val="0"/>
          <w:numId w:val="2"/>
        </w:numPr>
        <w:tabs>
          <w:tab w:val="clear" w:pos="1296"/>
          <w:tab w:val="num" w:pos="0"/>
          <w:tab w:val="left" w:pos="425"/>
          <w:tab w:val="left" w:pos="709"/>
        </w:tabs>
        <w:ind w:left="0" w:firstLine="426"/>
        <w:jc w:val="both"/>
        <w:rPr>
          <w:color w:val="auto"/>
        </w:rPr>
      </w:pPr>
      <w:r w:rsidRPr="00772826">
        <w:rPr>
          <w:color w:val="auto"/>
        </w:rPr>
        <w:t>забезпечення проведення правопросвітницької роботи серед шкільної та студентської молоді шляхом організації та проведення лекцій, виступів</w:t>
      </w:r>
      <w:r w:rsidR="003E55B1">
        <w:rPr>
          <w:color w:val="auto"/>
        </w:rPr>
        <w:t>, конференцій, відкритих уроків в</w:t>
      </w:r>
      <w:r w:rsidRPr="00772826">
        <w:rPr>
          <w:color w:val="auto"/>
        </w:rPr>
        <w:t xml:space="preserve"> ігров</w:t>
      </w:r>
      <w:r w:rsidR="003E55B1">
        <w:rPr>
          <w:color w:val="auto"/>
        </w:rPr>
        <w:t>ій</w:t>
      </w:r>
      <w:r w:rsidRPr="00772826">
        <w:rPr>
          <w:color w:val="auto"/>
        </w:rPr>
        <w:t xml:space="preserve"> форм</w:t>
      </w:r>
      <w:r w:rsidR="003E55B1">
        <w:rPr>
          <w:color w:val="auto"/>
        </w:rPr>
        <w:t>і</w:t>
      </w:r>
      <w:r w:rsidRPr="00772826">
        <w:rPr>
          <w:color w:val="auto"/>
        </w:rPr>
        <w:t xml:space="preserve"> </w:t>
      </w:r>
      <w:r w:rsidR="00EB69D7">
        <w:rPr>
          <w:color w:val="auto"/>
        </w:rPr>
        <w:t>тощо</w:t>
      </w:r>
      <w:r w:rsidRPr="00772826">
        <w:rPr>
          <w:color w:val="auto"/>
        </w:rPr>
        <w:t xml:space="preserve"> - </w:t>
      </w:r>
      <w:r w:rsidRPr="00772826">
        <w:rPr>
          <w:i/>
          <w:iCs/>
          <w:color w:val="auto"/>
        </w:rPr>
        <w:t xml:space="preserve">Лубенський місцевий центр </w:t>
      </w:r>
      <w:r w:rsidRPr="00772826">
        <w:rPr>
          <w:i/>
          <w:color w:val="auto"/>
        </w:rPr>
        <w:t>з надання безоплатної вторинної правової допомоги</w:t>
      </w:r>
      <w:r w:rsidRPr="00772826">
        <w:rPr>
          <w:color w:val="auto"/>
        </w:rPr>
        <w:t xml:space="preserve"> - протягом 2020 року;</w:t>
      </w:r>
    </w:p>
    <w:p w:rsidR="00AD5BFC" w:rsidRDefault="00AD5BFC" w:rsidP="00EB69D7">
      <w:pPr>
        <w:pStyle w:val="af7"/>
        <w:numPr>
          <w:ilvl w:val="0"/>
          <w:numId w:val="2"/>
        </w:numPr>
        <w:tabs>
          <w:tab w:val="clear" w:pos="1296"/>
          <w:tab w:val="num" w:pos="0"/>
          <w:tab w:val="left" w:pos="425"/>
          <w:tab w:val="left" w:pos="709"/>
        </w:tabs>
        <w:ind w:left="0" w:firstLine="426"/>
        <w:jc w:val="both"/>
        <w:rPr>
          <w:color w:val="auto"/>
        </w:rPr>
      </w:pPr>
      <w:r w:rsidRPr="00EB69D7">
        <w:rPr>
          <w:color w:val="auto"/>
        </w:rPr>
        <w:t xml:space="preserve">вивчення стану правоосвітньої та правовиховної роботи та надання методичної допомоги в загальноосвітніх, професійно-технічних, дошкільних навчальних закладах - </w:t>
      </w:r>
      <w:r w:rsidRPr="00EB69D7">
        <w:rPr>
          <w:i/>
          <w:iCs/>
          <w:color w:val="auto"/>
        </w:rPr>
        <w:t xml:space="preserve">Лубенський місцевий центр </w:t>
      </w:r>
      <w:r w:rsidRPr="00EB69D7">
        <w:rPr>
          <w:i/>
          <w:color w:val="auto"/>
        </w:rPr>
        <w:t>з надання безоплатної вторинної правової допомоги</w:t>
      </w:r>
      <w:r w:rsidRPr="00EB69D7">
        <w:rPr>
          <w:color w:val="auto"/>
        </w:rPr>
        <w:t xml:space="preserve"> - протягом 2020 року;</w:t>
      </w:r>
    </w:p>
    <w:p w:rsidR="003A6F2F" w:rsidRPr="00B6787B" w:rsidRDefault="00EB69D7" w:rsidP="00B6787B">
      <w:pPr>
        <w:pStyle w:val="af7"/>
        <w:numPr>
          <w:ilvl w:val="0"/>
          <w:numId w:val="2"/>
        </w:numPr>
        <w:tabs>
          <w:tab w:val="clear" w:pos="1296"/>
          <w:tab w:val="num" w:pos="0"/>
          <w:tab w:val="left" w:pos="425"/>
          <w:tab w:val="left" w:pos="709"/>
        </w:tabs>
        <w:ind w:left="0" w:firstLine="426"/>
        <w:jc w:val="both"/>
        <w:rPr>
          <w:color w:val="auto"/>
        </w:rPr>
      </w:pPr>
      <w:r w:rsidRPr="00EB69D7">
        <w:t>забезпечення належного доступу до якісної безоплатної правової допомоги особам, які потребують такої допомоги, зокрема у результаті формування єдиної ефективної розгалуженої мережі центрів з надання безоплатної в</w:t>
      </w:r>
      <w:r>
        <w:t>торинної правової допомоги -</w:t>
      </w:r>
      <w:r w:rsidRPr="00EB69D7">
        <w:rPr>
          <w:i/>
          <w:iCs/>
          <w:color w:val="auto"/>
        </w:rPr>
        <w:t xml:space="preserve">Лубенський місцевий центр </w:t>
      </w:r>
      <w:r w:rsidRPr="00EB69D7">
        <w:rPr>
          <w:i/>
          <w:color w:val="auto"/>
        </w:rPr>
        <w:t>з надання безоплатної вторинної правової допомоги</w:t>
      </w:r>
      <w:r w:rsidRPr="00EB69D7">
        <w:rPr>
          <w:color w:val="auto"/>
        </w:rPr>
        <w:t xml:space="preserve"> - протягом 2020 року;</w:t>
      </w:r>
    </w:p>
    <w:p w:rsidR="00C27E26" w:rsidRPr="00B6787B" w:rsidRDefault="00C27E26" w:rsidP="003A6F2F">
      <w:pPr>
        <w:pStyle w:val="a7"/>
        <w:numPr>
          <w:ilvl w:val="0"/>
          <w:numId w:val="2"/>
        </w:numPr>
        <w:tabs>
          <w:tab w:val="clear" w:pos="1296"/>
          <w:tab w:val="num" w:pos="0"/>
          <w:tab w:val="left" w:pos="851"/>
        </w:tabs>
        <w:spacing w:line="240" w:lineRule="auto"/>
        <w:ind w:left="0" w:firstLine="567"/>
        <w:jc w:val="both"/>
        <w:rPr>
          <w:rFonts w:ascii="Times New Roman" w:hAnsi="Times New Roman"/>
          <w:sz w:val="24"/>
          <w:szCs w:val="24"/>
        </w:rPr>
      </w:pPr>
      <w:r w:rsidRPr="003A6F2F">
        <w:rPr>
          <w:rFonts w:ascii="Times New Roman" w:hAnsi="Times New Roman"/>
          <w:sz w:val="24"/>
          <w:szCs w:val="24"/>
        </w:rPr>
        <w:t>забезпечення охорони публічного порядку та безпеки</w:t>
      </w:r>
      <w:r w:rsidR="00B85559">
        <w:rPr>
          <w:rFonts w:ascii="Times New Roman" w:hAnsi="Times New Roman"/>
          <w:sz w:val="24"/>
          <w:szCs w:val="24"/>
        </w:rPr>
        <w:t>,</w:t>
      </w:r>
      <w:r w:rsidRPr="003A6F2F">
        <w:rPr>
          <w:rFonts w:ascii="Times New Roman" w:hAnsi="Times New Roman"/>
          <w:sz w:val="24"/>
          <w:szCs w:val="24"/>
        </w:rPr>
        <w:t xml:space="preserve"> особливо під час проведення масових, спортивних, релігійних та інших культурно</w:t>
      </w:r>
      <w:r w:rsidR="00B85559">
        <w:rPr>
          <w:rFonts w:ascii="Times New Roman" w:hAnsi="Times New Roman"/>
          <w:sz w:val="24"/>
          <w:szCs w:val="24"/>
        </w:rPr>
        <w:t>-</w:t>
      </w:r>
      <w:r w:rsidRPr="003A6F2F">
        <w:rPr>
          <w:rFonts w:ascii="Times New Roman" w:hAnsi="Times New Roman"/>
          <w:sz w:val="24"/>
          <w:szCs w:val="24"/>
        </w:rPr>
        <w:t xml:space="preserve">видовищних масових заходів на території обслуговування </w:t>
      </w:r>
      <w:r w:rsidRPr="00B6787B">
        <w:rPr>
          <w:rFonts w:ascii="Times New Roman" w:hAnsi="Times New Roman"/>
          <w:sz w:val="24"/>
          <w:szCs w:val="24"/>
        </w:rPr>
        <w:t>Лубенського ВП</w:t>
      </w:r>
      <w:r w:rsidR="00B6787B" w:rsidRPr="00B6787B">
        <w:rPr>
          <w:rFonts w:ascii="Times New Roman" w:hAnsi="Times New Roman"/>
          <w:sz w:val="24"/>
          <w:szCs w:val="24"/>
        </w:rPr>
        <w:t xml:space="preserve"> - </w:t>
      </w:r>
      <w:r w:rsidR="00B6787B" w:rsidRPr="00B6787B">
        <w:rPr>
          <w:rFonts w:ascii="Times New Roman" w:hAnsi="Times New Roman"/>
          <w:i/>
          <w:sz w:val="24"/>
          <w:szCs w:val="24"/>
        </w:rPr>
        <w:t>Лубенський ВП ГУНП у Полтавській області</w:t>
      </w:r>
      <w:r w:rsidR="00B6787B" w:rsidRPr="00B6787B">
        <w:rPr>
          <w:rFonts w:ascii="Times New Roman" w:hAnsi="Times New Roman"/>
          <w:sz w:val="24"/>
          <w:szCs w:val="24"/>
        </w:rPr>
        <w:t xml:space="preserve"> - протягом 2020 року;</w:t>
      </w:r>
      <w:r w:rsidRPr="00B6787B">
        <w:rPr>
          <w:rFonts w:ascii="Times New Roman" w:hAnsi="Times New Roman"/>
          <w:sz w:val="24"/>
          <w:szCs w:val="24"/>
        </w:rPr>
        <w:t xml:space="preserve"> </w:t>
      </w:r>
    </w:p>
    <w:p w:rsidR="00B85559" w:rsidRPr="00B6787B" w:rsidRDefault="00C27E26" w:rsidP="00B85559">
      <w:pPr>
        <w:pStyle w:val="a7"/>
        <w:numPr>
          <w:ilvl w:val="0"/>
          <w:numId w:val="2"/>
        </w:numPr>
        <w:tabs>
          <w:tab w:val="clear" w:pos="1296"/>
          <w:tab w:val="num" w:pos="0"/>
          <w:tab w:val="left" w:pos="851"/>
        </w:tabs>
        <w:spacing w:line="240" w:lineRule="auto"/>
        <w:ind w:left="0" w:firstLine="567"/>
        <w:jc w:val="both"/>
        <w:rPr>
          <w:rFonts w:ascii="Times New Roman" w:hAnsi="Times New Roman"/>
          <w:sz w:val="24"/>
          <w:szCs w:val="24"/>
        </w:rPr>
      </w:pPr>
      <w:r w:rsidRPr="003A6F2F">
        <w:rPr>
          <w:rFonts w:ascii="Times New Roman" w:hAnsi="Times New Roman"/>
          <w:sz w:val="24"/>
          <w:szCs w:val="24"/>
        </w:rPr>
        <w:t xml:space="preserve">проведення практичних заходів з організації розкриття розбоїв, пограбувань, кишенькових крадіжок </w:t>
      </w:r>
      <w:r w:rsidR="00B85559">
        <w:rPr>
          <w:rFonts w:ascii="Times New Roman" w:hAnsi="Times New Roman"/>
          <w:sz w:val="24"/>
          <w:szCs w:val="24"/>
        </w:rPr>
        <w:t xml:space="preserve">з метою </w:t>
      </w:r>
      <w:r w:rsidRPr="003A6F2F">
        <w:rPr>
          <w:rFonts w:ascii="Times New Roman" w:hAnsi="Times New Roman"/>
          <w:sz w:val="24"/>
          <w:szCs w:val="24"/>
        </w:rPr>
        <w:t>протидії вуличній злочинності</w:t>
      </w:r>
      <w:r w:rsidR="00B85559">
        <w:rPr>
          <w:rFonts w:ascii="Times New Roman" w:hAnsi="Times New Roman"/>
          <w:sz w:val="24"/>
          <w:szCs w:val="24"/>
        </w:rPr>
        <w:t xml:space="preserve"> - </w:t>
      </w:r>
      <w:r w:rsidR="00B85559" w:rsidRPr="00B6787B">
        <w:rPr>
          <w:rFonts w:ascii="Times New Roman" w:hAnsi="Times New Roman"/>
          <w:i/>
          <w:sz w:val="24"/>
          <w:szCs w:val="24"/>
        </w:rPr>
        <w:t>Лубенський ВП ГУНП у Полтавській області</w:t>
      </w:r>
      <w:r w:rsidR="00B85559" w:rsidRPr="00B6787B">
        <w:rPr>
          <w:rFonts w:ascii="Times New Roman" w:hAnsi="Times New Roman"/>
          <w:sz w:val="24"/>
          <w:szCs w:val="24"/>
        </w:rPr>
        <w:t xml:space="preserve"> - протягом 2020 року; </w:t>
      </w:r>
    </w:p>
    <w:p w:rsidR="00C27E26" w:rsidRPr="0027341D" w:rsidRDefault="00C27E26" w:rsidP="0027341D">
      <w:pPr>
        <w:pStyle w:val="a7"/>
        <w:numPr>
          <w:ilvl w:val="0"/>
          <w:numId w:val="2"/>
        </w:numPr>
        <w:tabs>
          <w:tab w:val="clear" w:pos="1296"/>
          <w:tab w:val="num" w:pos="0"/>
          <w:tab w:val="left" w:pos="851"/>
        </w:tabs>
        <w:spacing w:line="240" w:lineRule="auto"/>
        <w:ind w:left="0" w:firstLine="567"/>
        <w:jc w:val="both"/>
        <w:rPr>
          <w:rFonts w:ascii="Times New Roman" w:hAnsi="Times New Roman"/>
          <w:sz w:val="24"/>
          <w:szCs w:val="24"/>
        </w:rPr>
      </w:pPr>
      <w:r w:rsidRPr="003A6F2F">
        <w:rPr>
          <w:rFonts w:ascii="Times New Roman" w:hAnsi="Times New Roman"/>
          <w:sz w:val="24"/>
          <w:szCs w:val="24"/>
        </w:rPr>
        <w:t>виявлення і знешкодження джерел та осередків нелегального обігу наркотиків, викриття осіб,</w:t>
      </w:r>
      <w:r w:rsidR="0027341D">
        <w:rPr>
          <w:rFonts w:ascii="Times New Roman" w:hAnsi="Times New Roman"/>
          <w:sz w:val="24"/>
          <w:szCs w:val="24"/>
        </w:rPr>
        <w:t xml:space="preserve"> причетних до їх розповсюдження - </w:t>
      </w:r>
      <w:r w:rsidR="0027341D" w:rsidRPr="00B6787B">
        <w:rPr>
          <w:rFonts w:ascii="Times New Roman" w:hAnsi="Times New Roman"/>
          <w:i/>
          <w:sz w:val="24"/>
          <w:szCs w:val="24"/>
        </w:rPr>
        <w:t>Лубенський ВП ГУНП у Полтавській області</w:t>
      </w:r>
      <w:r w:rsidR="0027341D" w:rsidRPr="00B6787B">
        <w:rPr>
          <w:rFonts w:ascii="Times New Roman" w:hAnsi="Times New Roman"/>
          <w:sz w:val="24"/>
          <w:szCs w:val="24"/>
        </w:rPr>
        <w:t xml:space="preserve"> - протягом 2020 року; </w:t>
      </w:r>
    </w:p>
    <w:p w:rsidR="00C27E26" w:rsidRPr="00AA49C9" w:rsidRDefault="00C27E26" w:rsidP="005469AB">
      <w:pPr>
        <w:pStyle w:val="a7"/>
        <w:numPr>
          <w:ilvl w:val="0"/>
          <w:numId w:val="2"/>
        </w:numPr>
        <w:tabs>
          <w:tab w:val="clear" w:pos="1296"/>
          <w:tab w:val="num" w:pos="0"/>
          <w:tab w:val="left" w:pos="851"/>
        </w:tabs>
        <w:spacing w:after="0" w:line="240" w:lineRule="auto"/>
        <w:ind w:left="0" w:firstLine="567"/>
        <w:jc w:val="both"/>
        <w:rPr>
          <w:rFonts w:ascii="Times New Roman" w:hAnsi="Times New Roman"/>
          <w:sz w:val="24"/>
          <w:szCs w:val="24"/>
        </w:rPr>
      </w:pPr>
      <w:r w:rsidRPr="003A6F2F">
        <w:rPr>
          <w:rFonts w:ascii="Times New Roman" w:hAnsi="Times New Roman"/>
          <w:sz w:val="24"/>
          <w:szCs w:val="24"/>
        </w:rPr>
        <w:t>підготовк</w:t>
      </w:r>
      <w:r w:rsidR="00A6798F">
        <w:rPr>
          <w:rFonts w:ascii="Times New Roman" w:hAnsi="Times New Roman"/>
          <w:sz w:val="24"/>
          <w:szCs w:val="24"/>
        </w:rPr>
        <w:t>а</w:t>
      </w:r>
      <w:r w:rsidRPr="003A6F2F">
        <w:rPr>
          <w:rFonts w:ascii="Times New Roman" w:hAnsi="Times New Roman"/>
          <w:sz w:val="24"/>
          <w:szCs w:val="24"/>
        </w:rPr>
        <w:t xml:space="preserve"> та виконання спільних з</w:t>
      </w:r>
      <w:r w:rsidR="00AA49C9">
        <w:rPr>
          <w:rFonts w:ascii="Times New Roman" w:hAnsi="Times New Roman"/>
          <w:sz w:val="24"/>
          <w:szCs w:val="24"/>
        </w:rPr>
        <w:t xml:space="preserve"> громадськими організаціями проє</w:t>
      </w:r>
      <w:r w:rsidRPr="003A6F2F">
        <w:rPr>
          <w:rFonts w:ascii="Times New Roman" w:hAnsi="Times New Roman"/>
          <w:sz w:val="24"/>
          <w:szCs w:val="24"/>
        </w:rPr>
        <w:t>ктів, програм та заходів, спрямованих на задоволення потреб населення та покращення ефективності виконання пол</w:t>
      </w:r>
      <w:r w:rsidR="00AA49C9">
        <w:rPr>
          <w:rFonts w:ascii="Times New Roman" w:hAnsi="Times New Roman"/>
          <w:sz w:val="24"/>
          <w:szCs w:val="24"/>
        </w:rPr>
        <w:t xml:space="preserve">іцією покладених на неї завдань - </w:t>
      </w:r>
      <w:r w:rsidR="00AA49C9" w:rsidRPr="00B6787B">
        <w:rPr>
          <w:rFonts w:ascii="Times New Roman" w:hAnsi="Times New Roman"/>
          <w:i/>
          <w:sz w:val="24"/>
          <w:szCs w:val="24"/>
        </w:rPr>
        <w:t>Лубенський ВП ГУНП у Полтавській області</w:t>
      </w:r>
      <w:r w:rsidR="00AA49C9" w:rsidRPr="00B6787B">
        <w:rPr>
          <w:rFonts w:ascii="Times New Roman" w:hAnsi="Times New Roman"/>
          <w:sz w:val="24"/>
          <w:szCs w:val="24"/>
        </w:rPr>
        <w:t xml:space="preserve"> - протягом 2020 року; </w:t>
      </w:r>
    </w:p>
    <w:p w:rsidR="00AA49C9" w:rsidRDefault="00C27E26" w:rsidP="005469AB">
      <w:pPr>
        <w:pStyle w:val="a7"/>
        <w:numPr>
          <w:ilvl w:val="0"/>
          <w:numId w:val="2"/>
        </w:numPr>
        <w:tabs>
          <w:tab w:val="clear" w:pos="1296"/>
          <w:tab w:val="num" w:pos="0"/>
          <w:tab w:val="left" w:pos="851"/>
        </w:tabs>
        <w:spacing w:after="0" w:line="240" w:lineRule="auto"/>
        <w:ind w:left="0" w:firstLine="567"/>
        <w:jc w:val="both"/>
        <w:rPr>
          <w:rFonts w:ascii="Times New Roman" w:hAnsi="Times New Roman"/>
          <w:sz w:val="24"/>
          <w:szCs w:val="24"/>
        </w:rPr>
      </w:pPr>
      <w:r w:rsidRPr="003A6F2F">
        <w:rPr>
          <w:rFonts w:ascii="Times New Roman" w:hAnsi="Times New Roman"/>
          <w:sz w:val="24"/>
          <w:szCs w:val="24"/>
        </w:rPr>
        <w:t>висвітлення діяльності поліції</w:t>
      </w:r>
      <w:r w:rsidR="00AA49C9">
        <w:rPr>
          <w:rFonts w:ascii="Times New Roman" w:hAnsi="Times New Roman"/>
          <w:sz w:val="24"/>
          <w:szCs w:val="24"/>
        </w:rPr>
        <w:t xml:space="preserve"> в засобах масової інформації, п</w:t>
      </w:r>
      <w:r w:rsidRPr="003A6F2F">
        <w:rPr>
          <w:rFonts w:ascii="Times New Roman" w:hAnsi="Times New Roman"/>
          <w:sz w:val="24"/>
          <w:szCs w:val="24"/>
        </w:rPr>
        <w:t>роведення брифінгів та прес-конференцій з метою інформування населення про стан правопорядку, заходи, що вживаються поліцією з пи</w:t>
      </w:r>
      <w:r w:rsidR="00AA49C9">
        <w:rPr>
          <w:rFonts w:ascii="Times New Roman" w:hAnsi="Times New Roman"/>
          <w:sz w:val="24"/>
          <w:szCs w:val="24"/>
        </w:rPr>
        <w:t xml:space="preserve">тань попередження правопорушень - </w:t>
      </w:r>
      <w:r w:rsidR="00AA49C9" w:rsidRPr="00B6787B">
        <w:rPr>
          <w:rFonts w:ascii="Times New Roman" w:hAnsi="Times New Roman"/>
          <w:i/>
          <w:sz w:val="24"/>
          <w:szCs w:val="24"/>
        </w:rPr>
        <w:t>Лубенський ВП ГУНП у Полтавській області</w:t>
      </w:r>
      <w:r w:rsidR="00AA49C9" w:rsidRPr="00B6787B">
        <w:rPr>
          <w:rFonts w:ascii="Times New Roman" w:hAnsi="Times New Roman"/>
          <w:sz w:val="24"/>
          <w:szCs w:val="24"/>
        </w:rPr>
        <w:t xml:space="preserve"> - протягом 2020 року; </w:t>
      </w:r>
    </w:p>
    <w:p w:rsidR="00E3603A" w:rsidRDefault="00E3603A" w:rsidP="005469AB">
      <w:pPr>
        <w:pStyle w:val="a7"/>
        <w:numPr>
          <w:ilvl w:val="0"/>
          <w:numId w:val="2"/>
        </w:numPr>
        <w:tabs>
          <w:tab w:val="clear" w:pos="1296"/>
          <w:tab w:val="num" w:pos="0"/>
          <w:tab w:val="left" w:pos="851"/>
        </w:tabs>
        <w:spacing w:after="0" w:line="240" w:lineRule="auto"/>
        <w:ind w:left="0" w:firstLine="567"/>
        <w:jc w:val="both"/>
        <w:rPr>
          <w:rFonts w:ascii="Times New Roman" w:hAnsi="Times New Roman"/>
          <w:sz w:val="24"/>
          <w:szCs w:val="24"/>
        </w:rPr>
      </w:pPr>
      <w:r w:rsidRPr="00774436">
        <w:rPr>
          <w:rFonts w:ascii="Times New Roman" w:hAnsi="Times New Roman"/>
          <w:sz w:val="24"/>
          <w:szCs w:val="24"/>
        </w:rPr>
        <w:t>вжиття заходів по покращенню матеріально-технічного забезпечення Лубенського ВП</w:t>
      </w:r>
      <w:r w:rsidR="00A6798F">
        <w:rPr>
          <w:rFonts w:ascii="Times New Roman" w:hAnsi="Times New Roman"/>
          <w:sz w:val="24"/>
          <w:szCs w:val="24"/>
        </w:rPr>
        <w:t xml:space="preserve"> ГУНП у Полтавській області</w:t>
      </w:r>
      <w:r w:rsidRPr="00774436">
        <w:rPr>
          <w:rFonts w:ascii="Times New Roman" w:hAnsi="Times New Roman"/>
          <w:sz w:val="24"/>
          <w:szCs w:val="24"/>
        </w:rPr>
        <w:t xml:space="preserve"> (</w:t>
      </w:r>
      <w:r w:rsidR="00774436">
        <w:rPr>
          <w:rFonts w:ascii="Times New Roman" w:hAnsi="Times New Roman"/>
          <w:sz w:val="24"/>
          <w:szCs w:val="24"/>
        </w:rPr>
        <w:t>в</w:t>
      </w:r>
      <w:r w:rsidRPr="00774436">
        <w:rPr>
          <w:rFonts w:ascii="Times New Roman" w:hAnsi="Times New Roman"/>
          <w:sz w:val="24"/>
          <w:szCs w:val="24"/>
        </w:rPr>
        <w:t>досконалення відомчої системи відео спостереження, придбання віде</w:t>
      </w:r>
      <w:r w:rsidR="00524591" w:rsidRPr="00774436">
        <w:rPr>
          <w:rFonts w:ascii="Times New Roman" w:hAnsi="Times New Roman"/>
          <w:sz w:val="24"/>
          <w:szCs w:val="24"/>
        </w:rPr>
        <w:t>о</w:t>
      </w:r>
      <w:r w:rsidRPr="00774436">
        <w:rPr>
          <w:rFonts w:ascii="Times New Roman" w:hAnsi="Times New Roman"/>
          <w:sz w:val="24"/>
          <w:szCs w:val="24"/>
        </w:rPr>
        <w:t>-, фото- та комп’ютерної техніки</w:t>
      </w:r>
      <w:r w:rsidR="00524591" w:rsidRPr="00774436">
        <w:rPr>
          <w:rFonts w:ascii="Times New Roman" w:hAnsi="Times New Roman"/>
          <w:sz w:val="24"/>
          <w:szCs w:val="24"/>
        </w:rPr>
        <w:t xml:space="preserve">, засобів зв’язку, </w:t>
      </w:r>
      <w:r w:rsidR="00774436">
        <w:rPr>
          <w:rFonts w:ascii="Times New Roman" w:hAnsi="Times New Roman"/>
          <w:sz w:val="24"/>
          <w:szCs w:val="24"/>
        </w:rPr>
        <w:t>п</w:t>
      </w:r>
      <w:r w:rsidR="00524591" w:rsidRPr="00774436">
        <w:rPr>
          <w:rFonts w:ascii="Times New Roman" w:hAnsi="Times New Roman"/>
          <w:sz w:val="24"/>
          <w:szCs w:val="24"/>
        </w:rPr>
        <w:t>роведення реконструкції ізолятору тимчасового утримання осіб, придбання ПММ, автомобіля для дільничних інспекторів поліції,</w:t>
      </w:r>
      <w:r w:rsidR="00774436" w:rsidRPr="00774436">
        <w:rPr>
          <w:rFonts w:ascii="Times New Roman" w:hAnsi="Times New Roman"/>
          <w:sz w:val="24"/>
          <w:szCs w:val="24"/>
        </w:rPr>
        <w:t xml:space="preserve"> правової літератури, виготовлення інформаційно-просвітницьких матеріалів) - </w:t>
      </w:r>
      <w:r w:rsidR="00774436" w:rsidRPr="00774436">
        <w:rPr>
          <w:rFonts w:ascii="Times New Roman" w:hAnsi="Times New Roman"/>
          <w:i/>
          <w:sz w:val="24"/>
          <w:szCs w:val="24"/>
        </w:rPr>
        <w:t>Лубенський ВП ГУНП у Полтавській області, виконавчий комітет міської ради</w:t>
      </w:r>
      <w:r w:rsidR="00774436" w:rsidRPr="00774436">
        <w:rPr>
          <w:rFonts w:ascii="Times New Roman" w:hAnsi="Times New Roman"/>
          <w:sz w:val="24"/>
          <w:szCs w:val="24"/>
        </w:rPr>
        <w:t xml:space="preserve"> - протягом 2020 року;</w:t>
      </w:r>
    </w:p>
    <w:p w:rsidR="00743376" w:rsidRDefault="006A38BC" w:rsidP="005469AB">
      <w:pPr>
        <w:pStyle w:val="a7"/>
        <w:numPr>
          <w:ilvl w:val="0"/>
          <w:numId w:val="2"/>
        </w:numPr>
        <w:tabs>
          <w:tab w:val="clear" w:pos="1296"/>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створення належних умов для діяльності Служби безпеки України в м. Лубни з метою захисту державного суверенітету, конституційного ладу, територіал</w:t>
      </w:r>
      <w:r w:rsidR="00F31DF4">
        <w:rPr>
          <w:rFonts w:ascii="Times New Roman" w:hAnsi="Times New Roman"/>
          <w:sz w:val="24"/>
          <w:szCs w:val="24"/>
        </w:rPr>
        <w:t xml:space="preserve">ьної цілісності, економічного, науково-технічного і оборонного потенціалу, життєво важливих інтересів держави, прав і свобод громадян, виявлення, припинення та розкриття злочинів </w:t>
      </w:r>
      <w:r w:rsidR="0032101D">
        <w:rPr>
          <w:rFonts w:ascii="Times New Roman" w:hAnsi="Times New Roman"/>
          <w:sz w:val="24"/>
          <w:szCs w:val="24"/>
        </w:rPr>
        <w:t>–</w:t>
      </w:r>
      <w:r w:rsidR="00F31DF4">
        <w:rPr>
          <w:rFonts w:ascii="Times New Roman" w:hAnsi="Times New Roman"/>
          <w:sz w:val="24"/>
          <w:szCs w:val="24"/>
        </w:rPr>
        <w:t xml:space="preserve"> </w:t>
      </w:r>
      <w:r w:rsidR="0032101D" w:rsidRPr="0032101D">
        <w:rPr>
          <w:rFonts w:ascii="Times New Roman" w:hAnsi="Times New Roman"/>
          <w:i/>
          <w:sz w:val="24"/>
          <w:szCs w:val="24"/>
        </w:rPr>
        <w:t>Лубенський МРВ УСБУ в Полтавській області, виконавчий комітет міської ради</w:t>
      </w:r>
      <w:r w:rsidR="0032101D">
        <w:rPr>
          <w:rFonts w:ascii="Times New Roman" w:hAnsi="Times New Roman"/>
          <w:sz w:val="24"/>
          <w:szCs w:val="24"/>
        </w:rPr>
        <w:t xml:space="preserve"> – протягом 2020 року;</w:t>
      </w:r>
    </w:p>
    <w:p w:rsidR="0032101D" w:rsidRPr="00EE5F89" w:rsidRDefault="0032101D" w:rsidP="005469AB">
      <w:pPr>
        <w:pStyle w:val="a7"/>
        <w:numPr>
          <w:ilvl w:val="0"/>
          <w:numId w:val="2"/>
        </w:numPr>
        <w:tabs>
          <w:tab w:val="clear" w:pos="1296"/>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забезпечення взаємодії</w:t>
      </w:r>
      <w:r w:rsidR="009E47B9">
        <w:rPr>
          <w:rFonts w:ascii="Times New Roman" w:hAnsi="Times New Roman"/>
          <w:sz w:val="24"/>
          <w:szCs w:val="24"/>
        </w:rPr>
        <w:t xml:space="preserve"> Служби безпеки України з іншими складовими сектору безпеки і оборони, органами </w:t>
      </w:r>
      <w:r w:rsidR="009E47B9" w:rsidRPr="00EE5F89">
        <w:rPr>
          <w:rFonts w:ascii="Times New Roman" w:hAnsi="Times New Roman"/>
          <w:sz w:val="24"/>
          <w:szCs w:val="24"/>
        </w:rPr>
        <w:t xml:space="preserve">державної влади, установами та організаціями - </w:t>
      </w:r>
      <w:r w:rsidR="009E47B9" w:rsidRPr="00EE5F89">
        <w:rPr>
          <w:rFonts w:ascii="Times New Roman" w:hAnsi="Times New Roman"/>
          <w:i/>
          <w:sz w:val="24"/>
          <w:szCs w:val="24"/>
        </w:rPr>
        <w:t>Лубенський МРВ УСБУ в Полтавській області, сектор</w:t>
      </w:r>
      <w:r w:rsidR="00EE5F89" w:rsidRPr="00EE5F89">
        <w:rPr>
          <w:rFonts w:ascii="Times New Roman" w:hAnsi="Times New Roman"/>
          <w:b/>
          <w:sz w:val="24"/>
          <w:szCs w:val="24"/>
        </w:rPr>
        <w:t xml:space="preserve"> </w:t>
      </w:r>
      <w:r w:rsidR="00EE5F89" w:rsidRPr="00EE5F89">
        <w:rPr>
          <w:rFonts w:ascii="Times New Roman" w:hAnsi="Times New Roman"/>
          <w:i/>
          <w:sz w:val="24"/>
          <w:szCs w:val="24"/>
        </w:rPr>
        <w:t>мобілізаційної роботи та взаємодії з правоохоронними органами виконавчого комітету міської</w:t>
      </w:r>
      <w:r w:rsidR="00EE5F89" w:rsidRPr="00EE5F89">
        <w:rPr>
          <w:rFonts w:ascii="Times New Roman" w:hAnsi="Times New Roman"/>
          <w:b/>
          <w:sz w:val="24"/>
          <w:szCs w:val="24"/>
        </w:rPr>
        <w:t xml:space="preserve"> </w:t>
      </w:r>
      <w:r w:rsidR="00EE5F89" w:rsidRPr="00EE5F89">
        <w:rPr>
          <w:rFonts w:ascii="Times New Roman" w:hAnsi="Times New Roman"/>
          <w:i/>
          <w:sz w:val="24"/>
          <w:szCs w:val="24"/>
        </w:rPr>
        <w:t>ради</w:t>
      </w:r>
      <w:r w:rsidR="00597FED">
        <w:rPr>
          <w:rFonts w:ascii="Times New Roman" w:hAnsi="Times New Roman"/>
          <w:i/>
          <w:sz w:val="24"/>
          <w:szCs w:val="24"/>
        </w:rPr>
        <w:t>, підприємства, установи та організації міста</w:t>
      </w:r>
      <w:r w:rsidR="00EE5F89" w:rsidRPr="00EE5F89">
        <w:rPr>
          <w:rFonts w:ascii="Times New Roman" w:hAnsi="Times New Roman"/>
          <w:b/>
          <w:sz w:val="24"/>
          <w:szCs w:val="24"/>
        </w:rPr>
        <w:t xml:space="preserve"> </w:t>
      </w:r>
      <w:r w:rsidR="009E47B9" w:rsidRPr="00EE5F89">
        <w:rPr>
          <w:rFonts w:ascii="Times New Roman" w:hAnsi="Times New Roman"/>
          <w:sz w:val="24"/>
          <w:szCs w:val="24"/>
        </w:rPr>
        <w:t>– протягом 2020 року;</w:t>
      </w:r>
    </w:p>
    <w:p w:rsidR="00EC5D01" w:rsidRDefault="00EC5D01" w:rsidP="005469AB">
      <w:pPr>
        <w:pStyle w:val="af7"/>
        <w:numPr>
          <w:ilvl w:val="0"/>
          <w:numId w:val="2"/>
        </w:numPr>
        <w:tabs>
          <w:tab w:val="clear" w:pos="1296"/>
          <w:tab w:val="num" w:pos="0"/>
          <w:tab w:val="left" w:pos="425"/>
          <w:tab w:val="left" w:pos="709"/>
        </w:tabs>
        <w:ind w:left="0" w:firstLine="426"/>
        <w:jc w:val="both"/>
        <w:rPr>
          <w:color w:val="auto"/>
        </w:rPr>
      </w:pPr>
      <w:r w:rsidRPr="00EE5F89">
        <w:t xml:space="preserve">реалізація завдань та заходів, визначених </w:t>
      </w:r>
      <w:r w:rsidR="00873E93" w:rsidRPr="00EE5F89">
        <w:t xml:space="preserve">такими програмними документами </w:t>
      </w:r>
      <w:r w:rsidR="00873E93" w:rsidRPr="00EE5F89">
        <w:rPr>
          <w:bCs/>
          <w:color w:val="auto"/>
        </w:rPr>
        <w:t xml:space="preserve">(зі змінами та доповненнями): </w:t>
      </w:r>
      <w:r w:rsidRPr="00EE5F89">
        <w:rPr>
          <w:color w:val="auto"/>
        </w:rPr>
        <w:t>Програм</w:t>
      </w:r>
      <w:r w:rsidR="00873E93" w:rsidRPr="00EE5F89">
        <w:rPr>
          <w:color w:val="auto"/>
        </w:rPr>
        <w:t>а</w:t>
      </w:r>
      <w:r w:rsidRPr="00EE5F89">
        <w:rPr>
          <w:color w:val="auto"/>
        </w:rPr>
        <w:t xml:space="preserve"> </w:t>
      </w:r>
      <w:r w:rsidRPr="00EE5F89">
        <w:rPr>
          <w:bCs/>
          <w:color w:val="auto"/>
        </w:rPr>
        <w:t>правової освіти та безопла</w:t>
      </w:r>
      <w:r w:rsidR="00C807D0" w:rsidRPr="00EE5F89">
        <w:rPr>
          <w:bCs/>
          <w:color w:val="auto"/>
        </w:rPr>
        <w:t>тної правової допомоги населенню</w:t>
      </w:r>
      <w:r w:rsidRPr="00EE5F89">
        <w:rPr>
          <w:color w:val="auto"/>
        </w:rPr>
        <w:t xml:space="preserve"> </w:t>
      </w:r>
      <w:r w:rsidRPr="00EE5F89">
        <w:rPr>
          <w:bCs/>
          <w:color w:val="auto"/>
        </w:rPr>
        <w:t>міста Лубни на 2018-2020 роки</w:t>
      </w:r>
      <w:r w:rsidR="00873E93" w:rsidRPr="00EE5F89">
        <w:rPr>
          <w:bCs/>
          <w:color w:val="auto"/>
        </w:rPr>
        <w:t xml:space="preserve">, </w:t>
      </w:r>
      <w:r w:rsidR="00873E93" w:rsidRPr="00EE5F89">
        <w:t>Міська</w:t>
      </w:r>
      <w:r w:rsidR="00873E93" w:rsidRPr="00BB5A3D">
        <w:rPr>
          <w:sz w:val="22"/>
          <w:szCs w:val="22"/>
        </w:rPr>
        <w:t xml:space="preserve"> комплексна програма профілактики правопорушень на 2019-2020 роки</w:t>
      </w:r>
      <w:r>
        <w:rPr>
          <w:bCs/>
          <w:color w:val="auto"/>
        </w:rPr>
        <w:t xml:space="preserve"> </w:t>
      </w:r>
      <w:r w:rsidR="000F64EC" w:rsidRPr="000F64EC">
        <w:rPr>
          <w:color w:val="auto"/>
        </w:rPr>
        <w:t>-</w:t>
      </w:r>
      <w:r w:rsidR="000F64EC">
        <w:rPr>
          <w:color w:val="auto"/>
        </w:rPr>
        <w:t xml:space="preserve"> </w:t>
      </w:r>
      <w:r w:rsidR="000F64EC" w:rsidRPr="00EB69D7">
        <w:rPr>
          <w:i/>
          <w:iCs/>
          <w:color w:val="auto"/>
        </w:rPr>
        <w:t xml:space="preserve">Лубенський місцевий центр </w:t>
      </w:r>
      <w:r w:rsidR="000F64EC" w:rsidRPr="00EB69D7">
        <w:rPr>
          <w:i/>
          <w:color w:val="auto"/>
        </w:rPr>
        <w:t xml:space="preserve">з надання безоплатної </w:t>
      </w:r>
      <w:r w:rsidR="000F64EC" w:rsidRPr="00EB69D7">
        <w:rPr>
          <w:i/>
          <w:color w:val="auto"/>
        </w:rPr>
        <w:lastRenderedPageBreak/>
        <w:t>вторинної правової допомоги</w:t>
      </w:r>
      <w:r w:rsidR="000F64EC">
        <w:rPr>
          <w:i/>
          <w:color w:val="auto"/>
        </w:rPr>
        <w:t xml:space="preserve">, </w:t>
      </w:r>
      <w:r w:rsidR="00B75D2D">
        <w:rPr>
          <w:i/>
          <w:color w:val="auto"/>
        </w:rPr>
        <w:t xml:space="preserve">Лубенський ВП ГУНП у Полтавській області. </w:t>
      </w:r>
      <w:r w:rsidR="003A6F2F">
        <w:rPr>
          <w:i/>
          <w:color w:val="auto"/>
        </w:rPr>
        <w:t xml:space="preserve">управління, </w:t>
      </w:r>
      <w:r w:rsidR="000F64EC">
        <w:rPr>
          <w:i/>
          <w:color w:val="auto"/>
        </w:rPr>
        <w:t>відділи та служби виконавчого комітету міської ради</w:t>
      </w:r>
      <w:r w:rsidR="000F64EC" w:rsidRPr="00EB69D7">
        <w:rPr>
          <w:color w:val="auto"/>
        </w:rPr>
        <w:t xml:space="preserve"> - протягом 2020 року;</w:t>
      </w:r>
    </w:p>
    <w:p w:rsidR="000F64EC" w:rsidRPr="000F64EC" w:rsidRDefault="000F64EC" w:rsidP="005469AB">
      <w:pPr>
        <w:pStyle w:val="af7"/>
        <w:numPr>
          <w:ilvl w:val="0"/>
          <w:numId w:val="2"/>
        </w:numPr>
        <w:tabs>
          <w:tab w:val="clear" w:pos="1296"/>
          <w:tab w:val="num" w:pos="0"/>
          <w:tab w:val="left" w:pos="425"/>
          <w:tab w:val="left" w:pos="709"/>
        </w:tabs>
        <w:ind w:left="0" w:firstLine="426"/>
        <w:jc w:val="both"/>
        <w:rPr>
          <w:color w:val="auto"/>
        </w:rPr>
      </w:pPr>
      <w:r w:rsidRPr="00B72948">
        <w:t xml:space="preserve">фінансування завдань та заходів у межах виділених асигнувань з місцевого бюджету – </w:t>
      </w:r>
      <w:r w:rsidRPr="000F64EC">
        <w:rPr>
          <w:i/>
        </w:rPr>
        <w:t>фінансове управління виконавчого комітету міської ради</w:t>
      </w:r>
      <w:r w:rsidRPr="00B72948">
        <w:t xml:space="preserve"> – протягом 20</w:t>
      </w:r>
      <w:r>
        <w:t>20</w:t>
      </w:r>
      <w:r w:rsidRPr="00B72948">
        <w:t xml:space="preserve"> року.</w:t>
      </w:r>
    </w:p>
    <w:p w:rsidR="00EB69D7" w:rsidRPr="00EB69D7" w:rsidRDefault="00EB69D7" w:rsidP="000F64EC">
      <w:pPr>
        <w:pStyle w:val="af7"/>
        <w:tabs>
          <w:tab w:val="left" w:pos="425"/>
          <w:tab w:val="left" w:pos="709"/>
        </w:tabs>
        <w:ind w:left="426"/>
        <w:jc w:val="both"/>
        <w:rPr>
          <w:color w:val="auto"/>
        </w:rPr>
      </w:pPr>
    </w:p>
    <w:p w:rsidR="00794CB2" w:rsidRPr="00505461" w:rsidRDefault="00794CB2" w:rsidP="009B741C">
      <w:pPr>
        <w:jc w:val="center"/>
        <w:rPr>
          <w:b/>
          <w:sz w:val="28"/>
          <w:szCs w:val="28"/>
        </w:rPr>
      </w:pPr>
      <w:r w:rsidRPr="00505461">
        <w:rPr>
          <w:b/>
          <w:sz w:val="28"/>
          <w:szCs w:val="28"/>
        </w:rPr>
        <w:t>2.16. Розбудова інформаційного суспільства та посилення взаємодії з громадськістю</w:t>
      </w:r>
    </w:p>
    <w:p w:rsidR="00794CB2" w:rsidRPr="00B95B2F" w:rsidRDefault="00794CB2" w:rsidP="00505461">
      <w:pPr>
        <w:jc w:val="center"/>
        <w:rPr>
          <w:b/>
        </w:rPr>
      </w:pPr>
    </w:p>
    <w:p w:rsidR="003D7930" w:rsidRPr="00813366" w:rsidRDefault="003D7930" w:rsidP="00505461">
      <w:pPr>
        <w:tabs>
          <w:tab w:val="left" w:pos="355"/>
        </w:tabs>
        <w:ind w:firstLine="600"/>
        <w:jc w:val="both"/>
        <w:rPr>
          <w:u w:val="single"/>
        </w:rPr>
      </w:pPr>
      <w:r w:rsidRPr="00813366">
        <w:rPr>
          <w:u w:val="single"/>
        </w:rPr>
        <w:t>Завдання (цілі) на 2020 рік:</w:t>
      </w:r>
    </w:p>
    <w:p w:rsidR="003D7930" w:rsidRPr="00D5059D" w:rsidRDefault="003D7930" w:rsidP="00505461">
      <w:pPr>
        <w:jc w:val="center"/>
        <w:rPr>
          <w:b/>
        </w:rPr>
      </w:pPr>
    </w:p>
    <w:p w:rsidR="00E278AC" w:rsidRDefault="00E278AC" w:rsidP="00505461">
      <w:pPr>
        <w:pStyle w:val="a7"/>
        <w:numPr>
          <w:ilvl w:val="0"/>
          <w:numId w:val="19"/>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п</w:t>
      </w:r>
      <w:r w:rsidRPr="00E278AC">
        <w:rPr>
          <w:rFonts w:ascii="Times New Roman" w:hAnsi="Times New Roman"/>
          <w:sz w:val="24"/>
          <w:szCs w:val="24"/>
        </w:rPr>
        <w:t xml:space="preserve">ідвищення рівня зручності доступу громадян до публічної інформації, затверджених рішень </w:t>
      </w:r>
      <w:r w:rsidR="00AB1769">
        <w:rPr>
          <w:rFonts w:ascii="Times New Roman" w:hAnsi="Times New Roman"/>
          <w:sz w:val="24"/>
          <w:szCs w:val="24"/>
        </w:rPr>
        <w:t>та регуляторних актів чи їх проє</w:t>
      </w:r>
      <w:r w:rsidRPr="00E278AC">
        <w:rPr>
          <w:rFonts w:ascii="Times New Roman" w:hAnsi="Times New Roman"/>
          <w:sz w:val="24"/>
          <w:szCs w:val="24"/>
        </w:rPr>
        <w:t>ктів, документів, що підлягають оприлюдненню;</w:t>
      </w:r>
    </w:p>
    <w:p w:rsidR="005E7571" w:rsidRPr="00E278AC" w:rsidRDefault="005E7571" w:rsidP="00505461">
      <w:pPr>
        <w:pStyle w:val="a7"/>
        <w:numPr>
          <w:ilvl w:val="0"/>
          <w:numId w:val="19"/>
        </w:numPr>
        <w:tabs>
          <w:tab w:val="left" w:pos="851"/>
        </w:tabs>
        <w:spacing w:after="0" w:line="240" w:lineRule="auto"/>
        <w:ind w:left="0" w:firstLine="567"/>
        <w:jc w:val="both"/>
        <w:rPr>
          <w:rFonts w:ascii="Times New Roman" w:hAnsi="Times New Roman"/>
          <w:sz w:val="24"/>
          <w:szCs w:val="24"/>
        </w:rPr>
      </w:pPr>
      <w:r w:rsidRPr="00137778">
        <w:rPr>
          <w:rFonts w:ascii="Times New Roman" w:hAnsi="Times New Roman"/>
          <w:sz w:val="24"/>
          <w:szCs w:val="24"/>
        </w:rPr>
        <w:t>реалізація державної інформаційної політики</w:t>
      </w:r>
      <w:r>
        <w:rPr>
          <w:rFonts w:ascii="Times New Roman" w:hAnsi="Times New Roman"/>
          <w:sz w:val="24"/>
          <w:szCs w:val="24"/>
        </w:rPr>
        <w:t>;</w:t>
      </w:r>
    </w:p>
    <w:p w:rsidR="00E278AC" w:rsidRPr="00E278AC" w:rsidRDefault="00E278AC" w:rsidP="00505461">
      <w:pPr>
        <w:pStyle w:val="a7"/>
        <w:numPr>
          <w:ilvl w:val="0"/>
          <w:numId w:val="19"/>
        </w:numPr>
        <w:tabs>
          <w:tab w:val="left" w:pos="851"/>
        </w:tabs>
        <w:spacing w:after="0" w:line="240" w:lineRule="auto"/>
        <w:ind w:left="0" w:firstLine="567"/>
        <w:jc w:val="both"/>
        <w:rPr>
          <w:rFonts w:ascii="Times New Roman" w:hAnsi="Times New Roman"/>
          <w:sz w:val="24"/>
          <w:szCs w:val="24"/>
        </w:rPr>
      </w:pPr>
      <w:r w:rsidRPr="00E278AC">
        <w:rPr>
          <w:rFonts w:ascii="Times New Roman" w:hAnsi="Times New Roman"/>
          <w:sz w:val="24"/>
          <w:szCs w:val="24"/>
        </w:rPr>
        <w:t>оперативне донесення до громадськості соціально значущої інформації;</w:t>
      </w:r>
    </w:p>
    <w:p w:rsidR="00E278AC" w:rsidRPr="00E278AC" w:rsidRDefault="00E278AC" w:rsidP="00505461">
      <w:pPr>
        <w:pStyle w:val="a7"/>
        <w:numPr>
          <w:ilvl w:val="0"/>
          <w:numId w:val="19"/>
        </w:numPr>
        <w:tabs>
          <w:tab w:val="left" w:pos="851"/>
        </w:tabs>
        <w:spacing w:after="0" w:line="240" w:lineRule="auto"/>
        <w:ind w:left="0" w:firstLine="567"/>
        <w:jc w:val="both"/>
        <w:rPr>
          <w:rFonts w:ascii="Times New Roman" w:hAnsi="Times New Roman"/>
          <w:sz w:val="24"/>
          <w:szCs w:val="24"/>
        </w:rPr>
      </w:pPr>
      <w:r w:rsidRPr="00E278AC">
        <w:rPr>
          <w:rFonts w:ascii="Times New Roman" w:hAnsi="Times New Roman"/>
          <w:sz w:val="24"/>
          <w:szCs w:val="24"/>
        </w:rPr>
        <w:t>сприяння розвитк</w:t>
      </w:r>
      <w:r w:rsidR="00C807D0">
        <w:rPr>
          <w:rFonts w:ascii="Times New Roman" w:hAnsi="Times New Roman"/>
          <w:sz w:val="24"/>
          <w:szCs w:val="24"/>
        </w:rPr>
        <w:t>у</w:t>
      </w:r>
      <w:r w:rsidRPr="00E278AC">
        <w:rPr>
          <w:rFonts w:ascii="Times New Roman" w:hAnsi="Times New Roman"/>
          <w:sz w:val="24"/>
          <w:szCs w:val="24"/>
        </w:rPr>
        <w:t xml:space="preserve"> місцевих засобів масової інформації та посилення співпраці з ними з метою забезпечення відкритості і прозорості у діяльності міської ради, її виконавчих органів та посадових осіб, безперешкодної реалізації конституційного права громадян на інформацію та свободу слова;</w:t>
      </w:r>
    </w:p>
    <w:p w:rsidR="00E278AC" w:rsidRPr="00E278AC" w:rsidRDefault="00E278AC" w:rsidP="00505461">
      <w:pPr>
        <w:pStyle w:val="a7"/>
        <w:numPr>
          <w:ilvl w:val="0"/>
          <w:numId w:val="19"/>
        </w:numPr>
        <w:tabs>
          <w:tab w:val="left" w:pos="851"/>
        </w:tabs>
        <w:spacing w:after="0" w:line="240" w:lineRule="auto"/>
        <w:ind w:left="0" w:firstLine="567"/>
        <w:jc w:val="both"/>
        <w:rPr>
          <w:rFonts w:ascii="Times New Roman" w:hAnsi="Times New Roman"/>
          <w:sz w:val="24"/>
          <w:szCs w:val="24"/>
        </w:rPr>
      </w:pPr>
      <w:r w:rsidRPr="00E278AC">
        <w:rPr>
          <w:rFonts w:ascii="Times New Roman" w:hAnsi="Times New Roman"/>
          <w:sz w:val="24"/>
          <w:szCs w:val="24"/>
        </w:rPr>
        <w:t xml:space="preserve">створення сприятливих умов для функціонування </w:t>
      </w:r>
      <w:r w:rsidR="00D5059D">
        <w:rPr>
          <w:rFonts w:ascii="Times New Roman" w:hAnsi="Times New Roman"/>
          <w:sz w:val="24"/>
          <w:szCs w:val="24"/>
        </w:rPr>
        <w:t>у</w:t>
      </w:r>
      <w:r w:rsidRPr="00E278AC">
        <w:rPr>
          <w:rFonts w:ascii="Times New Roman" w:hAnsi="Times New Roman"/>
          <w:sz w:val="24"/>
          <w:szCs w:val="24"/>
        </w:rPr>
        <w:t>сіх інститутів громадянського суспільст</w:t>
      </w:r>
      <w:r w:rsidR="006A1C6E">
        <w:rPr>
          <w:rFonts w:ascii="Times New Roman" w:hAnsi="Times New Roman"/>
          <w:sz w:val="24"/>
          <w:szCs w:val="24"/>
        </w:rPr>
        <w:t>ва та впровадження спільних проє</w:t>
      </w:r>
      <w:r w:rsidRPr="00E278AC">
        <w:rPr>
          <w:rFonts w:ascii="Times New Roman" w:hAnsi="Times New Roman"/>
          <w:sz w:val="24"/>
          <w:szCs w:val="24"/>
        </w:rPr>
        <w:t>ктів з владою.</w:t>
      </w:r>
    </w:p>
    <w:p w:rsidR="00E278AC" w:rsidRPr="00D5059D" w:rsidRDefault="00E278AC" w:rsidP="00505461">
      <w:pPr>
        <w:jc w:val="center"/>
        <w:rPr>
          <w:b/>
        </w:rPr>
      </w:pPr>
    </w:p>
    <w:p w:rsidR="003D7930" w:rsidRPr="00D5059D" w:rsidRDefault="003D7930" w:rsidP="00505461">
      <w:pPr>
        <w:tabs>
          <w:tab w:val="left" w:pos="355"/>
        </w:tabs>
        <w:ind w:firstLine="600"/>
        <w:jc w:val="both"/>
        <w:rPr>
          <w:u w:val="single"/>
        </w:rPr>
      </w:pPr>
      <w:r w:rsidRPr="00D5059D">
        <w:rPr>
          <w:u w:val="single"/>
        </w:rPr>
        <w:t>Ключові заходи на 2020 рік:</w:t>
      </w:r>
    </w:p>
    <w:p w:rsidR="003D7930" w:rsidRPr="00D5059D" w:rsidRDefault="003D7930" w:rsidP="00505461">
      <w:pPr>
        <w:jc w:val="center"/>
        <w:rPr>
          <w:b/>
        </w:rPr>
      </w:pPr>
    </w:p>
    <w:p w:rsidR="00137778" w:rsidRPr="00137778" w:rsidRDefault="00137778" w:rsidP="00505461">
      <w:pPr>
        <w:ind w:firstLine="567"/>
        <w:jc w:val="both"/>
        <w:rPr>
          <w:i/>
        </w:rPr>
      </w:pPr>
      <w:r w:rsidRPr="00D5059D">
        <w:t>-</w:t>
      </w:r>
      <w:r w:rsidRPr="00D5059D">
        <w:tab/>
        <w:t>сприя</w:t>
      </w:r>
      <w:r w:rsidR="00302474">
        <w:t>ння</w:t>
      </w:r>
      <w:r w:rsidRPr="00137778">
        <w:t xml:space="preserve"> розвитку співпраці органів місцевого самоврядування з інститутами громадянського суспільства </w:t>
      </w:r>
      <w:r w:rsidR="00302474">
        <w:t>–</w:t>
      </w:r>
      <w:r w:rsidRPr="00137778">
        <w:t xml:space="preserve"> </w:t>
      </w:r>
      <w:r w:rsidR="00302474">
        <w:rPr>
          <w:i/>
        </w:rPr>
        <w:t>управління, відділи та служби</w:t>
      </w:r>
      <w:r w:rsidRPr="00137778">
        <w:rPr>
          <w:i/>
        </w:rPr>
        <w:t xml:space="preserve"> виконавчого комітету міської ради - </w:t>
      </w:r>
      <w:r w:rsidRPr="00302474">
        <w:t xml:space="preserve">протягом </w:t>
      </w:r>
      <w:r w:rsidR="00302474" w:rsidRPr="00302474">
        <w:t xml:space="preserve">2020 </w:t>
      </w:r>
      <w:r w:rsidRPr="00302474">
        <w:t>року;</w:t>
      </w:r>
    </w:p>
    <w:p w:rsidR="00137778" w:rsidRPr="00137778" w:rsidRDefault="00137778" w:rsidP="00505461">
      <w:pPr>
        <w:ind w:firstLine="567"/>
        <w:jc w:val="both"/>
        <w:rPr>
          <w:i/>
        </w:rPr>
      </w:pPr>
      <w:r w:rsidRPr="00137778">
        <w:t>- розширення та поглиблення міжнародної співпраці та обмінів з європейськими країнами т</w:t>
      </w:r>
      <w:r w:rsidR="00302474">
        <w:t>а регіональними організаціями, о</w:t>
      </w:r>
      <w:r w:rsidRPr="00137778">
        <w:t xml:space="preserve">рганізація обміну делегаціями м. Скерневіце (Польща) та м. Раунхайм (Німеччина) - </w:t>
      </w:r>
      <w:r w:rsidRPr="00137778">
        <w:rPr>
          <w:i/>
        </w:rPr>
        <w:t>відділ інформаційної діяльності та комунікацій з громадськістю</w:t>
      </w:r>
      <w:r w:rsidR="00EE1BB3">
        <w:rPr>
          <w:i/>
        </w:rPr>
        <w:t xml:space="preserve"> виконавчого </w:t>
      </w:r>
      <w:r w:rsidR="00EE1BB3" w:rsidRPr="00137778">
        <w:rPr>
          <w:i/>
        </w:rPr>
        <w:t xml:space="preserve">комітету міської ради - </w:t>
      </w:r>
      <w:r w:rsidR="00EE1BB3" w:rsidRPr="00302474">
        <w:t>протягом 2020 року;</w:t>
      </w:r>
    </w:p>
    <w:p w:rsidR="00137778" w:rsidRPr="00137778" w:rsidRDefault="00137778" w:rsidP="00505461">
      <w:pPr>
        <w:ind w:firstLine="567"/>
        <w:jc w:val="both"/>
        <w:rPr>
          <w:i/>
        </w:rPr>
      </w:pPr>
      <w:r w:rsidRPr="00137778">
        <w:t xml:space="preserve">- модернізація офіційного сайту Лубенської міської ради - </w:t>
      </w:r>
      <w:r w:rsidRPr="00137778">
        <w:rPr>
          <w:i/>
        </w:rPr>
        <w:t xml:space="preserve">відділ інформаційної діяльності та комунікацій з громадськістю </w:t>
      </w:r>
      <w:r w:rsidR="00EE1BB3">
        <w:rPr>
          <w:i/>
        </w:rPr>
        <w:t xml:space="preserve">виконавчого </w:t>
      </w:r>
      <w:r w:rsidR="00EE1BB3" w:rsidRPr="00137778">
        <w:rPr>
          <w:i/>
        </w:rPr>
        <w:t xml:space="preserve">комітету міської ради - </w:t>
      </w:r>
      <w:r w:rsidR="00EE1BB3" w:rsidRPr="00302474">
        <w:t>протягом 2020 року;</w:t>
      </w:r>
    </w:p>
    <w:p w:rsidR="00137778" w:rsidRPr="00137778" w:rsidRDefault="00137778" w:rsidP="00505461">
      <w:pPr>
        <w:ind w:firstLine="567"/>
        <w:jc w:val="both"/>
        <w:rPr>
          <w:i/>
        </w:rPr>
      </w:pPr>
      <w:r w:rsidRPr="00137778">
        <w:t>-</w:t>
      </w:r>
      <w:r w:rsidRPr="00137778">
        <w:tab/>
        <w:t xml:space="preserve">налагодження роботи в соціальних мережах з метою поширення контенту та розширення цільової аудиторії, забезпечення відвідуваності офіційного сайту та кращої комунікації з громадою - </w:t>
      </w:r>
      <w:r w:rsidRPr="00137778">
        <w:rPr>
          <w:i/>
        </w:rPr>
        <w:t>відділ інформаційної діяльності</w:t>
      </w:r>
      <w:r w:rsidR="00EE1BB3">
        <w:rPr>
          <w:i/>
        </w:rPr>
        <w:t xml:space="preserve"> та комунікацій з громадськістю виконавчого </w:t>
      </w:r>
      <w:r w:rsidR="00EE1BB3" w:rsidRPr="00137778">
        <w:rPr>
          <w:i/>
        </w:rPr>
        <w:t xml:space="preserve">комітету міської ради - </w:t>
      </w:r>
      <w:r w:rsidR="00EE1BB3" w:rsidRPr="00302474">
        <w:t>протягом 2020 року;</w:t>
      </w:r>
    </w:p>
    <w:p w:rsidR="00137778" w:rsidRPr="00137778" w:rsidRDefault="00137778" w:rsidP="00505461">
      <w:pPr>
        <w:ind w:firstLine="567"/>
        <w:jc w:val="both"/>
        <w:rPr>
          <w:i/>
        </w:rPr>
      </w:pPr>
      <w:r w:rsidRPr="00137778">
        <w:t>-</w:t>
      </w:r>
      <w:r w:rsidRPr="00137778">
        <w:tab/>
        <w:t xml:space="preserve">забезпечення інформаційного супроводу діяльності Лубенської міської ради, її виконавчих органів та посадових осіб у проведенні заходів, спрямованих на реалізацію програми соціально-економічного розвитку міста, співпрацю з громадськістю -  </w:t>
      </w:r>
      <w:r w:rsidRPr="00137778">
        <w:rPr>
          <w:i/>
        </w:rPr>
        <w:t>відділ інформаційної діяльності</w:t>
      </w:r>
      <w:r w:rsidR="005E7571">
        <w:rPr>
          <w:i/>
        </w:rPr>
        <w:t xml:space="preserve"> та комунікацій з громадськістю виконавчого </w:t>
      </w:r>
      <w:r w:rsidR="005E7571" w:rsidRPr="00137778">
        <w:rPr>
          <w:i/>
        </w:rPr>
        <w:t xml:space="preserve">комітету міської ради - </w:t>
      </w:r>
      <w:r w:rsidR="005E7571" w:rsidRPr="00302474">
        <w:t>протягом 2020 року;</w:t>
      </w:r>
    </w:p>
    <w:p w:rsidR="00137778" w:rsidRPr="00137778" w:rsidRDefault="00137778" w:rsidP="00505461">
      <w:pPr>
        <w:ind w:firstLine="567"/>
        <w:jc w:val="both"/>
        <w:rPr>
          <w:i/>
        </w:rPr>
      </w:pPr>
      <w:r w:rsidRPr="00137778">
        <w:t xml:space="preserve">- </w:t>
      </w:r>
      <w:r w:rsidR="00C807D0">
        <w:t xml:space="preserve">забезпечення </w:t>
      </w:r>
      <w:r w:rsidRPr="00137778">
        <w:t>випуск</w:t>
      </w:r>
      <w:r w:rsidR="00C807D0">
        <w:t>у</w:t>
      </w:r>
      <w:r w:rsidRPr="00137778">
        <w:t xml:space="preserve"> сувенірної та рекламної продукції - в</w:t>
      </w:r>
      <w:r w:rsidRPr="00137778">
        <w:rPr>
          <w:i/>
        </w:rPr>
        <w:t xml:space="preserve">ідділ інформаційної діяльності та комунікацій з громадськістю </w:t>
      </w:r>
      <w:r w:rsidR="005E7571">
        <w:rPr>
          <w:i/>
        </w:rPr>
        <w:t xml:space="preserve">виконавчого </w:t>
      </w:r>
      <w:r w:rsidR="005E7571" w:rsidRPr="00137778">
        <w:rPr>
          <w:i/>
        </w:rPr>
        <w:t xml:space="preserve">комітету міської ради - </w:t>
      </w:r>
      <w:r w:rsidR="005E7571" w:rsidRPr="00302474">
        <w:t>протягом 2020 року;</w:t>
      </w:r>
    </w:p>
    <w:p w:rsidR="008D4D78" w:rsidRDefault="00137778" w:rsidP="00505461">
      <w:pPr>
        <w:tabs>
          <w:tab w:val="left" w:pos="851"/>
        </w:tabs>
        <w:ind w:firstLine="567"/>
        <w:jc w:val="both"/>
        <w:rPr>
          <w:i/>
        </w:rPr>
      </w:pPr>
      <w:r w:rsidRPr="005E7571">
        <w:t>-</w:t>
      </w:r>
      <w:r w:rsidR="005E7571" w:rsidRPr="005E7571">
        <w:t xml:space="preserve"> вивчення громадської думки, звернень та пропозицій щодо актуальних суспільних проблем, ухвалених рішень міської ради та її виконавчого комітету з метою врахування їх у процесі формування та реалізації державної політики</w:t>
      </w:r>
      <w:r w:rsidR="008D4D78">
        <w:t xml:space="preserve"> - </w:t>
      </w:r>
      <w:r w:rsidRPr="00137778">
        <w:rPr>
          <w:i/>
        </w:rPr>
        <w:t>відділ інформаційної діяльності та комунікацій з громадськістю викон</w:t>
      </w:r>
      <w:r w:rsidR="008D4D78">
        <w:rPr>
          <w:i/>
        </w:rPr>
        <w:t xml:space="preserve">авчого </w:t>
      </w:r>
      <w:r w:rsidRPr="00137778">
        <w:rPr>
          <w:i/>
        </w:rPr>
        <w:t>ком</w:t>
      </w:r>
      <w:r w:rsidR="008D4D78">
        <w:rPr>
          <w:i/>
        </w:rPr>
        <w:t>ітет</w:t>
      </w:r>
      <w:r w:rsidRPr="00137778">
        <w:rPr>
          <w:i/>
        </w:rPr>
        <w:t>у міської ради</w:t>
      </w:r>
      <w:r w:rsidR="008D4D78">
        <w:rPr>
          <w:i/>
        </w:rPr>
        <w:t xml:space="preserve"> </w:t>
      </w:r>
      <w:r w:rsidR="008D4D78" w:rsidRPr="00137778">
        <w:rPr>
          <w:i/>
        </w:rPr>
        <w:t xml:space="preserve">- </w:t>
      </w:r>
      <w:r w:rsidR="008D4D78" w:rsidRPr="00302474">
        <w:t>протягом 2020 року;</w:t>
      </w:r>
    </w:p>
    <w:p w:rsidR="00302474" w:rsidRPr="008D4D78" w:rsidRDefault="00302474" w:rsidP="00505461">
      <w:pPr>
        <w:tabs>
          <w:tab w:val="left" w:pos="851"/>
        </w:tabs>
        <w:ind w:firstLine="567"/>
        <w:jc w:val="both"/>
        <w:rPr>
          <w:i/>
        </w:rPr>
      </w:pPr>
      <w:r w:rsidRPr="00137778">
        <w:t>-</w:t>
      </w:r>
      <w:r w:rsidRPr="00137778">
        <w:tab/>
        <w:t xml:space="preserve">виконання </w:t>
      </w:r>
      <w:r w:rsidR="008D4D78">
        <w:t>завдань та заходів, визначених</w:t>
      </w:r>
      <w:r w:rsidR="000D3456">
        <w:t xml:space="preserve"> такими програмними документами (зі змінами та доповненнями):</w:t>
      </w:r>
      <w:r w:rsidR="008D4D78">
        <w:t xml:space="preserve"> </w:t>
      </w:r>
      <w:r w:rsidRPr="00137778">
        <w:t>Програм</w:t>
      </w:r>
      <w:r w:rsidR="000D3456">
        <w:t>а</w:t>
      </w:r>
      <w:r w:rsidRPr="00137778">
        <w:rPr>
          <w:bCs/>
          <w:spacing w:val="-1"/>
        </w:rPr>
        <w:t xml:space="preserve"> підтримки діяльності громадських організацій міста Лубен на 2016-2020 роки</w:t>
      </w:r>
      <w:r w:rsidR="000D3456">
        <w:rPr>
          <w:bCs/>
          <w:spacing w:val="-1"/>
        </w:rPr>
        <w:t xml:space="preserve">, </w:t>
      </w:r>
      <w:r w:rsidR="000D3456" w:rsidRPr="00FA2DB0">
        <w:t xml:space="preserve">Програма підтримки книговидання місцевих авторів та  засобів </w:t>
      </w:r>
      <w:r w:rsidR="000D3456" w:rsidRPr="00FA2DB0">
        <w:lastRenderedPageBreak/>
        <w:t>масової інформації міста Лубни на 2016-2020 роки</w:t>
      </w:r>
      <w:r w:rsidR="00BC0EA1">
        <w:t>, Програма з відзначення державних, професійних, міських свят, ювілейних дат, заохочення колективів, окремих громадян та проведення загальноміських заходів на 2020 рік у місті Лубни</w:t>
      </w:r>
      <w:r w:rsidRPr="00137778">
        <w:rPr>
          <w:bCs/>
          <w:spacing w:val="-1"/>
        </w:rPr>
        <w:t xml:space="preserve"> </w:t>
      </w:r>
      <w:r w:rsidRPr="00137778">
        <w:t xml:space="preserve">- </w:t>
      </w:r>
      <w:r w:rsidRPr="00137778">
        <w:rPr>
          <w:i/>
        </w:rPr>
        <w:t xml:space="preserve">відділ інформаційної діяльності та комунікацій з громадськістю </w:t>
      </w:r>
      <w:r w:rsidR="008D4D78" w:rsidRPr="00137778">
        <w:rPr>
          <w:i/>
        </w:rPr>
        <w:t>викон</w:t>
      </w:r>
      <w:r w:rsidR="008D4D78">
        <w:rPr>
          <w:i/>
        </w:rPr>
        <w:t xml:space="preserve">авчого </w:t>
      </w:r>
      <w:r w:rsidR="008D4D78" w:rsidRPr="00137778">
        <w:rPr>
          <w:i/>
        </w:rPr>
        <w:t>ком</w:t>
      </w:r>
      <w:r w:rsidR="008D4D78">
        <w:rPr>
          <w:i/>
        </w:rPr>
        <w:t>ітет</w:t>
      </w:r>
      <w:r w:rsidR="008D4D78" w:rsidRPr="00137778">
        <w:rPr>
          <w:i/>
        </w:rPr>
        <w:t>у міської ради</w:t>
      </w:r>
      <w:r w:rsidR="008D4D78">
        <w:rPr>
          <w:i/>
        </w:rPr>
        <w:t xml:space="preserve"> </w:t>
      </w:r>
      <w:r w:rsidR="008D4D78" w:rsidRPr="00137778">
        <w:rPr>
          <w:i/>
        </w:rPr>
        <w:t xml:space="preserve">- </w:t>
      </w:r>
      <w:r w:rsidR="008D4D78" w:rsidRPr="00302474">
        <w:t>протягом 2020 року;</w:t>
      </w:r>
    </w:p>
    <w:p w:rsidR="00302474" w:rsidRPr="000F64EC" w:rsidRDefault="00302474" w:rsidP="00505461">
      <w:pPr>
        <w:pStyle w:val="af7"/>
        <w:numPr>
          <w:ilvl w:val="0"/>
          <w:numId w:val="2"/>
        </w:numPr>
        <w:tabs>
          <w:tab w:val="clear" w:pos="1296"/>
          <w:tab w:val="num" w:pos="0"/>
          <w:tab w:val="left" w:pos="425"/>
          <w:tab w:val="left" w:pos="709"/>
        </w:tabs>
        <w:ind w:left="0" w:firstLine="426"/>
        <w:jc w:val="both"/>
        <w:rPr>
          <w:color w:val="auto"/>
        </w:rPr>
      </w:pPr>
      <w:r w:rsidRPr="00B72948">
        <w:t xml:space="preserve">фінансування завдань та заходів у межах виділених асигнувань з місцевого бюджету – </w:t>
      </w:r>
      <w:r w:rsidRPr="000F64EC">
        <w:rPr>
          <w:i/>
        </w:rPr>
        <w:t>фінансове управління виконавчого комітету міської ради</w:t>
      </w:r>
      <w:r w:rsidRPr="00B72948">
        <w:t xml:space="preserve"> – протягом 20</w:t>
      </w:r>
      <w:r>
        <w:t>20</w:t>
      </w:r>
      <w:r w:rsidRPr="00B72948">
        <w:t xml:space="preserve"> року.</w:t>
      </w:r>
    </w:p>
    <w:p w:rsidR="003D7930" w:rsidRDefault="003D7930" w:rsidP="009B741C">
      <w:pPr>
        <w:jc w:val="center"/>
        <w:rPr>
          <w:b/>
          <w:sz w:val="28"/>
          <w:szCs w:val="28"/>
        </w:rPr>
      </w:pPr>
    </w:p>
    <w:p w:rsidR="00794CB2" w:rsidRDefault="00794CB2" w:rsidP="009B741C">
      <w:pPr>
        <w:jc w:val="center"/>
        <w:rPr>
          <w:b/>
          <w:sz w:val="28"/>
          <w:szCs w:val="28"/>
          <w:lang w:eastAsia="ar-SA"/>
        </w:rPr>
      </w:pPr>
      <w:r w:rsidRPr="00794CB2">
        <w:rPr>
          <w:b/>
          <w:sz w:val="28"/>
          <w:szCs w:val="28"/>
        </w:rPr>
        <w:t xml:space="preserve">2.17. </w:t>
      </w:r>
      <w:r w:rsidRPr="00794CB2">
        <w:rPr>
          <w:b/>
          <w:sz w:val="28"/>
          <w:szCs w:val="28"/>
          <w:lang w:eastAsia="ar-SA"/>
        </w:rPr>
        <w:t>Пожежна безпека та цивільний захист населення</w:t>
      </w:r>
    </w:p>
    <w:p w:rsidR="00794CB2" w:rsidRDefault="00794CB2" w:rsidP="009B741C">
      <w:pPr>
        <w:jc w:val="center"/>
        <w:rPr>
          <w:b/>
          <w:sz w:val="28"/>
          <w:szCs w:val="28"/>
          <w:lang w:eastAsia="ar-SA"/>
        </w:rPr>
      </w:pPr>
    </w:p>
    <w:p w:rsidR="00505461" w:rsidRPr="00813366" w:rsidRDefault="00505461" w:rsidP="00505461">
      <w:pPr>
        <w:tabs>
          <w:tab w:val="left" w:pos="355"/>
        </w:tabs>
        <w:ind w:firstLine="600"/>
        <w:jc w:val="both"/>
        <w:rPr>
          <w:u w:val="single"/>
        </w:rPr>
      </w:pPr>
      <w:r w:rsidRPr="00813366">
        <w:rPr>
          <w:u w:val="single"/>
        </w:rPr>
        <w:t>Завдання (цілі) на 2020 рік:</w:t>
      </w:r>
    </w:p>
    <w:p w:rsidR="00505461" w:rsidRPr="00D5059D" w:rsidRDefault="00505461" w:rsidP="00505461">
      <w:pPr>
        <w:jc w:val="center"/>
        <w:rPr>
          <w:b/>
        </w:rPr>
      </w:pPr>
    </w:p>
    <w:p w:rsidR="00505461" w:rsidRPr="00883609" w:rsidRDefault="00505461" w:rsidP="00FE6541">
      <w:pPr>
        <w:numPr>
          <w:ilvl w:val="0"/>
          <w:numId w:val="21"/>
        </w:numPr>
        <w:tabs>
          <w:tab w:val="left" w:pos="851"/>
        </w:tabs>
        <w:ind w:left="0" w:right="-142" w:firstLine="567"/>
        <w:jc w:val="both"/>
        <w:rPr>
          <w:color w:val="000000"/>
        </w:rPr>
      </w:pPr>
      <w:r w:rsidRPr="00883609">
        <w:rPr>
          <w:color w:val="000000"/>
        </w:rPr>
        <w:t xml:space="preserve">проведення під час виникнення </w:t>
      </w:r>
      <w:r>
        <w:rPr>
          <w:color w:val="000000"/>
        </w:rPr>
        <w:t>надзвичайних ситуацій (подій)</w:t>
      </w:r>
      <w:r w:rsidRPr="00883609">
        <w:rPr>
          <w:color w:val="000000"/>
        </w:rPr>
        <w:t xml:space="preserve"> на об’єктах і територіях пожежно-рятувальних, пошуково-рятувальних, спеціальних т</w:t>
      </w:r>
      <w:r>
        <w:rPr>
          <w:color w:val="000000"/>
        </w:rPr>
        <w:t>а відновлювальних робіт;</w:t>
      </w:r>
      <w:r w:rsidRPr="00883609">
        <w:rPr>
          <w:color w:val="000000"/>
        </w:rPr>
        <w:t xml:space="preserve"> </w:t>
      </w:r>
    </w:p>
    <w:p w:rsidR="00505461" w:rsidRPr="00883609" w:rsidRDefault="00505461" w:rsidP="00FE6541">
      <w:pPr>
        <w:numPr>
          <w:ilvl w:val="0"/>
          <w:numId w:val="21"/>
        </w:numPr>
        <w:tabs>
          <w:tab w:val="left" w:pos="851"/>
        </w:tabs>
        <w:ind w:left="0" w:firstLine="567"/>
        <w:jc w:val="both"/>
        <w:rPr>
          <w:u w:val="single"/>
        </w:rPr>
      </w:pPr>
      <w:r w:rsidRPr="00D22441">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r>
        <w:t>;</w:t>
      </w:r>
    </w:p>
    <w:p w:rsidR="00505461" w:rsidRPr="00883609" w:rsidRDefault="00505461" w:rsidP="00FE6541">
      <w:pPr>
        <w:numPr>
          <w:ilvl w:val="0"/>
          <w:numId w:val="21"/>
        </w:numPr>
        <w:tabs>
          <w:tab w:val="left" w:pos="851"/>
        </w:tabs>
        <w:ind w:left="0" w:firstLine="567"/>
        <w:jc w:val="both"/>
        <w:rPr>
          <w:u w:val="single"/>
        </w:rPr>
      </w:pPr>
      <w:r w:rsidRPr="00D22441">
        <w:t>приведення систем протипожежного водопостачання у відповідність з вимогами нормативно-правових актів, норм і правил;</w:t>
      </w:r>
    </w:p>
    <w:p w:rsidR="00505461" w:rsidRPr="00870B06" w:rsidRDefault="00505461" w:rsidP="00FE6541">
      <w:pPr>
        <w:numPr>
          <w:ilvl w:val="0"/>
          <w:numId w:val="21"/>
        </w:numPr>
        <w:tabs>
          <w:tab w:val="left" w:pos="851"/>
        </w:tabs>
        <w:ind w:left="0" w:firstLine="567"/>
        <w:jc w:val="both"/>
        <w:rPr>
          <w:u w:val="single"/>
        </w:rPr>
      </w:pPr>
      <w:r>
        <w:t xml:space="preserve">укомплектування </w:t>
      </w:r>
      <w:r w:rsidRPr="00D22441">
        <w:t xml:space="preserve">підрозділу </w:t>
      </w:r>
      <w:r>
        <w:t xml:space="preserve">пожежно-рятувальною технікою, </w:t>
      </w:r>
      <w:r w:rsidRPr="00D22441">
        <w:t>аварійно-рятувальним т</w:t>
      </w:r>
      <w:r>
        <w:t>а пожежно-технічним обладнанням</w:t>
      </w:r>
      <w:r w:rsidR="00870B06">
        <w:t>;</w:t>
      </w:r>
    </w:p>
    <w:p w:rsidR="00B75B00" w:rsidRPr="008811F2" w:rsidRDefault="00B75B00" w:rsidP="00870B06">
      <w:pPr>
        <w:numPr>
          <w:ilvl w:val="0"/>
          <w:numId w:val="21"/>
        </w:numPr>
        <w:tabs>
          <w:tab w:val="left" w:pos="851"/>
        </w:tabs>
        <w:ind w:left="0" w:firstLine="567"/>
        <w:jc w:val="both"/>
        <w:rPr>
          <w:u w:val="single"/>
        </w:rPr>
      </w:pPr>
      <w:r w:rsidRPr="00870B06">
        <w:rPr>
          <w:color w:val="000000"/>
        </w:rPr>
        <w:t>зниження техногенних і природних ризиків та підвищення рівня захисту населення, шляхом забезпечення ефективного функціонування єдиної державної системи цивільного захисту;</w:t>
      </w:r>
    </w:p>
    <w:p w:rsidR="00B75B00" w:rsidRPr="008811F2" w:rsidRDefault="00B75B00" w:rsidP="008811F2">
      <w:pPr>
        <w:numPr>
          <w:ilvl w:val="0"/>
          <w:numId w:val="21"/>
        </w:numPr>
        <w:tabs>
          <w:tab w:val="left" w:pos="851"/>
        </w:tabs>
        <w:ind w:left="0" w:firstLine="567"/>
        <w:jc w:val="both"/>
        <w:rPr>
          <w:u w:val="single"/>
        </w:rPr>
      </w:pPr>
      <w:r w:rsidRPr="00B75B00">
        <w:t>забезпечення надійного цивільного захисту населення як в мирний час, так і в особливий період, досягнення належного рівня фінансового і матеріально-технічного забезпечення;</w:t>
      </w:r>
    </w:p>
    <w:p w:rsidR="00B75B00" w:rsidRPr="008811F2" w:rsidRDefault="00B75B00" w:rsidP="008811F2">
      <w:pPr>
        <w:numPr>
          <w:ilvl w:val="0"/>
          <w:numId w:val="21"/>
        </w:numPr>
        <w:tabs>
          <w:tab w:val="left" w:pos="851"/>
        </w:tabs>
        <w:ind w:left="0" w:firstLine="567"/>
        <w:jc w:val="both"/>
        <w:rPr>
          <w:u w:val="single"/>
        </w:rPr>
      </w:pPr>
      <w:r w:rsidRPr="00B75B00">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B75B00" w:rsidRPr="008811F2" w:rsidRDefault="00B75B00" w:rsidP="008811F2">
      <w:pPr>
        <w:numPr>
          <w:ilvl w:val="0"/>
          <w:numId w:val="21"/>
        </w:numPr>
        <w:tabs>
          <w:tab w:val="left" w:pos="851"/>
        </w:tabs>
        <w:ind w:left="0" w:firstLine="567"/>
        <w:jc w:val="both"/>
        <w:rPr>
          <w:u w:val="single"/>
        </w:rPr>
      </w:pPr>
      <w:r w:rsidRPr="008811F2">
        <w:t>забезпечення організації заходів реагування на надзвичайні ситуації</w:t>
      </w:r>
      <w:r w:rsidRPr="008811F2">
        <w:rPr>
          <w:color w:val="000000"/>
        </w:rPr>
        <w:t xml:space="preserve"> </w:t>
      </w:r>
      <w:r w:rsidRPr="008811F2">
        <w:t>(небезпечні події) техногенного та природного характеру;</w:t>
      </w:r>
    </w:p>
    <w:p w:rsidR="00B75B00" w:rsidRPr="008811F2" w:rsidRDefault="00B75B00" w:rsidP="008811F2">
      <w:pPr>
        <w:numPr>
          <w:ilvl w:val="0"/>
          <w:numId w:val="21"/>
        </w:numPr>
        <w:tabs>
          <w:tab w:val="left" w:pos="851"/>
        </w:tabs>
        <w:ind w:left="0" w:firstLine="567"/>
        <w:jc w:val="both"/>
        <w:rPr>
          <w:u w:val="single"/>
        </w:rPr>
      </w:pPr>
      <w:r w:rsidRPr="008811F2">
        <w:t>попередження та ліквідація надзвичайних ситуацій (</w:t>
      </w:r>
      <w:r w:rsidR="00870B06" w:rsidRPr="008811F2">
        <w:t>небезпечних подій),</w:t>
      </w:r>
      <w:r w:rsidRPr="008811F2">
        <w:t xml:space="preserve"> </w:t>
      </w:r>
      <w:r w:rsidR="00870B06" w:rsidRPr="008811F2">
        <w:t>п</w:t>
      </w:r>
      <w:r w:rsidRPr="008811F2">
        <w:t>роведення рятувальних та інших невідкладних робіт з ліквідації наслідків надзвичайних ситуацій та організації життєзабезпечення постраждалого населення;</w:t>
      </w:r>
    </w:p>
    <w:p w:rsidR="00B75B00" w:rsidRPr="008811F2" w:rsidRDefault="00B75B00" w:rsidP="008811F2">
      <w:pPr>
        <w:numPr>
          <w:ilvl w:val="0"/>
          <w:numId w:val="21"/>
        </w:numPr>
        <w:tabs>
          <w:tab w:val="left" w:pos="851"/>
        </w:tabs>
        <w:ind w:left="0" w:firstLine="567"/>
        <w:jc w:val="both"/>
        <w:rPr>
          <w:u w:val="single"/>
        </w:rPr>
      </w:pPr>
      <w:r w:rsidRPr="008811F2">
        <w:rPr>
          <w:color w:val="000000"/>
        </w:rPr>
        <w:t>створення матеріальних резервів для запобігання надзвичайним ситуаціям та ліквідації їх наслідків</w:t>
      </w:r>
      <w:r w:rsidR="00532BB1" w:rsidRPr="008811F2">
        <w:rPr>
          <w:color w:val="000000"/>
        </w:rPr>
        <w:t>, п</w:t>
      </w:r>
      <w:r w:rsidRPr="008811F2">
        <w:t>ридбання матеріально-технічних засобів для здійснення запобіжних заходів у разі загрози виникнення надзвичайних ситуацій, ліквідації їх наслідків;</w:t>
      </w:r>
    </w:p>
    <w:p w:rsidR="00B75B00" w:rsidRPr="008811F2" w:rsidRDefault="00B75B00" w:rsidP="008811F2">
      <w:pPr>
        <w:numPr>
          <w:ilvl w:val="0"/>
          <w:numId w:val="21"/>
        </w:numPr>
        <w:tabs>
          <w:tab w:val="left" w:pos="851"/>
        </w:tabs>
        <w:ind w:left="0" w:firstLine="567"/>
        <w:jc w:val="both"/>
        <w:rPr>
          <w:u w:val="single"/>
        </w:rPr>
      </w:pPr>
      <w:r w:rsidRPr="008811F2">
        <w:t>підвищення ефективності діяльності існуючих державних, комунальних, галузевих та об’єктових спеціалізованих аварійно-рятувальних служб і формувань;</w:t>
      </w:r>
    </w:p>
    <w:p w:rsidR="00B75B00" w:rsidRPr="008811F2" w:rsidRDefault="00B75B00" w:rsidP="008811F2">
      <w:pPr>
        <w:numPr>
          <w:ilvl w:val="0"/>
          <w:numId w:val="21"/>
        </w:numPr>
        <w:tabs>
          <w:tab w:val="left" w:pos="851"/>
        </w:tabs>
        <w:ind w:left="0" w:firstLine="567"/>
        <w:jc w:val="both"/>
        <w:rPr>
          <w:u w:val="single"/>
        </w:rPr>
      </w:pPr>
      <w:r w:rsidRPr="008811F2">
        <w:t>реконструкція (модернізація), розвиток місцевої системи централізованого оповіщення</w:t>
      </w:r>
      <w:r w:rsidR="00870B06" w:rsidRPr="008811F2">
        <w:t>, у</w:t>
      </w:r>
      <w:r w:rsidRPr="008811F2">
        <w:t>досконалення системи зв’язку, оповіщення та інформування населення про загрозу та виникнення надзвичайних ситуацій;</w:t>
      </w:r>
    </w:p>
    <w:p w:rsidR="00B75B00" w:rsidRPr="008811F2" w:rsidRDefault="00B75B00" w:rsidP="008811F2">
      <w:pPr>
        <w:numPr>
          <w:ilvl w:val="0"/>
          <w:numId w:val="21"/>
        </w:numPr>
        <w:tabs>
          <w:tab w:val="left" w:pos="851"/>
        </w:tabs>
        <w:ind w:left="0" w:firstLine="567"/>
        <w:jc w:val="both"/>
        <w:rPr>
          <w:u w:val="single"/>
        </w:rPr>
      </w:pPr>
      <w:r w:rsidRPr="008811F2">
        <w:rPr>
          <w:color w:val="000000"/>
        </w:rPr>
        <w:t>підготовка керівного складу та фахівців, діяльність яких пов’язана з організацією і здійсненням заходів з питань цивільного захисту, та діям у надзвичайних ситуаціях;</w:t>
      </w:r>
    </w:p>
    <w:p w:rsidR="00B75B00" w:rsidRPr="008811F2" w:rsidRDefault="00B75B00" w:rsidP="008811F2">
      <w:pPr>
        <w:numPr>
          <w:ilvl w:val="0"/>
          <w:numId w:val="21"/>
        </w:numPr>
        <w:tabs>
          <w:tab w:val="left" w:pos="851"/>
        </w:tabs>
        <w:ind w:left="0" w:firstLine="567"/>
        <w:jc w:val="both"/>
        <w:rPr>
          <w:u w:val="single"/>
        </w:rPr>
      </w:pPr>
      <w:r w:rsidRPr="008811F2">
        <w:t>розмінування та знешкодження вибухонебезпечних предметів;</w:t>
      </w:r>
    </w:p>
    <w:p w:rsidR="00B75B00" w:rsidRPr="008811F2" w:rsidRDefault="00B75B00" w:rsidP="008811F2">
      <w:pPr>
        <w:numPr>
          <w:ilvl w:val="0"/>
          <w:numId w:val="21"/>
        </w:numPr>
        <w:tabs>
          <w:tab w:val="left" w:pos="851"/>
        </w:tabs>
        <w:ind w:left="0" w:firstLine="567"/>
        <w:jc w:val="both"/>
        <w:rPr>
          <w:u w:val="single"/>
        </w:rPr>
      </w:pPr>
      <w:r w:rsidRPr="008811F2">
        <w:rPr>
          <w:color w:val="000000"/>
        </w:rPr>
        <w:t>забезпечення утримання, збереження, відновлення  та розвитку фонду зах</w:t>
      </w:r>
      <w:r w:rsidR="00870B06" w:rsidRPr="008811F2">
        <w:rPr>
          <w:color w:val="000000"/>
        </w:rPr>
        <w:t>исних споруд цивільного захисту,</w:t>
      </w:r>
      <w:r w:rsidRPr="008811F2">
        <w:rPr>
          <w:color w:val="000000"/>
        </w:rPr>
        <w:t xml:space="preserve"> </w:t>
      </w:r>
      <w:r w:rsidR="00870B06" w:rsidRPr="008811F2">
        <w:rPr>
          <w:color w:val="000000"/>
        </w:rPr>
        <w:t>п</w:t>
      </w:r>
      <w:r w:rsidRPr="008811F2">
        <w:rPr>
          <w:color w:val="000000"/>
        </w:rPr>
        <w:t>роведення ремонту та укомплектування необхідним обладнанням міського запасного пункту управління</w:t>
      </w:r>
      <w:r w:rsidR="008811F2">
        <w:rPr>
          <w:color w:val="000000"/>
        </w:rPr>
        <w:t>;</w:t>
      </w:r>
    </w:p>
    <w:p w:rsidR="00B75B00" w:rsidRPr="008811F2" w:rsidRDefault="00B75B00" w:rsidP="008811F2">
      <w:pPr>
        <w:numPr>
          <w:ilvl w:val="0"/>
          <w:numId w:val="21"/>
        </w:numPr>
        <w:tabs>
          <w:tab w:val="left" w:pos="851"/>
        </w:tabs>
        <w:ind w:left="0" w:firstLine="567"/>
        <w:jc w:val="both"/>
        <w:rPr>
          <w:u w:val="single"/>
        </w:rPr>
      </w:pPr>
      <w:r w:rsidRPr="008811F2">
        <w:rPr>
          <w:color w:val="000000"/>
        </w:rPr>
        <w:t>виконання екстрених і невідкладних заходів в умовах надзвичайних ситуацій з метою рятування людей, надання першої медичної допомоги потерпілим внаслідок аварій або нещасних випадків безпосередньо на місці події</w:t>
      </w:r>
      <w:r w:rsidR="008811F2">
        <w:rPr>
          <w:color w:val="000000"/>
        </w:rPr>
        <w:t>;</w:t>
      </w:r>
    </w:p>
    <w:p w:rsidR="00B75B00" w:rsidRPr="008811F2" w:rsidRDefault="00B75B00" w:rsidP="008811F2">
      <w:pPr>
        <w:numPr>
          <w:ilvl w:val="0"/>
          <w:numId w:val="21"/>
        </w:numPr>
        <w:tabs>
          <w:tab w:val="left" w:pos="851"/>
        </w:tabs>
        <w:ind w:left="0" w:firstLine="567"/>
        <w:jc w:val="both"/>
        <w:rPr>
          <w:u w:val="single"/>
        </w:rPr>
      </w:pPr>
      <w:r w:rsidRPr="008811F2">
        <w:lastRenderedPageBreak/>
        <w:t>розроблення і реалізація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B75B00" w:rsidRPr="008811F2" w:rsidRDefault="00F73A97" w:rsidP="008811F2">
      <w:pPr>
        <w:numPr>
          <w:ilvl w:val="0"/>
          <w:numId w:val="21"/>
        </w:numPr>
        <w:tabs>
          <w:tab w:val="left" w:pos="851"/>
        </w:tabs>
        <w:ind w:left="0" w:firstLine="567"/>
        <w:jc w:val="both"/>
        <w:rPr>
          <w:u w:val="single"/>
        </w:rPr>
      </w:pPr>
      <w:r>
        <w:t>д</w:t>
      </w:r>
      <w:r w:rsidR="00B75B00" w:rsidRPr="008811F2">
        <w:t>осягнення належного рівня фінансового і матеріально-технічного забезпечення сфери захисту населення і територій від надзвичайних ситуацій, пожеж та їх наслідків.</w:t>
      </w:r>
    </w:p>
    <w:p w:rsidR="00B75B00" w:rsidRDefault="00B75B00" w:rsidP="00B75B00">
      <w:pPr>
        <w:tabs>
          <w:tab w:val="left" w:pos="851"/>
        </w:tabs>
        <w:ind w:left="567"/>
        <w:jc w:val="both"/>
        <w:rPr>
          <w:u w:val="single"/>
        </w:rPr>
      </w:pPr>
    </w:p>
    <w:p w:rsidR="00C4130D" w:rsidRDefault="00C4130D" w:rsidP="00C4130D">
      <w:pPr>
        <w:tabs>
          <w:tab w:val="left" w:pos="355"/>
        </w:tabs>
        <w:ind w:firstLine="600"/>
        <w:jc w:val="both"/>
        <w:rPr>
          <w:u w:val="single"/>
        </w:rPr>
      </w:pPr>
      <w:r w:rsidRPr="00D5059D">
        <w:rPr>
          <w:u w:val="single"/>
        </w:rPr>
        <w:t>Ключові заходи на 2020 рік:</w:t>
      </w:r>
    </w:p>
    <w:p w:rsidR="00B95B2F" w:rsidRPr="00D5059D" w:rsidRDefault="00B95B2F" w:rsidP="00C4130D">
      <w:pPr>
        <w:tabs>
          <w:tab w:val="left" w:pos="355"/>
        </w:tabs>
        <w:ind w:firstLine="600"/>
        <w:jc w:val="both"/>
        <w:rPr>
          <w:u w:val="single"/>
        </w:rPr>
      </w:pPr>
    </w:p>
    <w:p w:rsidR="00C4130D" w:rsidRPr="00D22441" w:rsidRDefault="00C4130D" w:rsidP="00C4130D">
      <w:pPr>
        <w:numPr>
          <w:ilvl w:val="0"/>
          <w:numId w:val="23"/>
        </w:numPr>
        <w:tabs>
          <w:tab w:val="left" w:pos="960"/>
        </w:tabs>
        <w:ind w:firstLine="600"/>
        <w:jc w:val="both"/>
        <w:rPr>
          <w:szCs w:val="22"/>
        </w:rPr>
      </w:pPr>
      <w:r w:rsidRPr="00D22441">
        <w:rPr>
          <w:szCs w:val="22"/>
        </w:rPr>
        <w:t xml:space="preserve">здійснення державного нагляду (контролю) за додержанням та виконанням вимог законодавства у сферах </w:t>
      </w:r>
      <w:r>
        <w:rPr>
          <w:szCs w:val="22"/>
        </w:rPr>
        <w:t>пожежної та техногенної безпеки</w:t>
      </w:r>
      <w:r w:rsidRPr="00D22441">
        <w:rPr>
          <w:szCs w:val="22"/>
        </w:rPr>
        <w:t xml:space="preserve"> за діяльністю аварійно-рятувальних служб на території м. Лубни - </w:t>
      </w:r>
      <w:r w:rsidRPr="00D22441">
        <w:rPr>
          <w:i/>
        </w:rPr>
        <w:t xml:space="preserve"> Лубенський </w:t>
      </w:r>
      <w:r w:rsidR="00D939F1" w:rsidRPr="00341B6F">
        <w:rPr>
          <w:i/>
        </w:rPr>
        <w:t xml:space="preserve">РВ ГУ ДСНС </w:t>
      </w:r>
      <w:r w:rsidRPr="00D22441">
        <w:rPr>
          <w:i/>
        </w:rPr>
        <w:t>у Полтавській області</w:t>
      </w:r>
      <w:r w:rsidRPr="00D22441">
        <w:rPr>
          <w:i/>
          <w:iCs/>
        </w:rPr>
        <w:t xml:space="preserve"> – </w:t>
      </w:r>
      <w:r w:rsidRPr="00D22441">
        <w:rPr>
          <w:iCs/>
        </w:rPr>
        <w:t>щ</w:t>
      </w:r>
      <w:r>
        <w:rPr>
          <w:szCs w:val="22"/>
        </w:rPr>
        <w:t>оквартально протягом 2020</w:t>
      </w:r>
      <w:r w:rsidRPr="00D22441">
        <w:rPr>
          <w:szCs w:val="22"/>
        </w:rPr>
        <w:t xml:space="preserve"> року;</w:t>
      </w:r>
    </w:p>
    <w:p w:rsidR="00C4130D" w:rsidRPr="00D22441" w:rsidRDefault="00C4130D" w:rsidP="00C4130D">
      <w:pPr>
        <w:numPr>
          <w:ilvl w:val="0"/>
          <w:numId w:val="23"/>
        </w:numPr>
        <w:tabs>
          <w:tab w:val="left" w:pos="960"/>
        </w:tabs>
        <w:ind w:firstLine="600"/>
        <w:jc w:val="both"/>
        <w:rPr>
          <w:szCs w:val="22"/>
        </w:rPr>
      </w:pPr>
      <w:r w:rsidRPr="00D22441">
        <w:rPr>
          <w:szCs w:val="22"/>
        </w:rPr>
        <w:t xml:space="preserve">реалізація Плану організації виконання Кодексу цивільного захисту України в системі Державної служби України з надзвичайних ситуацій - </w:t>
      </w:r>
      <w:r w:rsidRPr="00D22441">
        <w:rPr>
          <w:i/>
        </w:rPr>
        <w:t xml:space="preserve">3 державний пожежно-рятувальний загін Головного управління Державної служби України з надзвичайних ситуацій у Полтавській області, Лубенський </w:t>
      </w:r>
      <w:r w:rsidR="00D939F1" w:rsidRPr="00341B6F">
        <w:rPr>
          <w:i/>
        </w:rPr>
        <w:t xml:space="preserve">РВ ГУ ДСНС </w:t>
      </w:r>
      <w:r w:rsidRPr="00D22441">
        <w:rPr>
          <w:i/>
        </w:rPr>
        <w:t>у Полтавській області</w:t>
      </w:r>
      <w:r>
        <w:t xml:space="preserve"> – протягом 2020</w:t>
      </w:r>
      <w:r w:rsidRPr="00D22441">
        <w:t xml:space="preserve"> року;</w:t>
      </w:r>
    </w:p>
    <w:p w:rsidR="00C4130D" w:rsidRPr="00D22441" w:rsidRDefault="00C4130D" w:rsidP="00C4130D">
      <w:pPr>
        <w:numPr>
          <w:ilvl w:val="0"/>
          <w:numId w:val="23"/>
        </w:numPr>
        <w:tabs>
          <w:tab w:val="left" w:pos="960"/>
        </w:tabs>
        <w:ind w:firstLine="600"/>
        <w:jc w:val="both"/>
        <w:rPr>
          <w:szCs w:val="22"/>
        </w:rPr>
      </w:pPr>
      <w:r w:rsidRPr="00D22441">
        <w:t>організація створення на підприємствах, організаціях і установах міста добровільних пожежних  дружин та пожежно-технічних комісій і організація їх робот</w:t>
      </w:r>
      <w:r>
        <w:t>и</w:t>
      </w:r>
      <w:r w:rsidRPr="00D22441">
        <w:t xml:space="preserve"> - </w:t>
      </w:r>
      <w:r w:rsidRPr="00D22441">
        <w:rPr>
          <w:i/>
        </w:rPr>
        <w:t xml:space="preserve">Лубенський </w:t>
      </w:r>
      <w:r w:rsidR="00D939F1" w:rsidRPr="00341B6F">
        <w:rPr>
          <w:i/>
        </w:rPr>
        <w:t xml:space="preserve">РВ ГУ ДСНС </w:t>
      </w:r>
      <w:r w:rsidRPr="00D22441">
        <w:rPr>
          <w:i/>
        </w:rPr>
        <w:t>у Полтавській області</w:t>
      </w:r>
      <w:r w:rsidR="00D95AE8">
        <w:rPr>
          <w:i/>
        </w:rPr>
        <w:t>, суб’єкти господарювання міста</w:t>
      </w:r>
      <w:r w:rsidRPr="00D22441">
        <w:rPr>
          <w:i/>
          <w:iCs/>
        </w:rPr>
        <w:t xml:space="preserve"> - </w:t>
      </w:r>
      <w:r>
        <w:t>протягом 2020</w:t>
      </w:r>
      <w:r w:rsidRPr="00D22441">
        <w:t xml:space="preserve"> року;</w:t>
      </w:r>
    </w:p>
    <w:p w:rsidR="00C4130D" w:rsidRPr="00EC06D9" w:rsidRDefault="00C4130D" w:rsidP="00C4130D">
      <w:pPr>
        <w:numPr>
          <w:ilvl w:val="0"/>
          <w:numId w:val="23"/>
        </w:numPr>
        <w:tabs>
          <w:tab w:val="left" w:pos="960"/>
        </w:tabs>
        <w:ind w:firstLine="600"/>
        <w:jc w:val="both"/>
        <w:rPr>
          <w:bCs/>
          <w:lang w:eastAsia="ar-SA"/>
        </w:rPr>
      </w:pPr>
      <w:r w:rsidRPr="00D22441">
        <w:rPr>
          <w:szCs w:val="22"/>
        </w:rPr>
        <w:t xml:space="preserve">здійснення технічного переоснащення та впровадження нових протипожежних технологій та устаткування на виробництвах </w:t>
      </w:r>
      <w:r w:rsidR="00D95AE8">
        <w:rPr>
          <w:szCs w:val="22"/>
        </w:rPr>
        <w:t>–</w:t>
      </w:r>
      <w:r w:rsidRPr="00D22441">
        <w:rPr>
          <w:szCs w:val="22"/>
        </w:rPr>
        <w:t xml:space="preserve"> </w:t>
      </w:r>
      <w:r w:rsidR="00D95AE8" w:rsidRPr="00D95AE8">
        <w:rPr>
          <w:i/>
          <w:szCs w:val="22"/>
        </w:rPr>
        <w:t>суб’єкти господарювання</w:t>
      </w:r>
      <w:r w:rsidRPr="00D22441">
        <w:rPr>
          <w:i/>
          <w:szCs w:val="22"/>
        </w:rPr>
        <w:t xml:space="preserve"> міста, </w:t>
      </w:r>
      <w:r w:rsidRPr="00D22441">
        <w:rPr>
          <w:i/>
        </w:rPr>
        <w:t xml:space="preserve">Лубенський </w:t>
      </w:r>
      <w:r w:rsidR="00D939F1" w:rsidRPr="00341B6F">
        <w:rPr>
          <w:i/>
        </w:rPr>
        <w:t xml:space="preserve">РВ ГУ ДСНС </w:t>
      </w:r>
      <w:r w:rsidRPr="00D22441">
        <w:rPr>
          <w:i/>
        </w:rPr>
        <w:t>у Полтавській області</w:t>
      </w:r>
      <w:r w:rsidRPr="00D22441">
        <w:rPr>
          <w:i/>
          <w:iCs/>
        </w:rPr>
        <w:t xml:space="preserve"> - </w:t>
      </w:r>
      <w:r>
        <w:t>протягом 2020</w:t>
      </w:r>
      <w:r w:rsidRPr="00D22441">
        <w:t xml:space="preserve"> року;</w:t>
      </w:r>
    </w:p>
    <w:p w:rsidR="00C4130D" w:rsidRPr="00F35724" w:rsidRDefault="00C4130D" w:rsidP="00C4130D">
      <w:pPr>
        <w:numPr>
          <w:ilvl w:val="0"/>
          <w:numId w:val="23"/>
        </w:numPr>
        <w:tabs>
          <w:tab w:val="left" w:pos="960"/>
        </w:tabs>
        <w:ind w:firstLine="600"/>
        <w:jc w:val="both"/>
        <w:rPr>
          <w:bCs/>
          <w:lang w:eastAsia="ar-SA"/>
        </w:rPr>
      </w:pPr>
      <w:r>
        <w:t xml:space="preserve">надання методичної та практичної допомоги органам місцевого самоврядування щодо утворення нових та реформування існуючих пожежно-рятувальних підрозділів (частин) місцевої та добровільної пожежної охорони - </w:t>
      </w:r>
      <w:r w:rsidRPr="00D22441">
        <w:rPr>
          <w:i/>
        </w:rPr>
        <w:t xml:space="preserve">Лубенський </w:t>
      </w:r>
      <w:r w:rsidR="00D939F1" w:rsidRPr="00341B6F">
        <w:rPr>
          <w:i/>
        </w:rPr>
        <w:t xml:space="preserve">РВ ГУ ДСНС </w:t>
      </w:r>
      <w:r w:rsidRPr="00D22441">
        <w:rPr>
          <w:i/>
        </w:rPr>
        <w:t>у Полтавській області</w:t>
      </w:r>
      <w:r w:rsidRPr="00D22441">
        <w:rPr>
          <w:i/>
          <w:iCs/>
        </w:rPr>
        <w:t xml:space="preserve"> - </w:t>
      </w:r>
      <w:r>
        <w:t>протягом 2020</w:t>
      </w:r>
      <w:r w:rsidRPr="00D22441">
        <w:t xml:space="preserve"> року</w:t>
      </w:r>
      <w:r>
        <w:t>;</w:t>
      </w:r>
    </w:p>
    <w:p w:rsidR="00C4130D" w:rsidRPr="00D22441" w:rsidRDefault="00C4130D" w:rsidP="00C4130D">
      <w:pPr>
        <w:numPr>
          <w:ilvl w:val="0"/>
          <w:numId w:val="23"/>
        </w:numPr>
        <w:tabs>
          <w:tab w:val="left" w:pos="960"/>
        </w:tabs>
        <w:ind w:firstLine="600"/>
        <w:jc w:val="both"/>
        <w:rPr>
          <w:bCs/>
          <w:lang w:eastAsia="ar-SA"/>
        </w:rPr>
      </w:pPr>
      <w:r w:rsidRPr="00D22441">
        <w:rPr>
          <w:szCs w:val="22"/>
        </w:rPr>
        <w:t xml:space="preserve">участь у з’ясуванні причин виникнення надзвичайних </w:t>
      </w:r>
      <w:r>
        <w:rPr>
          <w:szCs w:val="22"/>
        </w:rPr>
        <w:t>подій (</w:t>
      </w:r>
      <w:r w:rsidRPr="00D22441">
        <w:rPr>
          <w:szCs w:val="22"/>
        </w:rPr>
        <w:t>ситуацій</w:t>
      </w:r>
      <w:r>
        <w:rPr>
          <w:szCs w:val="22"/>
        </w:rPr>
        <w:t>) техногенного характеру</w:t>
      </w:r>
      <w:r w:rsidRPr="00D22441">
        <w:rPr>
          <w:szCs w:val="22"/>
        </w:rPr>
        <w:t xml:space="preserve">, невиконання заходів щодо запобігання аваріям, катастрофам та стихійному лиху, оцінці дій органів управління сил щодо організації та проведення ними рятувальних і інших невідкладних робіт - </w:t>
      </w:r>
      <w:r w:rsidRPr="00D22441">
        <w:rPr>
          <w:i/>
        </w:rPr>
        <w:t xml:space="preserve">3 державний пожежно-рятувальний загін Головного управління Державної служби України з надзвичайних ситуацій у Полтавській області, Лубенський </w:t>
      </w:r>
      <w:r w:rsidR="00B04C2D" w:rsidRPr="00341B6F">
        <w:rPr>
          <w:i/>
        </w:rPr>
        <w:t>РВ ГУ ДСНС</w:t>
      </w:r>
      <w:r w:rsidRPr="00D22441">
        <w:rPr>
          <w:i/>
        </w:rPr>
        <w:t xml:space="preserve"> у Полтавській області</w:t>
      </w:r>
      <w:r w:rsidRPr="00D22441">
        <w:rPr>
          <w:i/>
          <w:iCs/>
        </w:rPr>
        <w:t xml:space="preserve"> - </w:t>
      </w:r>
      <w:r>
        <w:t>протягом 2020</w:t>
      </w:r>
      <w:r w:rsidRPr="00D22441">
        <w:t xml:space="preserve"> року;</w:t>
      </w:r>
    </w:p>
    <w:p w:rsidR="00C4130D" w:rsidRPr="00D22441" w:rsidRDefault="00C4130D" w:rsidP="00C4130D">
      <w:pPr>
        <w:numPr>
          <w:ilvl w:val="0"/>
          <w:numId w:val="23"/>
        </w:numPr>
        <w:tabs>
          <w:tab w:val="left" w:pos="960"/>
        </w:tabs>
        <w:ind w:firstLine="600"/>
        <w:jc w:val="both"/>
        <w:rPr>
          <w:bCs/>
          <w:lang w:eastAsia="ar-SA"/>
        </w:rPr>
      </w:pPr>
      <w:r w:rsidRPr="00D22441">
        <w:rPr>
          <w:szCs w:val="22"/>
        </w:rPr>
        <w:t xml:space="preserve">організація проведення аварійно-рятувального обслуговування об’єктів - </w:t>
      </w:r>
      <w:r w:rsidRPr="00D22441">
        <w:rPr>
          <w:i/>
        </w:rPr>
        <w:t xml:space="preserve">3 державний пожежно-рятувальний загін Головного управління Державної служби України з надзвичайних ситуацій у Полтавській області, Лубенський </w:t>
      </w:r>
      <w:r w:rsidR="00B04C2D" w:rsidRPr="00341B6F">
        <w:rPr>
          <w:i/>
        </w:rPr>
        <w:t xml:space="preserve">РВ ГУ ДСНС </w:t>
      </w:r>
      <w:r w:rsidRPr="00D22441">
        <w:rPr>
          <w:i/>
        </w:rPr>
        <w:t>у Полтавській області</w:t>
      </w:r>
      <w:r w:rsidRPr="00D22441">
        <w:rPr>
          <w:i/>
          <w:iCs/>
        </w:rPr>
        <w:t xml:space="preserve"> - </w:t>
      </w:r>
      <w:r>
        <w:t>протягом 2020</w:t>
      </w:r>
      <w:r w:rsidRPr="00D22441">
        <w:t xml:space="preserve"> року;</w:t>
      </w:r>
    </w:p>
    <w:p w:rsidR="00C4130D" w:rsidRPr="00D22441" w:rsidRDefault="00C4130D" w:rsidP="00C4130D">
      <w:pPr>
        <w:numPr>
          <w:ilvl w:val="0"/>
          <w:numId w:val="23"/>
        </w:numPr>
        <w:tabs>
          <w:tab w:val="left" w:pos="960"/>
        </w:tabs>
        <w:ind w:firstLine="600"/>
        <w:jc w:val="both"/>
        <w:rPr>
          <w:bCs/>
          <w:lang w:eastAsia="ar-SA"/>
        </w:rPr>
      </w:pPr>
      <w:r w:rsidRPr="00D22441">
        <w:rPr>
          <w:szCs w:val="22"/>
        </w:rPr>
        <w:t xml:space="preserve">забезпечення накопичення резерву пально-мастильних матеріалів, вогнегасних речовин, обладнання, засобів зв’язку на підприємствах, організаціях і установах міста, для ліквідації надзвичайних ситуацій (подій) </w:t>
      </w:r>
      <w:r w:rsidR="00341B6F">
        <w:rPr>
          <w:szCs w:val="22"/>
        </w:rPr>
        <w:t>–</w:t>
      </w:r>
      <w:r w:rsidRPr="00D22441">
        <w:rPr>
          <w:szCs w:val="22"/>
        </w:rPr>
        <w:t xml:space="preserve"> </w:t>
      </w:r>
      <w:r w:rsidR="00341B6F">
        <w:rPr>
          <w:i/>
          <w:szCs w:val="22"/>
        </w:rPr>
        <w:t xml:space="preserve">суб’єкти господарювання </w:t>
      </w:r>
      <w:r w:rsidRPr="00D22441">
        <w:rPr>
          <w:i/>
          <w:szCs w:val="22"/>
        </w:rPr>
        <w:t xml:space="preserve"> міста,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Pr>
          <w:i/>
        </w:rPr>
        <w:t xml:space="preserve"> </w:t>
      </w:r>
      <w:r w:rsidRPr="00D22441">
        <w:rPr>
          <w:i/>
          <w:iCs/>
        </w:rPr>
        <w:t xml:space="preserve">- </w:t>
      </w:r>
      <w:r>
        <w:t>протягом 2020</w:t>
      </w:r>
      <w:r w:rsidRPr="00D22441">
        <w:t xml:space="preserve"> року;</w:t>
      </w:r>
    </w:p>
    <w:p w:rsidR="00C4130D" w:rsidRPr="00341B6F" w:rsidRDefault="00C4130D" w:rsidP="00D53D6B">
      <w:pPr>
        <w:numPr>
          <w:ilvl w:val="0"/>
          <w:numId w:val="23"/>
        </w:numPr>
        <w:tabs>
          <w:tab w:val="left" w:pos="960"/>
        </w:tabs>
        <w:ind w:firstLine="600"/>
        <w:jc w:val="both"/>
        <w:rPr>
          <w:bCs/>
          <w:lang w:eastAsia="ar-SA"/>
        </w:rPr>
      </w:pPr>
      <w:r w:rsidRPr="00D22441">
        <w:rPr>
          <w:szCs w:val="22"/>
        </w:rPr>
        <w:t xml:space="preserve">постійне </w:t>
      </w:r>
      <w:r w:rsidR="0080144D">
        <w:rPr>
          <w:szCs w:val="22"/>
        </w:rPr>
        <w:t>проведення</w:t>
      </w:r>
      <w:r w:rsidRPr="00D22441">
        <w:rPr>
          <w:szCs w:val="22"/>
        </w:rPr>
        <w:t xml:space="preserve"> циклів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sidRPr="00D22441">
        <w:rPr>
          <w:i/>
          <w:szCs w:val="22"/>
        </w:rPr>
        <w:t xml:space="preserve">, </w:t>
      </w:r>
      <w:r w:rsidRPr="00D22441">
        <w:rPr>
          <w:i/>
        </w:rPr>
        <w:t xml:space="preserve">Лубенський </w:t>
      </w:r>
      <w:r w:rsidR="00B04C2D" w:rsidRPr="00341B6F">
        <w:rPr>
          <w:i/>
        </w:rPr>
        <w:t xml:space="preserve">РВ ГУ ДСНС </w:t>
      </w:r>
      <w:r w:rsidRPr="00D22441">
        <w:rPr>
          <w:i/>
        </w:rPr>
        <w:t>у Полтавській області,</w:t>
      </w:r>
      <w:r w:rsidRPr="00D22441">
        <w:rPr>
          <w:i/>
          <w:szCs w:val="22"/>
        </w:rPr>
        <w:t xml:space="preserve"> засоби масової інформації</w:t>
      </w:r>
      <w:r w:rsidRPr="00D22441">
        <w:rPr>
          <w:i/>
          <w:iCs/>
          <w:szCs w:val="22"/>
        </w:rPr>
        <w:t xml:space="preserve"> - </w:t>
      </w:r>
      <w:r>
        <w:t>протягом 2020</w:t>
      </w:r>
      <w:r w:rsidRPr="00D22441">
        <w:t xml:space="preserve"> року;</w:t>
      </w:r>
    </w:p>
    <w:p w:rsidR="00341B6F" w:rsidRPr="00773375"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організація та забезпечення заходів, пов’язаних з цивільним захистом населення міста та пожежною безпекою</w:t>
      </w:r>
      <w:r w:rsidR="006B7515">
        <w:rPr>
          <w:rFonts w:ascii="Times New Roman" w:hAnsi="Times New Roman"/>
          <w:sz w:val="24"/>
          <w:szCs w:val="24"/>
        </w:rPr>
        <w:t>,</w:t>
      </w:r>
      <w:r w:rsidRPr="00341B6F">
        <w:rPr>
          <w:rFonts w:ascii="Times New Roman" w:hAnsi="Times New Roman"/>
          <w:sz w:val="24"/>
          <w:szCs w:val="24"/>
        </w:rPr>
        <w:t xml:space="preserve"> на території м. Лубни - </w:t>
      </w:r>
      <w:r w:rsidRPr="00341B6F">
        <w:rPr>
          <w:rFonts w:ascii="Times New Roman" w:hAnsi="Times New Roman"/>
          <w:i/>
          <w:sz w:val="24"/>
          <w:szCs w:val="24"/>
        </w:rPr>
        <w:t xml:space="preserve">Лубенський РВ ГУ ДСНС України в Полтавській </w:t>
      </w:r>
      <w:r w:rsidRPr="00773375">
        <w:rPr>
          <w:rFonts w:ascii="Times New Roman" w:hAnsi="Times New Roman"/>
          <w:i/>
          <w:sz w:val="24"/>
          <w:szCs w:val="24"/>
        </w:rPr>
        <w:t>області,</w:t>
      </w:r>
      <w:r w:rsidRPr="00773375">
        <w:rPr>
          <w:rFonts w:ascii="Times New Roman" w:hAnsi="Times New Roman"/>
          <w:sz w:val="24"/>
          <w:szCs w:val="24"/>
        </w:rPr>
        <w:t xml:space="preserve"> </w:t>
      </w:r>
      <w:r w:rsidRPr="00773375">
        <w:rPr>
          <w:rFonts w:ascii="Times New Roman" w:hAnsi="Times New Roman"/>
          <w:i/>
          <w:sz w:val="24"/>
          <w:szCs w:val="24"/>
        </w:rPr>
        <w:t>управління</w:t>
      </w:r>
      <w:r w:rsidR="00B04C2D" w:rsidRPr="00773375">
        <w:rPr>
          <w:rFonts w:ascii="Times New Roman" w:hAnsi="Times New Roman"/>
          <w:i/>
          <w:sz w:val="24"/>
          <w:szCs w:val="24"/>
        </w:rPr>
        <w:t xml:space="preserve">, </w:t>
      </w:r>
      <w:r w:rsidRPr="00773375">
        <w:rPr>
          <w:rFonts w:ascii="Times New Roman" w:hAnsi="Times New Roman"/>
          <w:i/>
          <w:sz w:val="24"/>
          <w:szCs w:val="24"/>
        </w:rPr>
        <w:t xml:space="preserve">відділи </w:t>
      </w:r>
      <w:r w:rsidR="00B04C2D" w:rsidRPr="00773375">
        <w:rPr>
          <w:rFonts w:ascii="Times New Roman" w:hAnsi="Times New Roman"/>
          <w:i/>
          <w:sz w:val="24"/>
          <w:szCs w:val="24"/>
        </w:rPr>
        <w:t xml:space="preserve">та служби </w:t>
      </w:r>
      <w:r w:rsidRPr="00773375">
        <w:rPr>
          <w:rFonts w:ascii="Times New Roman" w:hAnsi="Times New Roman"/>
          <w:i/>
          <w:sz w:val="24"/>
          <w:szCs w:val="24"/>
        </w:rPr>
        <w:t xml:space="preserve">виконавчого комітету міської ради, комунальні підприємства міста - </w:t>
      </w:r>
      <w:r w:rsidRPr="00773375">
        <w:rPr>
          <w:rFonts w:ascii="Times New Roman" w:hAnsi="Times New Roman"/>
          <w:sz w:val="24"/>
          <w:szCs w:val="24"/>
        </w:rPr>
        <w:t>протягом 2020 року;</w:t>
      </w:r>
    </w:p>
    <w:p w:rsidR="00773375" w:rsidRPr="00773375" w:rsidRDefault="00773375" w:rsidP="00773375">
      <w:pPr>
        <w:pStyle w:val="a5"/>
        <w:numPr>
          <w:ilvl w:val="0"/>
          <w:numId w:val="23"/>
        </w:numPr>
        <w:tabs>
          <w:tab w:val="left" w:pos="960"/>
        </w:tabs>
        <w:ind w:firstLine="600"/>
        <w:rPr>
          <w:rFonts w:ascii="Times New Roman" w:hAnsi="Times New Roman"/>
          <w:color w:val="auto"/>
          <w:sz w:val="24"/>
          <w:szCs w:val="24"/>
        </w:rPr>
      </w:pPr>
      <w:r w:rsidRPr="00773375">
        <w:rPr>
          <w:rFonts w:ascii="Times New Roman" w:hAnsi="Times New Roman"/>
          <w:color w:val="auto"/>
          <w:sz w:val="24"/>
          <w:szCs w:val="24"/>
        </w:rPr>
        <w:t xml:space="preserve">організація заходів щодо попередження виникнення нещасних випадків при виявленні вибухонебезпечних предметів - </w:t>
      </w:r>
      <w:r w:rsidRPr="00773375">
        <w:rPr>
          <w:rFonts w:ascii="Times New Roman" w:hAnsi="Times New Roman"/>
          <w:i/>
          <w:sz w:val="24"/>
          <w:szCs w:val="24"/>
        </w:rPr>
        <w:t xml:space="preserve">Лубенський </w:t>
      </w:r>
      <w:r w:rsidRPr="00341B6F">
        <w:rPr>
          <w:rFonts w:ascii="Times New Roman" w:hAnsi="Times New Roman"/>
          <w:i/>
          <w:sz w:val="24"/>
          <w:szCs w:val="24"/>
        </w:rPr>
        <w:t xml:space="preserve">РВ ГУ ДСНС </w:t>
      </w:r>
      <w:r w:rsidRPr="00773375">
        <w:rPr>
          <w:rFonts w:ascii="Times New Roman" w:hAnsi="Times New Roman"/>
          <w:i/>
          <w:sz w:val="24"/>
          <w:szCs w:val="24"/>
        </w:rPr>
        <w:t xml:space="preserve">України </w:t>
      </w:r>
      <w:r w:rsidR="005C1E78">
        <w:rPr>
          <w:rFonts w:ascii="Times New Roman" w:hAnsi="Times New Roman"/>
          <w:i/>
          <w:sz w:val="24"/>
          <w:szCs w:val="24"/>
        </w:rPr>
        <w:t xml:space="preserve">в </w:t>
      </w:r>
      <w:r w:rsidRPr="00773375">
        <w:rPr>
          <w:rFonts w:ascii="Times New Roman" w:hAnsi="Times New Roman"/>
          <w:i/>
          <w:sz w:val="24"/>
          <w:szCs w:val="24"/>
        </w:rPr>
        <w:t>Полтавській області,</w:t>
      </w:r>
      <w:r w:rsidRPr="00773375">
        <w:rPr>
          <w:rFonts w:ascii="Times New Roman" w:hAnsi="Times New Roman"/>
          <w:i/>
          <w:color w:val="auto"/>
          <w:sz w:val="24"/>
          <w:szCs w:val="24"/>
        </w:rPr>
        <w:t xml:space="preserve"> 3 державний пожежно-рятувальний загін Головного управління </w:t>
      </w:r>
      <w:r w:rsidRPr="00773375">
        <w:rPr>
          <w:rFonts w:ascii="Times New Roman" w:hAnsi="Times New Roman"/>
          <w:i/>
          <w:color w:val="auto"/>
          <w:sz w:val="24"/>
          <w:szCs w:val="24"/>
        </w:rPr>
        <w:lastRenderedPageBreak/>
        <w:t>Державної служби України з надзвичайних ситуацій у Полтавській області</w:t>
      </w:r>
      <w:r w:rsidRPr="00773375">
        <w:rPr>
          <w:rFonts w:ascii="Times New Roman" w:hAnsi="Times New Roman"/>
          <w:color w:val="auto"/>
          <w:sz w:val="24"/>
          <w:szCs w:val="24"/>
        </w:rPr>
        <w:t xml:space="preserve"> - протягом 2020 року;</w:t>
      </w:r>
    </w:p>
    <w:p w:rsidR="00773375" w:rsidRPr="00DC4B36" w:rsidRDefault="00773375" w:rsidP="00773375">
      <w:pPr>
        <w:pStyle w:val="a5"/>
        <w:numPr>
          <w:ilvl w:val="0"/>
          <w:numId w:val="23"/>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доукомплектування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Pr>
          <w:rFonts w:ascii="Times New Roman" w:hAnsi="Times New Roman"/>
          <w:color w:val="auto"/>
          <w:sz w:val="24"/>
          <w:szCs w:val="24"/>
        </w:rPr>
        <w:t xml:space="preserve"> - протягом 2020</w:t>
      </w:r>
      <w:r w:rsidRPr="00DC4B36">
        <w:rPr>
          <w:rFonts w:ascii="Times New Roman" w:hAnsi="Times New Roman"/>
          <w:color w:val="auto"/>
          <w:sz w:val="24"/>
          <w:szCs w:val="24"/>
        </w:rPr>
        <w:t xml:space="preserve"> року за умови надходження коштів;</w:t>
      </w:r>
    </w:p>
    <w:p w:rsidR="00773375" w:rsidRPr="00773375" w:rsidRDefault="00773375" w:rsidP="00773375">
      <w:pPr>
        <w:pStyle w:val="a5"/>
        <w:numPr>
          <w:ilvl w:val="0"/>
          <w:numId w:val="23"/>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створення за територіально-виробничим принципом на підприємствах позаштатних (невоєнізованих) формувань, спеціалізованих служб - </w:t>
      </w:r>
      <w:r w:rsidRPr="00DC4B36">
        <w:rPr>
          <w:rFonts w:ascii="Times New Roman" w:hAnsi="Times New Roman"/>
          <w:i/>
          <w:iCs/>
          <w:color w:val="auto"/>
          <w:sz w:val="24"/>
          <w:szCs w:val="24"/>
        </w:rPr>
        <w:t xml:space="preserve">керівники підприємств, установ та організацій міста, Лубенський </w:t>
      </w:r>
      <w:r w:rsidR="005C1E78" w:rsidRPr="00341B6F">
        <w:rPr>
          <w:rFonts w:ascii="Times New Roman" w:hAnsi="Times New Roman"/>
          <w:i/>
          <w:sz w:val="24"/>
          <w:szCs w:val="24"/>
        </w:rPr>
        <w:t xml:space="preserve">РВ ГУ ДСНС </w:t>
      </w:r>
      <w:r w:rsidRPr="00DC4B36">
        <w:rPr>
          <w:rFonts w:ascii="Times New Roman" w:hAnsi="Times New Roman"/>
          <w:i/>
          <w:iCs/>
          <w:color w:val="auto"/>
          <w:sz w:val="24"/>
          <w:szCs w:val="24"/>
        </w:rPr>
        <w:t xml:space="preserve">України </w:t>
      </w:r>
      <w:r w:rsidR="005C1E78">
        <w:rPr>
          <w:rFonts w:ascii="Times New Roman" w:hAnsi="Times New Roman"/>
          <w:i/>
          <w:iCs/>
          <w:color w:val="auto"/>
          <w:sz w:val="24"/>
          <w:szCs w:val="24"/>
        </w:rPr>
        <w:t>в</w:t>
      </w:r>
      <w:r w:rsidRPr="00DC4B36">
        <w:rPr>
          <w:rFonts w:ascii="Times New Roman" w:hAnsi="Times New Roman"/>
          <w:i/>
          <w:iCs/>
          <w:color w:val="auto"/>
          <w:sz w:val="24"/>
          <w:szCs w:val="24"/>
        </w:rPr>
        <w:t xml:space="preserve"> Полтавській області – </w:t>
      </w:r>
      <w:r w:rsidRPr="00DC4B36">
        <w:rPr>
          <w:rFonts w:ascii="Times New Roman" w:hAnsi="Times New Roman"/>
          <w:color w:val="auto"/>
          <w:sz w:val="24"/>
          <w:szCs w:val="24"/>
        </w:rPr>
        <w:t>до червня 20</w:t>
      </w:r>
      <w:r>
        <w:rPr>
          <w:rFonts w:ascii="Times New Roman" w:hAnsi="Times New Roman"/>
          <w:color w:val="auto"/>
          <w:sz w:val="24"/>
          <w:szCs w:val="24"/>
        </w:rPr>
        <w:t>20</w:t>
      </w:r>
      <w:r w:rsidRPr="00DC4B36">
        <w:rPr>
          <w:rFonts w:ascii="Times New Roman" w:hAnsi="Times New Roman"/>
          <w:color w:val="auto"/>
          <w:sz w:val="24"/>
          <w:szCs w:val="24"/>
        </w:rPr>
        <w:t xml:space="preserve">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реконструкція (модернізація) та розвиток системи централізованого оповіщення населення м. Лубни - </w:t>
      </w:r>
      <w:r w:rsidRPr="00341B6F">
        <w:rPr>
          <w:rFonts w:ascii="Times New Roman" w:hAnsi="Times New Roman"/>
          <w:i/>
          <w:sz w:val="24"/>
          <w:szCs w:val="24"/>
        </w:rPr>
        <w:t xml:space="preserve">виконавчий комітет міської ради, СЛД №1   м. Лубни Полтавської філії ПАТ «Укртелеком», комунальні підприємства міста, заклади освіти міста -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color w:val="000000"/>
          <w:sz w:val="24"/>
          <w:szCs w:val="24"/>
        </w:rPr>
        <w:t xml:space="preserve">створення матеріальних резервів для запобігання надзвичайним ситуаціям та ліквідації їх наслідків </w:t>
      </w:r>
      <w:r w:rsidR="00E42506">
        <w:rPr>
          <w:rFonts w:ascii="Times New Roman" w:hAnsi="Times New Roman"/>
          <w:color w:val="000000"/>
          <w:sz w:val="24"/>
          <w:szCs w:val="24"/>
        </w:rPr>
        <w:t>–</w:t>
      </w:r>
      <w:r w:rsidRPr="00341B6F">
        <w:rPr>
          <w:rFonts w:ascii="Times New Roman" w:hAnsi="Times New Roman"/>
          <w:color w:val="000000"/>
          <w:sz w:val="24"/>
          <w:szCs w:val="24"/>
        </w:rPr>
        <w:t xml:space="preserve"> </w:t>
      </w:r>
      <w:r w:rsidR="00E42506" w:rsidRPr="00E42506">
        <w:rPr>
          <w:rFonts w:ascii="Times New Roman" w:hAnsi="Times New Roman"/>
          <w:i/>
          <w:color w:val="000000"/>
          <w:sz w:val="24"/>
          <w:szCs w:val="24"/>
        </w:rPr>
        <w:t>управління, відділи та служби</w:t>
      </w:r>
      <w:r w:rsidR="00E42506">
        <w:rPr>
          <w:rFonts w:ascii="Times New Roman" w:hAnsi="Times New Roman"/>
          <w:color w:val="000000"/>
          <w:sz w:val="24"/>
          <w:szCs w:val="24"/>
        </w:rPr>
        <w:t xml:space="preserve"> </w:t>
      </w:r>
      <w:r w:rsidRPr="00341B6F">
        <w:rPr>
          <w:rFonts w:ascii="Times New Roman" w:hAnsi="Times New Roman"/>
          <w:i/>
          <w:sz w:val="24"/>
          <w:szCs w:val="24"/>
        </w:rPr>
        <w:t>виконавч</w:t>
      </w:r>
      <w:r w:rsidR="00E42506">
        <w:rPr>
          <w:rFonts w:ascii="Times New Roman" w:hAnsi="Times New Roman"/>
          <w:i/>
          <w:sz w:val="24"/>
          <w:szCs w:val="24"/>
        </w:rPr>
        <w:t>ого</w:t>
      </w:r>
      <w:r w:rsidRPr="00341B6F">
        <w:rPr>
          <w:rFonts w:ascii="Times New Roman" w:hAnsi="Times New Roman"/>
          <w:i/>
          <w:sz w:val="24"/>
          <w:szCs w:val="24"/>
        </w:rPr>
        <w:t xml:space="preserve"> комітет</w:t>
      </w:r>
      <w:r w:rsidR="00E42506">
        <w:rPr>
          <w:rFonts w:ascii="Times New Roman" w:hAnsi="Times New Roman"/>
          <w:i/>
          <w:sz w:val="24"/>
          <w:szCs w:val="24"/>
        </w:rPr>
        <w:t>у</w:t>
      </w:r>
      <w:r w:rsidRPr="00341B6F">
        <w:rPr>
          <w:rFonts w:ascii="Times New Roman" w:hAnsi="Times New Roman"/>
          <w:i/>
          <w:sz w:val="24"/>
          <w:szCs w:val="24"/>
        </w:rPr>
        <w:t xml:space="preserve"> міської ради - </w:t>
      </w:r>
      <w:r w:rsidRPr="00341B6F">
        <w:rPr>
          <w:rFonts w:ascii="Times New Roman" w:hAnsi="Times New Roman"/>
          <w:sz w:val="24"/>
          <w:szCs w:val="24"/>
        </w:rPr>
        <w:t>протягом 2020 року</w:t>
      </w:r>
      <w:r w:rsidRPr="00341B6F">
        <w:rPr>
          <w:rFonts w:ascii="Times New Roman" w:hAnsi="Times New Roman"/>
          <w:i/>
          <w:sz w:val="24"/>
          <w:szCs w:val="24"/>
        </w:rPr>
        <w:t>;</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color w:val="000000"/>
          <w:sz w:val="24"/>
          <w:szCs w:val="24"/>
        </w:rPr>
        <w:t xml:space="preserve">забезпечення утримання, збереження та розвитку фонду захисних споруд цивільного захисту, проведення їх технічної інвентаризації - </w:t>
      </w:r>
      <w:r w:rsidR="00E42506" w:rsidRPr="00E42506">
        <w:rPr>
          <w:rFonts w:ascii="Times New Roman" w:hAnsi="Times New Roman"/>
          <w:i/>
          <w:color w:val="000000"/>
          <w:sz w:val="24"/>
          <w:szCs w:val="24"/>
        </w:rPr>
        <w:t>управління, відділи та служби</w:t>
      </w:r>
      <w:r w:rsidR="00E42506">
        <w:rPr>
          <w:rFonts w:ascii="Times New Roman" w:hAnsi="Times New Roman"/>
          <w:color w:val="000000"/>
          <w:sz w:val="24"/>
          <w:szCs w:val="24"/>
        </w:rPr>
        <w:t xml:space="preserve"> </w:t>
      </w:r>
      <w:r w:rsidR="00E42506" w:rsidRPr="00341B6F">
        <w:rPr>
          <w:rFonts w:ascii="Times New Roman" w:hAnsi="Times New Roman"/>
          <w:i/>
          <w:sz w:val="24"/>
          <w:szCs w:val="24"/>
        </w:rPr>
        <w:t>виконавч</w:t>
      </w:r>
      <w:r w:rsidR="00E42506">
        <w:rPr>
          <w:rFonts w:ascii="Times New Roman" w:hAnsi="Times New Roman"/>
          <w:i/>
          <w:sz w:val="24"/>
          <w:szCs w:val="24"/>
        </w:rPr>
        <w:t>ого</w:t>
      </w:r>
      <w:r w:rsidR="00E42506" w:rsidRPr="00341B6F">
        <w:rPr>
          <w:rFonts w:ascii="Times New Roman" w:hAnsi="Times New Roman"/>
          <w:i/>
          <w:sz w:val="24"/>
          <w:szCs w:val="24"/>
        </w:rPr>
        <w:t xml:space="preserve"> комітет</w:t>
      </w:r>
      <w:r w:rsidR="00E42506">
        <w:rPr>
          <w:rFonts w:ascii="Times New Roman" w:hAnsi="Times New Roman"/>
          <w:i/>
          <w:sz w:val="24"/>
          <w:szCs w:val="24"/>
        </w:rPr>
        <w:t>у</w:t>
      </w:r>
      <w:r w:rsidR="00E42506" w:rsidRPr="00341B6F">
        <w:rPr>
          <w:rFonts w:ascii="Times New Roman" w:hAnsi="Times New Roman"/>
          <w:i/>
          <w:sz w:val="24"/>
          <w:szCs w:val="24"/>
        </w:rPr>
        <w:t xml:space="preserve"> міської ради</w:t>
      </w:r>
      <w:r w:rsidRPr="00341B6F">
        <w:rPr>
          <w:rFonts w:ascii="Times New Roman" w:hAnsi="Times New Roman"/>
          <w:i/>
          <w:sz w:val="24"/>
          <w:szCs w:val="24"/>
        </w:rPr>
        <w:t xml:space="preserve">, виконавці послуг з утримання будинків і споруд та прибудинкових територій, управителі багатоквартирних будинків, ОСББ, ЖБК, в тому числі, </w:t>
      </w:r>
      <w:r w:rsidR="00D514A3">
        <w:rPr>
          <w:rFonts w:ascii="Times New Roman" w:hAnsi="Times New Roman"/>
          <w:i/>
          <w:sz w:val="24"/>
          <w:szCs w:val="24"/>
        </w:rPr>
        <w:t>ЛК ЖЕУ</w:t>
      </w:r>
      <w:r w:rsidRPr="00341B6F">
        <w:rPr>
          <w:rFonts w:ascii="Times New Roman" w:hAnsi="Times New Roman"/>
          <w:i/>
          <w:sz w:val="24"/>
          <w:szCs w:val="24"/>
        </w:rPr>
        <w:t xml:space="preserve"> </w:t>
      </w:r>
      <w:r w:rsidRPr="00341B6F">
        <w:rPr>
          <w:rFonts w:ascii="Times New Roman" w:hAnsi="Times New Roman"/>
          <w:sz w:val="24"/>
          <w:szCs w:val="24"/>
        </w:rPr>
        <w:t>-</w:t>
      </w:r>
      <w:r w:rsidRPr="00341B6F">
        <w:rPr>
          <w:rFonts w:ascii="Times New Roman" w:hAnsi="Times New Roman"/>
          <w:i/>
          <w:sz w:val="24"/>
          <w:szCs w:val="24"/>
        </w:rPr>
        <w:t xml:space="preserve">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проведення ремонту міського запасного пункту управління - </w:t>
      </w:r>
      <w:r w:rsidR="00E42506" w:rsidRPr="00E42506">
        <w:rPr>
          <w:rFonts w:ascii="Times New Roman" w:hAnsi="Times New Roman"/>
          <w:i/>
          <w:color w:val="000000"/>
          <w:sz w:val="24"/>
          <w:szCs w:val="24"/>
        </w:rPr>
        <w:t>управління, відділи та служби</w:t>
      </w:r>
      <w:r w:rsidR="00E42506">
        <w:rPr>
          <w:rFonts w:ascii="Times New Roman" w:hAnsi="Times New Roman"/>
          <w:color w:val="000000"/>
          <w:sz w:val="24"/>
          <w:szCs w:val="24"/>
        </w:rPr>
        <w:t xml:space="preserve"> </w:t>
      </w:r>
      <w:r w:rsidR="00E42506" w:rsidRPr="00341B6F">
        <w:rPr>
          <w:rFonts w:ascii="Times New Roman" w:hAnsi="Times New Roman"/>
          <w:i/>
          <w:sz w:val="24"/>
          <w:szCs w:val="24"/>
        </w:rPr>
        <w:t>виконавч</w:t>
      </w:r>
      <w:r w:rsidR="00E42506">
        <w:rPr>
          <w:rFonts w:ascii="Times New Roman" w:hAnsi="Times New Roman"/>
          <w:i/>
          <w:sz w:val="24"/>
          <w:szCs w:val="24"/>
        </w:rPr>
        <w:t>ого</w:t>
      </w:r>
      <w:r w:rsidR="00E42506" w:rsidRPr="00341B6F">
        <w:rPr>
          <w:rFonts w:ascii="Times New Roman" w:hAnsi="Times New Roman"/>
          <w:i/>
          <w:sz w:val="24"/>
          <w:szCs w:val="24"/>
        </w:rPr>
        <w:t xml:space="preserve"> комітет</w:t>
      </w:r>
      <w:r w:rsidR="00E42506">
        <w:rPr>
          <w:rFonts w:ascii="Times New Roman" w:hAnsi="Times New Roman"/>
          <w:i/>
          <w:sz w:val="24"/>
          <w:szCs w:val="24"/>
        </w:rPr>
        <w:t>у</w:t>
      </w:r>
      <w:r w:rsidR="00E42506" w:rsidRPr="00341B6F">
        <w:rPr>
          <w:rFonts w:ascii="Times New Roman" w:hAnsi="Times New Roman"/>
          <w:i/>
          <w:sz w:val="24"/>
          <w:szCs w:val="24"/>
        </w:rPr>
        <w:t xml:space="preserve"> міської ради </w:t>
      </w:r>
      <w:r w:rsidRPr="00341B6F">
        <w:rPr>
          <w:rFonts w:ascii="Times New Roman" w:hAnsi="Times New Roman"/>
          <w:sz w:val="24"/>
          <w:szCs w:val="24"/>
        </w:rPr>
        <w:t xml:space="preserve"> -</w:t>
      </w:r>
      <w:r w:rsidRPr="00341B6F">
        <w:rPr>
          <w:rFonts w:ascii="Times New Roman" w:hAnsi="Times New Roman"/>
          <w:i/>
          <w:sz w:val="24"/>
          <w:szCs w:val="24"/>
        </w:rPr>
        <w:t xml:space="preserve">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відновлення системи зовнішнього протипожежного водопостачання (ремонт пожежних гідрантів та пожежних водойм) на території міста</w:t>
      </w:r>
      <w:r w:rsidR="00001D07">
        <w:rPr>
          <w:rFonts w:ascii="Times New Roman" w:hAnsi="Times New Roman"/>
          <w:sz w:val="24"/>
          <w:szCs w:val="24"/>
        </w:rPr>
        <w:t>, забезпечення їх справності</w:t>
      </w:r>
      <w:r w:rsidRPr="00341B6F">
        <w:rPr>
          <w:rFonts w:ascii="Times New Roman" w:hAnsi="Times New Roman"/>
          <w:sz w:val="24"/>
          <w:szCs w:val="24"/>
        </w:rPr>
        <w:t xml:space="preserve"> </w:t>
      </w:r>
      <w:r w:rsidRPr="00341B6F">
        <w:rPr>
          <w:rFonts w:ascii="Times New Roman" w:hAnsi="Times New Roman"/>
          <w:color w:val="000000"/>
          <w:sz w:val="24"/>
          <w:szCs w:val="24"/>
        </w:rPr>
        <w:t xml:space="preserve">- </w:t>
      </w:r>
      <w:r w:rsidRPr="003A6EB3">
        <w:rPr>
          <w:rFonts w:ascii="Times New Roman" w:hAnsi="Times New Roman"/>
          <w:i/>
          <w:sz w:val="24"/>
          <w:szCs w:val="24"/>
        </w:rPr>
        <w:t>відділ житлово-комунального господарства та капітального будівництва</w:t>
      </w:r>
      <w:r w:rsidR="00001D07" w:rsidRPr="003A6EB3">
        <w:rPr>
          <w:rFonts w:ascii="Times New Roman" w:hAnsi="Times New Roman"/>
          <w:i/>
          <w:sz w:val="24"/>
          <w:szCs w:val="24"/>
        </w:rPr>
        <w:t xml:space="preserve"> виконавчого комітету м</w:t>
      </w:r>
      <w:r w:rsidR="003A6EB3" w:rsidRPr="003A6EB3">
        <w:rPr>
          <w:rFonts w:ascii="Times New Roman" w:hAnsi="Times New Roman"/>
          <w:i/>
          <w:sz w:val="24"/>
          <w:szCs w:val="24"/>
        </w:rPr>
        <w:t>і</w:t>
      </w:r>
      <w:r w:rsidR="00001D07" w:rsidRPr="003A6EB3">
        <w:rPr>
          <w:rFonts w:ascii="Times New Roman" w:hAnsi="Times New Roman"/>
          <w:i/>
          <w:sz w:val="24"/>
          <w:szCs w:val="24"/>
        </w:rPr>
        <w:t>ської ради</w:t>
      </w:r>
      <w:r w:rsidRPr="003A6EB3">
        <w:rPr>
          <w:rFonts w:ascii="Times New Roman" w:hAnsi="Times New Roman"/>
          <w:i/>
          <w:sz w:val="24"/>
          <w:szCs w:val="24"/>
        </w:rPr>
        <w:t>,  КП «Лубни-водоканал»</w:t>
      </w:r>
      <w:r w:rsidR="003A6EB3" w:rsidRPr="003A6EB3">
        <w:rPr>
          <w:rFonts w:ascii="Times New Roman" w:hAnsi="Times New Roman"/>
          <w:i/>
          <w:sz w:val="24"/>
          <w:szCs w:val="24"/>
        </w:rPr>
        <w:t>,</w:t>
      </w:r>
      <w:r w:rsidR="00001D07" w:rsidRPr="003A6EB3">
        <w:rPr>
          <w:rFonts w:ascii="Times New Roman" w:hAnsi="Times New Roman"/>
          <w:i/>
          <w:sz w:val="24"/>
          <w:szCs w:val="24"/>
        </w:rPr>
        <w:t xml:space="preserve"> 3 державний пожежно-рятувальний загін Головного управління Державної служби України з надзвичайних ситуацій у Полтавській області</w:t>
      </w:r>
      <w:r w:rsidRPr="00341B6F">
        <w:rPr>
          <w:rFonts w:ascii="Times New Roman" w:hAnsi="Times New Roman"/>
          <w:sz w:val="24"/>
          <w:szCs w:val="24"/>
        </w:rPr>
        <w:t xml:space="preserve"> -</w:t>
      </w:r>
      <w:r w:rsidRPr="00341B6F">
        <w:rPr>
          <w:rFonts w:ascii="Times New Roman" w:hAnsi="Times New Roman"/>
          <w:i/>
          <w:sz w:val="24"/>
          <w:szCs w:val="24"/>
        </w:rPr>
        <w:t xml:space="preserve">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забезпечення непрацюючого населення, що мешкає в зонах прогнозованого ураження</w:t>
      </w:r>
      <w:r w:rsidR="003A6EB3">
        <w:rPr>
          <w:rFonts w:ascii="Times New Roman" w:hAnsi="Times New Roman"/>
          <w:sz w:val="24"/>
          <w:szCs w:val="24"/>
        </w:rPr>
        <w:t>,</w:t>
      </w:r>
      <w:r w:rsidRPr="00341B6F">
        <w:rPr>
          <w:rFonts w:ascii="Times New Roman" w:hAnsi="Times New Roman"/>
          <w:sz w:val="24"/>
          <w:szCs w:val="24"/>
        </w:rPr>
        <w:t xml:space="preserve"> у разі аварій на хімічно небезпечних об’єктах міста засобами індивідуального захисту </w:t>
      </w:r>
      <w:r w:rsidRPr="00341B6F">
        <w:rPr>
          <w:rFonts w:ascii="Times New Roman" w:hAnsi="Times New Roman"/>
          <w:color w:val="000000"/>
          <w:sz w:val="24"/>
          <w:szCs w:val="24"/>
        </w:rPr>
        <w:t xml:space="preserve">- </w:t>
      </w:r>
      <w:r w:rsidR="00AA0F0A" w:rsidRPr="00E42506">
        <w:rPr>
          <w:rFonts w:ascii="Times New Roman" w:hAnsi="Times New Roman"/>
          <w:i/>
          <w:color w:val="000000"/>
          <w:sz w:val="24"/>
          <w:szCs w:val="24"/>
        </w:rPr>
        <w:t>управління, відділи та служби</w:t>
      </w:r>
      <w:r w:rsidR="00AA0F0A">
        <w:rPr>
          <w:rFonts w:ascii="Times New Roman" w:hAnsi="Times New Roman"/>
          <w:color w:val="000000"/>
          <w:sz w:val="24"/>
          <w:szCs w:val="24"/>
        </w:rPr>
        <w:t xml:space="preserve"> </w:t>
      </w:r>
      <w:r w:rsidR="00AA0F0A" w:rsidRPr="00341B6F">
        <w:rPr>
          <w:rFonts w:ascii="Times New Roman" w:hAnsi="Times New Roman"/>
          <w:i/>
          <w:sz w:val="24"/>
          <w:szCs w:val="24"/>
        </w:rPr>
        <w:t>виконавч</w:t>
      </w:r>
      <w:r w:rsidR="00AA0F0A">
        <w:rPr>
          <w:rFonts w:ascii="Times New Roman" w:hAnsi="Times New Roman"/>
          <w:i/>
          <w:sz w:val="24"/>
          <w:szCs w:val="24"/>
        </w:rPr>
        <w:t>ого</w:t>
      </w:r>
      <w:r w:rsidR="00AA0F0A" w:rsidRPr="00341B6F">
        <w:rPr>
          <w:rFonts w:ascii="Times New Roman" w:hAnsi="Times New Roman"/>
          <w:i/>
          <w:sz w:val="24"/>
          <w:szCs w:val="24"/>
        </w:rPr>
        <w:t xml:space="preserve"> комітет</w:t>
      </w:r>
      <w:r w:rsidR="00AA0F0A">
        <w:rPr>
          <w:rFonts w:ascii="Times New Roman" w:hAnsi="Times New Roman"/>
          <w:i/>
          <w:sz w:val="24"/>
          <w:szCs w:val="24"/>
        </w:rPr>
        <w:t>у</w:t>
      </w:r>
      <w:r w:rsidR="00AA0F0A" w:rsidRPr="00341B6F">
        <w:rPr>
          <w:rFonts w:ascii="Times New Roman" w:hAnsi="Times New Roman"/>
          <w:i/>
          <w:sz w:val="24"/>
          <w:szCs w:val="24"/>
        </w:rPr>
        <w:t xml:space="preserve"> міської ради </w:t>
      </w:r>
      <w:r w:rsidRPr="00341B6F">
        <w:rPr>
          <w:rFonts w:ascii="Times New Roman" w:hAnsi="Times New Roman"/>
          <w:i/>
          <w:sz w:val="24"/>
          <w:szCs w:val="24"/>
        </w:rPr>
        <w:t xml:space="preserve">-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проведення командно-штабних та спеціальних об’єктових навчань та тренувань з питань цивільного захисту - </w:t>
      </w:r>
      <w:r w:rsidRPr="00341B6F">
        <w:rPr>
          <w:rFonts w:ascii="Times New Roman" w:hAnsi="Times New Roman"/>
          <w:i/>
          <w:sz w:val="24"/>
          <w:szCs w:val="24"/>
        </w:rPr>
        <w:t>Лубенський РВ УДСНС України в Полтавській області,</w:t>
      </w:r>
      <w:r w:rsidRPr="00341B6F">
        <w:rPr>
          <w:rFonts w:ascii="Times New Roman" w:hAnsi="Times New Roman"/>
          <w:sz w:val="24"/>
          <w:szCs w:val="24"/>
        </w:rPr>
        <w:t xml:space="preserve"> </w:t>
      </w:r>
      <w:r w:rsidR="00491817">
        <w:rPr>
          <w:rFonts w:ascii="Times New Roman" w:hAnsi="Times New Roman"/>
          <w:i/>
          <w:sz w:val="24"/>
          <w:szCs w:val="24"/>
        </w:rPr>
        <w:t xml:space="preserve">управління, </w:t>
      </w:r>
      <w:r w:rsidRPr="00341B6F">
        <w:rPr>
          <w:rFonts w:ascii="Times New Roman" w:hAnsi="Times New Roman"/>
          <w:i/>
          <w:sz w:val="24"/>
          <w:szCs w:val="24"/>
        </w:rPr>
        <w:t xml:space="preserve">відділи </w:t>
      </w:r>
      <w:r w:rsidR="00491817">
        <w:rPr>
          <w:rFonts w:ascii="Times New Roman" w:hAnsi="Times New Roman"/>
          <w:i/>
          <w:sz w:val="24"/>
          <w:szCs w:val="24"/>
        </w:rPr>
        <w:t xml:space="preserve">та служби </w:t>
      </w:r>
      <w:r w:rsidRPr="00341B6F">
        <w:rPr>
          <w:rFonts w:ascii="Times New Roman" w:hAnsi="Times New Roman"/>
          <w:i/>
          <w:sz w:val="24"/>
          <w:szCs w:val="24"/>
        </w:rPr>
        <w:t xml:space="preserve">виконавчого комітету міської ради, спеціалізовані служби та формування міста, підприємства, установи та організації міста - </w:t>
      </w:r>
      <w:r w:rsidRPr="00341B6F">
        <w:rPr>
          <w:rFonts w:ascii="Times New Roman" w:hAnsi="Times New Roman"/>
          <w:sz w:val="24"/>
          <w:szCs w:val="24"/>
        </w:rPr>
        <w:t>протягом 2020</w:t>
      </w:r>
      <w:r w:rsidR="00491817">
        <w:rPr>
          <w:rFonts w:ascii="Times New Roman" w:hAnsi="Times New Roman"/>
          <w:sz w:val="24"/>
          <w:szCs w:val="24"/>
        </w:rPr>
        <w:t xml:space="preserve"> року;</w:t>
      </w:r>
    </w:p>
    <w:p w:rsidR="00341B6F" w:rsidRPr="00341B6F" w:rsidRDefault="00341B6F" w:rsidP="00D53D6B">
      <w:pPr>
        <w:pStyle w:val="a7"/>
        <w:numPr>
          <w:ilvl w:val="0"/>
          <w:numId w:val="23"/>
        </w:numPr>
        <w:spacing w:after="0" w:line="240" w:lineRule="auto"/>
        <w:ind w:left="0" w:firstLine="567"/>
        <w:jc w:val="both"/>
        <w:rPr>
          <w:rFonts w:ascii="Times New Roman" w:hAnsi="Times New Roman"/>
          <w:sz w:val="24"/>
          <w:szCs w:val="24"/>
        </w:rPr>
      </w:pPr>
      <w:r w:rsidRPr="00341B6F">
        <w:rPr>
          <w:rFonts w:ascii="Times New Roman" w:hAnsi="Times New Roman"/>
          <w:color w:val="000000"/>
          <w:sz w:val="24"/>
          <w:szCs w:val="24"/>
        </w:rPr>
        <w:t xml:space="preserve">проведення навчання (підвищення кваліфікації цільового призначення) керівного складу та фахівців, діяльність яких пов’язана з організацією і здійсненням заходів з питань цивільного захисту - </w:t>
      </w:r>
      <w:r w:rsidR="00AA0F0A" w:rsidRPr="00E42506">
        <w:rPr>
          <w:rFonts w:ascii="Times New Roman" w:hAnsi="Times New Roman"/>
          <w:i/>
          <w:color w:val="000000"/>
          <w:sz w:val="24"/>
          <w:szCs w:val="24"/>
        </w:rPr>
        <w:t>управління, відділи та служби</w:t>
      </w:r>
      <w:r w:rsidR="00AA0F0A">
        <w:rPr>
          <w:rFonts w:ascii="Times New Roman" w:hAnsi="Times New Roman"/>
          <w:color w:val="000000"/>
          <w:sz w:val="24"/>
          <w:szCs w:val="24"/>
        </w:rPr>
        <w:t xml:space="preserve"> </w:t>
      </w:r>
      <w:r w:rsidR="00AA0F0A" w:rsidRPr="00341B6F">
        <w:rPr>
          <w:rFonts w:ascii="Times New Roman" w:hAnsi="Times New Roman"/>
          <w:i/>
          <w:sz w:val="24"/>
          <w:szCs w:val="24"/>
        </w:rPr>
        <w:t>виконавч</w:t>
      </w:r>
      <w:r w:rsidR="00AA0F0A">
        <w:rPr>
          <w:rFonts w:ascii="Times New Roman" w:hAnsi="Times New Roman"/>
          <w:i/>
          <w:sz w:val="24"/>
          <w:szCs w:val="24"/>
        </w:rPr>
        <w:t>ого</w:t>
      </w:r>
      <w:r w:rsidR="00AA0F0A" w:rsidRPr="00341B6F">
        <w:rPr>
          <w:rFonts w:ascii="Times New Roman" w:hAnsi="Times New Roman"/>
          <w:i/>
          <w:sz w:val="24"/>
          <w:szCs w:val="24"/>
        </w:rPr>
        <w:t xml:space="preserve"> комітет</w:t>
      </w:r>
      <w:r w:rsidR="00AA0F0A">
        <w:rPr>
          <w:rFonts w:ascii="Times New Roman" w:hAnsi="Times New Roman"/>
          <w:i/>
          <w:sz w:val="24"/>
          <w:szCs w:val="24"/>
        </w:rPr>
        <w:t>у</w:t>
      </w:r>
      <w:r w:rsidR="00AA0F0A" w:rsidRPr="00341B6F">
        <w:rPr>
          <w:rFonts w:ascii="Times New Roman" w:hAnsi="Times New Roman"/>
          <w:i/>
          <w:sz w:val="24"/>
          <w:szCs w:val="24"/>
        </w:rPr>
        <w:t xml:space="preserve"> міської ради</w:t>
      </w:r>
      <w:r w:rsidRPr="00341B6F">
        <w:rPr>
          <w:rFonts w:ascii="Times New Roman" w:hAnsi="Times New Roman"/>
          <w:i/>
          <w:sz w:val="24"/>
          <w:szCs w:val="24"/>
        </w:rPr>
        <w:t xml:space="preserve">, навчально-методичний центр цивільного захисту та безпеки життєдіяльності Полтавської області – </w:t>
      </w:r>
      <w:r w:rsidRPr="00341B6F">
        <w:rPr>
          <w:rFonts w:ascii="Times New Roman" w:hAnsi="Times New Roman"/>
          <w:sz w:val="24"/>
          <w:szCs w:val="24"/>
        </w:rPr>
        <w:t>жовтень 2020 року</w:t>
      </w:r>
      <w:r w:rsidR="00491817">
        <w:rPr>
          <w:rFonts w:ascii="Times New Roman" w:hAnsi="Times New Roman"/>
          <w:sz w:val="24"/>
          <w:szCs w:val="24"/>
        </w:rPr>
        <w:t>;</w:t>
      </w:r>
    </w:p>
    <w:p w:rsidR="00341B6F" w:rsidRPr="00341B6F" w:rsidRDefault="00341B6F"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підвищення обізнаності населення про поведінку при загрозі або під час виникнення НС - </w:t>
      </w:r>
      <w:r w:rsidR="00AA0F0A" w:rsidRPr="00E42506">
        <w:rPr>
          <w:rFonts w:ascii="Times New Roman" w:hAnsi="Times New Roman"/>
          <w:i/>
          <w:color w:val="000000"/>
          <w:sz w:val="24"/>
          <w:szCs w:val="24"/>
        </w:rPr>
        <w:t>управління, відділи та служби</w:t>
      </w:r>
      <w:r w:rsidR="00AA0F0A">
        <w:rPr>
          <w:rFonts w:ascii="Times New Roman" w:hAnsi="Times New Roman"/>
          <w:color w:val="000000"/>
          <w:sz w:val="24"/>
          <w:szCs w:val="24"/>
        </w:rPr>
        <w:t xml:space="preserve"> </w:t>
      </w:r>
      <w:r w:rsidR="00AA0F0A" w:rsidRPr="00341B6F">
        <w:rPr>
          <w:rFonts w:ascii="Times New Roman" w:hAnsi="Times New Roman"/>
          <w:i/>
          <w:sz w:val="24"/>
          <w:szCs w:val="24"/>
        </w:rPr>
        <w:t>виконавч</w:t>
      </w:r>
      <w:r w:rsidR="00AA0F0A">
        <w:rPr>
          <w:rFonts w:ascii="Times New Roman" w:hAnsi="Times New Roman"/>
          <w:i/>
          <w:sz w:val="24"/>
          <w:szCs w:val="24"/>
        </w:rPr>
        <w:t>ого</w:t>
      </w:r>
      <w:r w:rsidR="00AA0F0A" w:rsidRPr="00341B6F">
        <w:rPr>
          <w:rFonts w:ascii="Times New Roman" w:hAnsi="Times New Roman"/>
          <w:i/>
          <w:sz w:val="24"/>
          <w:szCs w:val="24"/>
        </w:rPr>
        <w:t xml:space="preserve"> комітет</w:t>
      </w:r>
      <w:r w:rsidR="00AA0F0A">
        <w:rPr>
          <w:rFonts w:ascii="Times New Roman" w:hAnsi="Times New Roman"/>
          <w:i/>
          <w:sz w:val="24"/>
          <w:szCs w:val="24"/>
        </w:rPr>
        <w:t>у</w:t>
      </w:r>
      <w:r w:rsidR="00AA0F0A" w:rsidRPr="00341B6F">
        <w:rPr>
          <w:rFonts w:ascii="Times New Roman" w:hAnsi="Times New Roman"/>
          <w:i/>
          <w:sz w:val="24"/>
          <w:szCs w:val="24"/>
        </w:rPr>
        <w:t xml:space="preserve"> міської ради</w:t>
      </w:r>
      <w:r w:rsidRPr="00341B6F">
        <w:rPr>
          <w:rFonts w:ascii="Times New Roman" w:hAnsi="Times New Roman"/>
          <w:i/>
          <w:sz w:val="24"/>
          <w:szCs w:val="24"/>
        </w:rPr>
        <w:t>, Лубенський РВ ГУ ДСНС України в Полтавській області,</w:t>
      </w:r>
      <w:r w:rsidRPr="00341B6F">
        <w:rPr>
          <w:rFonts w:ascii="Times New Roman" w:hAnsi="Times New Roman"/>
          <w:sz w:val="24"/>
          <w:szCs w:val="24"/>
        </w:rPr>
        <w:t xml:space="preserve"> </w:t>
      </w:r>
      <w:r w:rsidRPr="00341B6F">
        <w:rPr>
          <w:rFonts w:ascii="Times New Roman" w:hAnsi="Times New Roman"/>
          <w:i/>
          <w:sz w:val="24"/>
          <w:szCs w:val="24"/>
        </w:rPr>
        <w:t>управління</w:t>
      </w:r>
      <w:r w:rsidR="00491817">
        <w:rPr>
          <w:rFonts w:ascii="Times New Roman" w:hAnsi="Times New Roman"/>
          <w:i/>
          <w:sz w:val="24"/>
          <w:szCs w:val="24"/>
        </w:rPr>
        <w:t>,</w:t>
      </w:r>
      <w:r w:rsidRPr="00341B6F">
        <w:rPr>
          <w:rFonts w:ascii="Times New Roman" w:hAnsi="Times New Roman"/>
          <w:i/>
          <w:sz w:val="24"/>
          <w:szCs w:val="24"/>
        </w:rPr>
        <w:t xml:space="preserve"> відділи </w:t>
      </w:r>
      <w:r w:rsidR="00491817">
        <w:rPr>
          <w:rFonts w:ascii="Times New Roman" w:hAnsi="Times New Roman"/>
          <w:i/>
          <w:sz w:val="24"/>
          <w:szCs w:val="24"/>
        </w:rPr>
        <w:t xml:space="preserve">та служби </w:t>
      </w:r>
      <w:r w:rsidRPr="00341B6F">
        <w:rPr>
          <w:rFonts w:ascii="Times New Roman" w:hAnsi="Times New Roman"/>
          <w:i/>
          <w:sz w:val="24"/>
          <w:szCs w:val="24"/>
        </w:rPr>
        <w:t xml:space="preserve">виконавчого комітету міської ради, комунальні підприємства міста - </w:t>
      </w:r>
      <w:r w:rsidRPr="00341B6F">
        <w:rPr>
          <w:rFonts w:ascii="Times New Roman" w:hAnsi="Times New Roman"/>
          <w:sz w:val="24"/>
          <w:szCs w:val="24"/>
        </w:rPr>
        <w:t>протягом 2020</w:t>
      </w:r>
      <w:r w:rsidR="00EF27CC">
        <w:rPr>
          <w:rFonts w:ascii="Times New Roman" w:hAnsi="Times New Roman"/>
          <w:sz w:val="24"/>
          <w:szCs w:val="24"/>
        </w:rPr>
        <w:t xml:space="preserve"> року;</w:t>
      </w:r>
    </w:p>
    <w:p w:rsidR="00341B6F" w:rsidRPr="00341B6F" w:rsidRDefault="00341B6F"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оснащення консультаційних пунктів цивільного захисту міста довідковою і навчальною літературою, посібниками - </w:t>
      </w:r>
      <w:r w:rsidR="00AA0F0A" w:rsidRPr="00E42506">
        <w:rPr>
          <w:rFonts w:ascii="Times New Roman" w:hAnsi="Times New Roman"/>
          <w:i/>
          <w:color w:val="000000"/>
          <w:sz w:val="24"/>
          <w:szCs w:val="24"/>
        </w:rPr>
        <w:t>управління, відділи та служби</w:t>
      </w:r>
      <w:r w:rsidR="00AA0F0A">
        <w:rPr>
          <w:rFonts w:ascii="Times New Roman" w:hAnsi="Times New Roman"/>
          <w:color w:val="000000"/>
          <w:sz w:val="24"/>
          <w:szCs w:val="24"/>
        </w:rPr>
        <w:t xml:space="preserve"> </w:t>
      </w:r>
      <w:r w:rsidR="00AA0F0A" w:rsidRPr="00341B6F">
        <w:rPr>
          <w:rFonts w:ascii="Times New Roman" w:hAnsi="Times New Roman"/>
          <w:i/>
          <w:sz w:val="24"/>
          <w:szCs w:val="24"/>
        </w:rPr>
        <w:t>виконавч</w:t>
      </w:r>
      <w:r w:rsidR="00AA0F0A">
        <w:rPr>
          <w:rFonts w:ascii="Times New Roman" w:hAnsi="Times New Roman"/>
          <w:i/>
          <w:sz w:val="24"/>
          <w:szCs w:val="24"/>
        </w:rPr>
        <w:t>ого</w:t>
      </w:r>
      <w:r w:rsidR="00AA0F0A" w:rsidRPr="00341B6F">
        <w:rPr>
          <w:rFonts w:ascii="Times New Roman" w:hAnsi="Times New Roman"/>
          <w:i/>
          <w:sz w:val="24"/>
          <w:szCs w:val="24"/>
        </w:rPr>
        <w:t xml:space="preserve"> комітет</w:t>
      </w:r>
      <w:r w:rsidR="00AA0F0A">
        <w:rPr>
          <w:rFonts w:ascii="Times New Roman" w:hAnsi="Times New Roman"/>
          <w:i/>
          <w:sz w:val="24"/>
          <w:szCs w:val="24"/>
        </w:rPr>
        <w:t>у</w:t>
      </w:r>
      <w:r w:rsidR="00AA0F0A" w:rsidRPr="00341B6F">
        <w:rPr>
          <w:rFonts w:ascii="Times New Roman" w:hAnsi="Times New Roman"/>
          <w:i/>
          <w:sz w:val="24"/>
          <w:szCs w:val="24"/>
        </w:rPr>
        <w:t xml:space="preserve"> міської ради</w:t>
      </w:r>
      <w:r w:rsidRPr="00341B6F">
        <w:rPr>
          <w:rFonts w:ascii="Times New Roman" w:hAnsi="Times New Roman"/>
          <w:i/>
          <w:sz w:val="24"/>
          <w:szCs w:val="24"/>
        </w:rPr>
        <w:t xml:space="preserve">, Лубенське комунальне житлово-експлуатаційне управління - </w:t>
      </w:r>
      <w:r w:rsidRPr="00341B6F">
        <w:rPr>
          <w:rFonts w:ascii="Times New Roman" w:hAnsi="Times New Roman"/>
          <w:sz w:val="24"/>
          <w:szCs w:val="24"/>
        </w:rPr>
        <w:t>протягом 2020 року.</w:t>
      </w:r>
    </w:p>
    <w:p w:rsidR="00341B6F" w:rsidRPr="00341B6F" w:rsidRDefault="00341B6F"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341B6F">
        <w:rPr>
          <w:rFonts w:ascii="Times New Roman" w:hAnsi="Times New Roman"/>
          <w:sz w:val="24"/>
          <w:szCs w:val="24"/>
        </w:rPr>
        <w:t xml:space="preserve">оснащення оперативної групи Лубенської міської ланки територіальної підсистеми ЄДС ЦЗ Полтавської області штабним наметом та майном (засобами зв’язку та </w:t>
      </w:r>
      <w:r w:rsidRPr="00341B6F">
        <w:rPr>
          <w:rFonts w:ascii="Times New Roman" w:hAnsi="Times New Roman"/>
          <w:sz w:val="24"/>
          <w:szCs w:val="24"/>
        </w:rPr>
        <w:lastRenderedPageBreak/>
        <w:t>індивідуального захисту, а також переносною комп</w:t>
      </w:r>
      <w:r w:rsidR="00EF27CC">
        <w:rPr>
          <w:rFonts w:ascii="Times New Roman" w:hAnsi="Times New Roman"/>
          <w:sz w:val="24"/>
          <w:szCs w:val="24"/>
        </w:rPr>
        <w:t>’</w:t>
      </w:r>
      <w:r w:rsidRPr="00341B6F">
        <w:rPr>
          <w:rFonts w:ascii="Times New Roman" w:hAnsi="Times New Roman"/>
          <w:sz w:val="24"/>
          <w:szCs w:val="24"/>
        </w:rPr>
        <w:t xml:space="preserve">ютерною технікою і вимірювальними приладами) при розгортанні штабу з ліквідації надзвичайної ситуації - </w:t>
      </w:r>
      <w:r w:rsidR="00AA0F0A" w:rsidRPr="00E42506">
        <w:rPr>
          <w:rFonts w:ascii="Times New Roman" w:hAnsi="Times New Roman"/>
          <w:i/>
          <w:color w:val="000000"/>
          <w:sz w:val="24"/>
          <w:szCs w:val="24"/>
        </w:rPr>
        <w:t>управління, відділи та служби</w:t>
      </w:r>
      <w:r w:rsidR="00AA0F0A">
        <w:rPr>
          <w:rFonts w:ascii="Times New Roman" w:hAnsi="Times New Roman"/>
          <w:color w:val="000000"/>
          <w:sz w:val="24"/>
          <w:szCs w:val="24"/>
        </w:rPr>
        <w:t xml:space="preserve"> </w:t>
      </w:r>
      <w:r w:rsidR="00AA0F0A" w:rsidRPr="00341B6F">
        <w:rPr>
          <w:rFonts w:ascii="Times New Roman" w:hAnsi="Times New Roman"/>
          <w:i/>
          <w:sz w:val="24"/>
          <w:szCs w:val="24"/>
        </w:rPr>
        <w:t>виконавч</w:t>
      </w:r>
      <w:r w:rsidR="00AA0F0A">
        <w:rPr>
          <w:rFonts w:ascii="Times New Roman" w:hAnsi="Times New Roman"/>
          <w:i/>
          <w:sz w:val="24"/>
          <w:szCs w:val="24"/>
        </w:rPr>
        <w:t>ого</w:t>
      </w:r>
      <w:r w:rsidR="00AA0F0A" w:rsidRPr="00341B6F">
        <w:rPr>
          <w:rFonts w:ascii="Times New Roman" w:hAnsi="Times New Roman"/>
          <w:i/>
          <w:sz w:val="24"/>
          <w:szCs w:val="24"/>
        </w:rPr>
        <w:t xml:space="preserve"> комітет</w:t>
      </w:r>
      <w:r w:rsidR="00AA0F0A">
        <w:rPr>
          <w:rFonts w:ascii="Times New Roman" w:hAnsi="Times New Roman"/>
          <w:i/>
          <w:sz w:val="24"/>
          <w:szCs w:val="24"/>
        </w:rPr>
        <w:t>у</w:t>
      </w:r>
      <w:r w:rsidR="00AA0F0A" w:rsidRPr="00341B6F">
        <w:rPr>
          <w:rFonts w:ascii="Times New Roman" w:hAnsi="Times New Roman"/>
          <w:i/>
          <w:sz w:val="24"/>
          <w:szCs w:val="24"/>
        </w:rPr>
        <w:t xml:space="preserve"> міської ради</w:t>
      </w:r>
      <w:r w:rsidRPr="00341B6F">
        <w:rPr>
          <w:rFonts w:ascii="Times New Roman" w:hAnsi="Times New Roman"/>
          <w:i/>
          <w:sz w:val="24"/>
          <w:szCs w:val="24"/>
        </w:rPr>
        <w:t xml:space="preserve"> - </w:t>
      </w:r>
      <w:r w:rsidRPr="00341B6F">
        <w:rPr>
          <w:rFonts w:ascii="Times New Roman" w:hAnsi="Times New Roman"/>
          <w:sz w:val="24"/>
          <w:szCs w:val="24"/>
        </w:rPr>
        <w:t>протягом 2020 року.</w:t>
      </w:r>
    </w:p>
    <w:p w:rsidR="00341B6F" w:rsidRPr="00341B6F" w:rsidRDefault="00EF27CC"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Pr>
          <w:rFonts w:ascii="Times New Roman" w:hAnsi="Times New Roman"/>
          <w:sz w:val="24"/>
          <w:szCs w:val="24"/>
        </w:rPr>
        <w:t>виготовлення проє</w:t>
      </w:r>
      <w:r w:rsidR="00341B6F" w:rsidRPr="00341B6F">
        <w:rPr>
          <w:rFonts w:ascii="Times New Roman" w:hAnsi="Times New Roman"/>
          <w:sz w:val="24"/>
          <w:szCs w:val="24"/>
        </w:rPr>
        <w:t xml:space="preserve">ктної документації на впровадження типового комплексу місцевої автоматизованої системи централізованого оповіщення - </w:t>
      </w:r>
      <w:r w:rsidR="00341B6F" w:rsidRPr="00341B6F">
        <w:rPr>
          <w:rFonts w:ascii="Times New Roman" w:hAnsi="Times New Roman"/>
          <w:i/>
          <w:sz w:val="24"/>
          <w:szCs w:val="24"/>
        </w:rPr>
        <w:t xml:space="preserve">відділ містобудування та архітектури виконавчого комітету </w:t>
      </w:r>
      <w:r>
        <w:rPr>
          <w:rFonts w:ascii="Times New Roman" w:hAnsi="Times New Roman"/>
          <w:i/>
          <w:sz w:val="24"/>
          <w:szCs w:val="24"/>
        </w:rPr>
        <w:t>міської ради, проє</w:t>
      </w:r>
      <w:r w:rsidR="00341B6F" w:rsidRPr="00341B6F">
        <w:rPr>
          <w:rFonts w:ascii="Times New Roman" w:hAnsi="Times New Roman"/>
          <w:i/>
          <w:sz w:val="24"/>
          <w:szCs w:val="24"/>
        </w:rPr>
        <w:t xml:space="preserve">ктні організації - </w:t>
      </w:r>
      <w:r w:rsidR="00341B6F" w:rsidRPr="00341B6F">
        <w:rPr>
          <w:rFonts w:ascii="Times New Roman" w:hAnsi="Times New Roman"/>
          <w:sz w:val="24"/>
          <w:szCs w:val="24"/>
        </w:rPr>
        <w:t>протягом 2020</w:t>
      </w:r>
      <w:r>
        <w:rPr>
          <w:rFonts w:ascii="Times New Roman" w:hAnsi="Times New Roman"/>
          <w:sz w:val="24"/>
          <w:szCs w:val="24"/>
        </w:rPr>
        <w:t xml:space="preserve"> року;</w:t>
      </w:r>
    </w:p>
    <w:p w:rsidR="00341B6F" w:rsidRPr="00341B6F" w:rsidRDefault="00341B6F"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341B6F">
        <w:rPr>
          <w:rFonts w:ascii="Times New Roman" w:hAnsi="Times New Roman"/>
          <w:sz w:val="24"/>
          <w:szCs w:val="24"/>
        </w:rPr>
        <w:t>проведення комплексу заходів з виготовле</w:t>
      </w:r>
      <w:r w:rsidR="003B644A">
        <w:rPr>
          <w:rFonts w:ascii="Times New Roman" w:hAnsi="Times New Roman"/>
          <w:sz w:val="24"/>
          <w:szCs w:val="24"/>
        </w:rPr>
        <w:t>ння проє</w:t>
      </w:r>
      <w:r w:rsidRPr="00341B6F">
        <w:rPr>
          <w:rFonts w:ascii="Times New Roman" w:hAnsi="Times New Roman"/>
          <w:sz w:val="24"/>
          <w:szCs w:val="24"/>
        </w:rPr>
        <w:t xml:space="preserve">ктно-кошторисної документації та безпосереднього проведення протизсувних робіт на території міста - </w:t>
      </w:r>
      <w:r w:rsidRPr="00341B6F">
        <w:rPr>
          <w:rFonts w:ascii="Times New Roman" w:hAnsi="Times New Roman"/>
          <w:i/>
          <w:sz w:val="24"/>
          <w:szCs w:val="24"/>
        </w:rPr>
        <w:t xml:space="preserve">відділ житлово-комунального господарства та капітального будівництва виконавчого комітету міської ради - </w:t>
      </w:r>
      <w:r w:rsidRPr="00341B6F">
        <w:rPr>
          <w:rFonts w:ascii="Times New Roman" w:hAnsi="Times New Roman"/>
          <w:sz w:val="24"/>
          <w:szCs w:val="24"/>
        </w:rPr>
        <w:t>протягом 2020</w:t>
      </w:r>
      <w:r w:rsidR="003B644A">
        <w:rPr>
          <w:rFonts w:ascii="Times New Roman" w:hAnsi="Times New Roman"/>
          <w:sz w:val="24"/>
          <w:szCs w:val="24"/>
        </w:rPr>
        <w:t xml:space="preserve"> року;</w:t>
      </w:r>
    </w:p>
    <w:p w:rsidR="00341B6F" w:rsidRPr="00B149A8" w:rsidRDefault="00341B6F" w:rsidP="00D53D6B">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B149A8">
        <w:rPr>
          <w:rFonts w:ascii="Times New Roman" w:hAnsi="Times New Roman"/>
          <w:sz w:val="24"/>
          <w:szCs w:val="24"/>
        </w:rPr>
        <w:t xml:space="preserve">створення структурного підрозділу з питань цивільного захисту </w:t>
      </w:r>
      <w:r w:rsidR="003B644A" w:rsidRPr="00B149A8">
        <w:rPr>
          <w:rFonts w:ascii="Times New Roman" w:hAnsi="Times New Roman"/>
          <w:sz w:val="24"/>
          <w:szCs w:val="24"/>
        </w:rPr>
        <w:t>у</w:t>
      </w:r>
      <w:r w:rsidRPr="00B149A8">
        <w:rPr>
          <w:rFonts w:ascii="Times New Roman" w:hAnsi="Times New Roman"/>
          <w:sz w:val="24"/>
          <w:szCs w:val="24"/>
        </w:rPr>
        <w:t xml:space="preserve"> виконавчому комітеті Лубенської міської ради – </w:t>
      </w:r>
      <w:r w:rsidRPr="00B149A8">
        <w:rPr>
          <w:rFonts w:ascii="Times New Roman" w:hAnsi="Times New Roman"/>
          <w:i/>
          <w:sz w:val="24"/>
          <w:szCs w:val="24"/>
        </w:rPr>
        <w:t xml:space="preserve">Лубенська міська рада, виконавчий комітет міської ради - </w:t>
      </w:r>
      <w:r w:rsidRPr="00B149A8">
        <w:rPr>
          <w:rFonts w:ascii="Times New Roman" w:hAnsi="Times New Roman"/>
          <w:sz w:val="24"/>
          <w:szCs w:val="24"/>
        </w:rPr>
        <w:t>протягом 2020 року.</w:t>
      </w:r>
    </w:p>
    <w:p w:rsidR="00341B6F" w:rsidRPr="00AD2F17" w:rsidRDefault="003B644A" w:rsidP="00AD2F17">
      <w:pPr>
        <w:pStyle w:val="a7"/>
        <w:numPr>
          <w:ilvl w:val="0"/>
          <w:numId w:val="23"/>
        </w:numPr>
        <w:shd w:val="clear" w:color="auto" w:fill="FFFFFF"/>
        <w:spacing w:after="0" w:line="240" w:lineRule="auto"/>
        <w:ind w:left="0" w:firstLine="567"/>
        <w:jc w:val="both"/>
        <w:rPr>
          <w:rFonts w:ascii="Times New Roman" w:hAnsi="Times New Roman"/>
          <w:sz w:val="24"/>
          <w:szCs w:val="24"/>
        </w:rPr>
      </w:pPr>
      <w:r w:rsidRPr="00B149A8">
        <w:rPr>
          <w:rFonts w:ascii="Times New Roman" w:hAnsi="Times New Roman"/>
          <w:bCs/>
          <w:sz w:val="24"/>
          <w:szCs w:val="24"/>
          <w:lang w:eastAsia="ar-SA"/>
        </w:rPr>
        <w:t xml:space="preserve">реалізація завдань та заходів, визначених такими програмними документами (зі змінами та доповненнями): </w:t>
      </w:r>
      <w:r w:rsidR="00B149A8" w:rsidRPr="00B149A8">
        <w:rPr>
          <w:rFonts w:ascii="Times New Roman" w:hAnsi="Times New Roman"/>
          <w:sz w:val="24"/>
          <w:szCs w:val="24"/>
          <w:lang w:eastAsia="ar-SA"/>
        </w:rPr>
        <w:t xml:space="preserve">Міська комплексна Програма захисту населення і територій від надзвичайних ситуацій техногенного та природного характеру в м. Лубни на 2016-2020 роки, </w:t>
      </w:r>
      <w:r w:rsidR="00B149A8" w:rsidRPr="00B149A8">
        <w:rPr>
          <w:rFonts w:ascii="Times New Roman" w:hAnsi="Times New Roman"/>
          <w:sz w:val="24"/>
          <w:szCs w:val="24"/>
        </w:rPr>
        <w:t xml:space="preserve">Міська програма з питань оборонної, мобілізаційної </w:t>
      </w:r>
      <w:r w:rsidR="00B149A8" w:rsidRPr="00AD2F17">
        <w:rPr>
          <w:rFonts w:ascii="Times New Roman" w:hAnsi="Times New Roman"/>
          <w:sz w:val="24"/>
          <w:szCs w:val="24"/>
        </w:rPr>
        <w:t>підготовки та цивільного захисту населення м. Лубни на 2015-2020 роки</w:t>
      </w:r>
      <w:r w:rsidR="00AD2F17" w:rsidRPr="00AD2F17">
        <w:rPr>
          <w:rFonts w:ascii="Times New Roman" w:hAnsi="Times New Roman"/>
          <w:sz w:val="24"/>
          <w:szCs w:val="24"/>
        </w:rPr>
        <w:t xml:space="preserve"> – </w:t>
      </w:r>
      <w:r w:rsidR="00AD2F17" w:rsidRPr="00AD2F17">
        <w:rPr>
          <w:rFonts w:ascii="Times New Roman" w:hAnsi="Times New Roman"/>
          <w:i/>
          <w:sz w:val="24"/>
          <w:szCs w:val="24"/>
        </w:rPr>
        <w:t xml:space="preserve">управління, відділи та служби виконавчого комітету міської ради, підприємства, установи та організації міста - </w:t>
      </w:r>
      <w:r w:rsidR="00AD2F17" w:rsidRPr="00AD2F17">
        <w:rPr>
          <w:rFonts w:ascii="Times New Roman" w:hAnsi="Times New Roman"/>
          <w:sz w:val="24"/>
          <w:szCs w:val="24"/>
        </w:rPr>
        <w:t>протягом 2020</w:t>
      </w:r>
      <w:r w:rsidR="00AD2F17">
        <w:rPr>
          <w:rFonts w:ascii="Times New Roman" w:hAnsi="Times New Roman"/>
          <w:sz w:val="24"/>
          <w:szCs w:val="24"/>
        </w:rPr>
        <w:t xml:space="preserve"> року;</w:t>
      </w:r>
    </w:p>
    <w:p w:rsidR="00C4130D" w:rsidRPr="00D22441" w:rsidRDefault="00C4130D" w:rsidP="00D53D6B">
      <w:pPr>
        <w:numPr>
          <w:ilvl w:val="0"/>
          <w:numId w:val="23"/>
        </w:numPr>
        <w:tabs>
          <w:tab w:val="left" w:pos="960"/>
        </w:tabs>
        <w:ind w:firstLine="600"/>
        <w:jc w:val="both"/>
        <w:rPr>
          <w:bCs/>
          <w:lang w:eastAsia="ar-SA"/>
        </w:rPr>
      </w:pPr>
      <w:r w:rsidRPr="00D22441">
        <w:t xml:space="preserve">фінансування завдань та заходів у межах виділених асигнувань з місцевого бюджету – </w:t>
      </w:r>
      <w:r w:rsidRPr="00D22441">
        <w:rPr>
          <w:i/>
        </w:rPr>
        <w:t>фінансове управління виконавчого комітету</w:t>
      </w:r>
      <w:r>
        <w:t xml:space="preserve"> – протягом 2020</w:t>
      </w:r>
      <w:r w:rsidRPr="00D22441">
        <w:t xml:space="preserve"> року.</w:t>
      </w:r>
    </w:p>
    <w:p w:rsidR="00733C89" w:rsidRPr="00794CB2" w:rsidRDefault="00733C89" w:rsidP="00D53D6B">
      <w:pPr>
        <w:jc w:val="center"/>
        <w:rPr>
          <w:b/>
          <w:sz w:val="28"/>
          <w:szCs w:val="28"/>
          <w:lang w:eastAsia="ar-SA"/>
        </w:rPr>
      </w:pPr>
    </w:p>
    <w:p w:rsidR="00794CB2" w:rsidRPr="00794CB2" w:rsidRDefault="00794CB2" w:rsidP="009B741C">
      <w:pPr>
        <w:jc w:val="center"/>
        <w:rPr>
          <w:b/>
          <w:caps/>
          <w:sz w:val="28"/>
          <w:szCs w:val="28"/>
        </w:rPr>
      </w:pPr>
      <w:r w:rsidRPr="00794CB2">
        <w:rPr>
          <w:b/>
          <w:sz w:val="28"/>
          <w:szCs w:val="28"/>
          <w:lang w:eastAsia="ar-SA"/>
        </w:rPr>
        <w:t>2.18  Покращення та удосконалення оборонної та мобілізаційної підготовки населення</w:t>
      </w:r>
    </w:p>
    <w:p w:rsidR="00077372" w:rsidRDefault="00077372" w:rsidP="00077372">
      <w:pPr>
        <w:tabs>
          <w:tab w:val="left" w:pos="355"/>
        </w:tabs>
        <w:ind w:firstLine="600"/>
        <w:jc w:val="both"/>
        <w:rPr>
          <w:u w:val="single"/>
        </w:rPr>
      </w:pPr>
    </w:p>
    <w:p w:rsidR="00077372" w:rsidRPr="00813366" w:rsidRDefault="00077372" w:rsidP="00077372">
      <w:pPr>
        <w:tabs>
          <w:tab w:val="left" w:pos="355"/>
        </w:tabs>
        <w:ind w:firstLine="600"/>
        <w:jc w:val="both"/>
        <w:rPr>
          <w:u w:val="single"/>
        </w:rPr>
      </w:pPr>
      <w:r w:rsidRPr="00813366">
        <w:rPr>
          <w:u w:val="single"/>
        </w:rPr>
        <w:t>Завдання (цілі) на 2020 рік:</w:t>
      </w:r>
    </w:p>
    <w:p w:rsidR="006A18E5" w:rsidRDefault="006A18E5" w:rsidP="009B741C">
      <w:pPr>
        <w:jc w:val="center"/>
        <w:rPr>
          <w:b/>
          <w:caps/>
        </w:rPr>
      </w:pPr>
    </w:p>
    <w:p w:rsidR="00077372" w:rsidRPr="004B4A68" w:rsidRDefault="00077372" w:rsidP="00077372">
      <w:pPr>
        <w:numPr>
          <w:ilvl w:val="0"/>
          <w:numId w:val="24"/>
        </w:numPr>
        <w:tabs>
          <w:tab w:val="clear" w:pos="1320"/>
          <w:tab w:val="num" w:pos="0"/>
          <w:tab w:val="left" w:pos="851"/>
        </w:tabs>
        <w:ind w:left="0" w:right="99" w:firstLine="567"/>
        <w:jc w:val="both"/>
      </w:pPr>
      <w:r w:rsidRPr="004B4A68">
        <w:t>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w:t>
      </w:r>
    </w:p>
    <w:p w:rsidR="00077372" w:rsidRPr="00FF19FF" w:rsidRDefault="00077372" w:rsidP="00077372">
      <w:pPr>
        <w:numPr>
          <w:ilvl w:val="0"/>
          <w:numId w:val="24"/>
        </w:numPr>
        <w:tabs>
          <w:tab w:val="clear" w:pos="1320"/>
          <w:tab w:val="num" w:pos="0"/>
          <w:tab w:val="left" w:pos="851"/>
        </w:tabs>
        <w:ind w:left="0" w:firstLine="567"/>
        <w:jc w:val="both"/>
        <w:rPr>
          <w:b/>
        </w:rPr>
      </w:pPr>
      <w:r w:rsidRPr="007A3405">
        <w:t>забезпечення надійного цивільного захисту населення як в мирний час, так і в особливий період воєнного стану.</w:t>
      </w:r>
    </w:p>
    <w:p w:rsidR="00FF19FF" w:rsidRPr="007A3405" w:rsidRDefault="00FF19FF" w:rsidP="00FF19FF">
      <w:pPr>
        <w:tabs>
          <w:tab w:val="left" w:pos="851"/>
        </w:tabs>
        <w:ind w:left="567"/>
        <w:jc w:val="both"/>
        <w:rPr>
          <w:b/>
        </w:rPr>
      </w:pPr>
    </w:p>
    <w:p w:rsidR="00FF19FF" w:rsidRDefault="00FF19FF" w:rsidP="00FF19FF">
      <w:pPr>
        <w:tabs>
          <w:tab w:val="left" w:pos="355"/>
        </w:tabs>
        <w:ind w:firstLine="567"/>
        <w:jc w:val="both"/>
        <w:rPr>
          <w:u w:val="single"/>
        </w:rPr>
      </w:pPr>
      <w:r w:rsidRPr="00FF19FF">
        <w:rPr>
          <w:u w:val="single"/>
        </w:rPr>
        <w:t>Ключові заходи на 2020 рік:</w:t>
      </w:r>
    </w:p>
    <w:p w:rsidR="00B95B2F" w:rsidRPr="00FF19FF" w:rsidRDefault="00B95B2F" w:rsidP="00FF19FF">
      <w:pPr>
        <w:tabs>
          <w:tab w:val="left" w:pos="355"/>
        </w:tabs>
        <w:ind w:firstLine="567"/>
        <w:jc w:val="both"/>
        <w:rPr>
          <w:u w:val="single"/>
        </w:rPr>
      </w:pPr>
    </w:p>
    <w:p w:rsidR="00BC581F" w:rsidRDefault="00FF19FF" w:rsidP="00FF19FF">
      <w:pPr>
        <w:tabs>
          <w:tab w:val="left" w:pos="851"/>
        </w:tabs>
        <w:ind w:firstLine="709"/>
        <w:jc w:val="both"/>
      </w:pPr>
      <w:r w:rsidRPr="00065A38">
        <w:t>- проведення військово-польових зборів з учнями 11</w:t>
      </w:r>
      <w:r w:rsidR="00BC581F">
        <w:t>-х</w:t>
      </w:r>
      <w:r w:rsidRPr="00065A38">
        <w:t xml:space="preserve"> класів ЗОШ міста</w:t>
      </w:r>
      <w:r w:rsidR="00BC581F">
        <w:t xml:space="preserve"> – </w:t>
      </w:r>
      <w:r w:rsidR="00BC581F" w:rsidRPr="00BC581F">
        <w:rPr>
          <w:i/>
        </w:rPr>
        <w:t>управління освіти виконавчого комітету міської ради</w:t>
      </w:r>
      <w:r w:rsidR="00BC581F">
        <w:t xml:space="preserve"> – травень 2020 року;</w:t>
      </w:r>
    </w:p>
    <w:p w:rsidR="00FF19FF" w:rsidRPr="00065A38" w:rsidRDefault="00BC581F" w:rsidP="00FF19FF">
      <w:pPr>
        <w:tabs>
          <w:tab w:val="left" w:pos="851"/>
        </w:tabs>
        <w:ind w:firstLine="709"/>
        <w:jc w:val="both"/>
      </w:pPr>
      <w:r>
        <w:t xml:space="preserve"> </w:t>
      </w:r>
      <w:r w:rsidR="00FF19FF" w:rsidRPr="00065A38">
        <w:t xml:space="preserve">- проведення військово-польових зборів з особовим складом 147 батальйону територіальної оборони </w:t>
      </w:r>
      <w:r>
        <w:t xml:space="preserve"> - </w:t>
      </w:r>
      <w:r w:rsidRPr="00C91796">
        <w:rPr>
          <w:i/>
        </w:rPr>
        <w:t>147 батальйон територіальної оборони</w:t>
      </w:r>
      <w:r w:rsidR="00C91796" w:rsidRPr="00C91796">
        <w:rPr>
          <w:i/>
        </w:rPr>
        <w:t>,</w:t>
      </w:r>
      <w:r w:rsidRPr="00C91796">
        <w:rPr>
          <w:i/>
        </w:rPr>
        <w:t xml:space="preserve"> </w:t>
      </w:r>
      <w:r w:rsidR="00C91796" w:rsidRPr="00C91796">
        <w:rPr>
          <w:i/>
        </w:rPr>
        <w:t>Лубенський РВК</w:t>
      </w:r>
      <w:r w:rsidR="00C91796" w:rsidRPr="00065A38">
        <w:t xml:space="preserve"> </w:t>
      </w:r>
      <w:r w:rsidR="00C91796">
        <w:t xml:space="preserve">- </w:t>
      </w:r>
      <w:r w:rsidR="00FF19FF">
        <w:t xml:space="preserve"> липень-серпень 2020</w:t>
      </w:r>
      <w:r w:rsidR="00C91796">
        <w:t xml:space="preserve"> року;</w:t>
      </w:r>
    </w:p>
    <w:p w:rsidR="00C91796" w:rsidRDefault="00FF19FF" w:rsidP="00FF19FF">
      <w:pPr>
        <w:tabs>
          <w:tab w:val="left" w:pos="851"/>
        </w:tabs>
        <w:ind w:firstLine="709"/>
        <w:jc w:val="both"/>
      </w:pPr>
      <w:r w:rsidRPr="00065A38">
        <w:t xml:space="preserve">- проведення призовів юнаків на строкову військову службу до лав ЗСУ (термін проведення – </w:t>
      </w:r>
      <w:r w:rsidR="00C91796" w:rsidRPr="00C91796">
        <w:rPr>
          <w:i/>
        </w:rPr>
        <w:t>Лубенський РВК</w:t>
      </w:r>
      <w:r w:rsidR="00C91796" w:rsidRPr="00065A38">
        <w:t xml:space="preserve"> </w:t>
      </w:r>
      <w:r w:rsidR="00C91796">
        <w:t xml:space="preserve">- </w:t>
      </w:r>
      <w:r w:rsidRPr="00065A38">
        <w:t>квітень та жовтень 20</w:t>
      </w:r>
      <w:r>
        <w:t>20</w:t>
      </w:r>
      <w:r w:rsidR="00C91796">
        <w:t xml:space="preserve"> року;</w:t>
      </w:r>
      <w:r w:rsidRPr="00065A38">
        <w:t xml:space="preserve"> </w:t>
      </w:r>
    </w:p>
    <w:p w:rsidR="00FF19FF" w:rsidRDefault="00FF19FF" w:rsidP="00FF19FF">
      <w:pPr>
        <w:tabs>
          <w:tab w:val="left" w:pos="851"/>
        </w:tabs>
        <w:ind w:firstLine="709"/>
        <w:jc w:val="both"/>
      </w:pPr>
      <w:r>
        <w:t>- д</w:t>
      </w:r>
      <w:r w:rsidRPr="00DF79D5">
        <w:t>опомога в речовому та продовольчо</w:t>
      </w:r>
      <w:r>
        <w:t xml:space="preserve">му забезпеченні мешканцям м. </w:t>
      </w:r>
      <w:r w:rsidRPr="00DF79D5">
        <w:t>Лубен, які мобілізовані до лав Збройних Сил України або відряджені в зону</w:t>
      </w:r>
      <w:r>
        <w:t xml:space="preserve"> </w:t>
      </w:r>
      <w:r w:rsidRPr="00DF79D5">
        <w:t>проведення операції</w:t>
      </w:r>
      <w:r w:rsidR="00D55287">
        <w:t xml:space="preserve"> об’єднаних сил </w:t>
      </w:r>
      <w:r w:rsidR="00D55287" w:rsidRPr="00D55287">
        <w:rPr>
          <w:i/>
        </w:rPr>
        <w:t xml:space="preserve">- </w:t>
      </w:r>
      <w:r w:rsidRPr="00D55287">
        <w:rPr>
          <w:i/>
        </w:rPr>
        <w:t>ГФ «Муніципальна служба правопорядку м.Лубни»</w:t>
      </w:r>
      <w:r>
        <w:t xml:space="preserve"> </w:t>
      </w:r>
      <w:r w:rsidR="00D55287">
        <w:t xml:space="preserve"> - протягом 2020 рок</w:t>
      </w:r>
      <w:r w:rsidR="001433DE">
        <w:t>у;</w:t>
      </w:r>
    </w:p>
    <w:p w:rsidR="00FF19FF" w:rsidRDefault="00FF19FF" w:rsidP="00FF19FF">
      <w:pPr>
        <w:ind w:firstLine="708"/>
        <w:jc w:val="both"/>
        <w:rPr>
          <w:rFonts w:ascii="Times New Roman CYR" w:hAnsi="Times New Roman CYR" w:cs="Times New Roman CYR"/>
        </w:rPr>
      </w:pPr>
      <w:r>
        <w:t>- матеріальне забезпечення міських шкіл навчальною зброєю, матеріально-технічними засобами, макетами, навчальним обладнання</w:t>
      </w:r>
      <w:r w:rsidR="001433DE">
        <w:t xml:space="preserve">, </w:t>
      </w:r>
      <w:r w:rsidRPr="004B4A68">
        <w:rPr>
          <w:rFonts w:ascii="Times New Roman CYR" w:hAnsi="Times New Roman CYR" w:cs="Times New Roman CYR"/>
        </w:rPr>
        <w:t>проведення та матеріальне забезпечення військово-польових зборів із залученням 100 % учнів старших класів  загальноосвітніх шкіл міста</w:t>
      </w:r>
      <w:r w:rsidR="001433DE">
        <w:rPr>
          <w:rFonts w:ascii="Times New Roman CYR" w:hAnsi="Times New Roman CYR" w:cs="Times New Roman CYR"/>
        </w:rPr>
        <w:t xml:space="preserve"> </w:t>
      </w:r>
      <w:r w:rsidR="001433DE" w:rsidRPr="001433DE">
        <w:rPr>
          <w:rFonts w:ascii="Times New Roman CYR" w:hAnsi="Times New Roman CYR" w:cs="Times New Roman CYR"/>
          <w:i/>
        </w:rPr>
        <w:t>– загальноосвітні школи міста</w:t>
      </w:r>
      <w:r w:rsidR="001433DE">
        <w:rPr>
          <w:rFonts w:ascii="Times New Roman CYR" w:hAnsi="Times New Roman CYR" w:cs="Times New Roman CYR"/>
        </w:rPr>
        <w:t xml:space="preserve"> – протягом 2020 року;</w:t>
      </w:r>
    </w:p>
    <w:p w:rsidR="00FF19FF" w:rsidRDefault="00FF19FF" w:rsidP="00FF19FF">
      <w:pPr>
        <w:tabs>
          <w:tab w:val="left" w:pos="851"/>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 </w:t>
      </w:r>
      <w:r w:rsidRPr="004B4A68">
        <w:t xml:space="preserve">забезпечення </w:t>
      </w:r>
      <w:r w:rsidRPr="004B4A68">
        <w:rPr>
          <w:rFonts w:ascii="Times New Roman CYR" w:hAnsi="Times New Roman CYR" w:cs="Times New Roman CYR"/>
        </w:rPr>
        <w:t xml:space="preserve">приписки </w:t>
      </w:r>
      <w:r>
        <w:rPr>
          <w:rFonts w:ascii="Times New Roman CYR" w:hAnsi="Times New Roman CYR" w:cs="Times New Roman CYR"/>
        </w:rPr>
        <w:t xml:space="preserve">100 % </w:t>
      </w:r>
      <w:r w:rsidRPr="004B4A68">
        <w:rPr>
          <w:rFonts w:ascii="Times New Roman CYR" w:hAnsi="Times New Roman CYR" w:cs="Times New Roman CYR"/>
        </w:rPr>
        <w:t xml:space="preserve">юнаків міста до призовної дільниці Лубенського РВК, їх медичне обстеження та організоване проведення призову молоді на строкову </w:t>
      </w:r>
      <w:r w:rsidRPr="004B4A68">
        <w:rPr>
          <w:rFonts w:ascii="Times New Roman CYR" w:hAnsi="Times New Roman CYR" w:cs="Times New Roman CYR"/>
        </w:rPr>
        <w:lastRenderedPageBreak/>
        <w:t>військову службу до Збройних Сил та інших військових формувань України</w:t>
      </w:r>
      <w:r w:rsidRPr="00BA3F0D">
        <w:rPr>
          <w:rFonts w:ascii="Times New Roman CYR" w:hAnsi="Times New Roman CYR" w:cs="Times New Roman CYR"/>
        </w:rPr>
        <w:t xml:space="preserve"> </w:t>
      </w:r>
      <w:r w:rsidR="003E5018">
        <w:rPr>
          <w:rFonts w:ascii="Times New Roman CYR" w:hAnsi="Times New Roman CYR" w:cs="Times New Roman CYR"/>
        </w:rPr>
        <w:t xml:space="preserve">- </w:t>
      </w:r>
      <w:r w:rsidR="003E5018" w:rsidRPr="003E5018">
        <w:rPr>
          <w:rFonts w:ascii="Times New Roman CYR" w:hAnsi="Times New Roman CYR" w:cs="Times New Roman CYR"/>
          <w:i/>
        </w:rPr>
        <w:t>Лубенський РВК,</w:t>
      </w:r>
      <w:r w:rsidR="003E5018">
        <w:rPr>
          <w:rFonts w:ascii="Times New Roman CYR" w:hAnsi="Times New Roman CYR" w:cs="Times New Roman CYR"/>
        </w:rPr>
        <w:t xml:space="preserve"> </w:t>
      </w:r>
      <w:r w:rsidR="003E5018" w:rsidRPr="001433DE">
        <w:rPr>
          <w:rFonts w:ascii="Times New Roman CYR" w:hAnsi="Times New Roman CYR" w:cs="Times New Roman CYR"/>
          <w:i/>
        </w:rPr>
        <w:t>загальноосвітні школи міста</w:t>
      </w:r>
      <w:r w:rsidR="003E5018">
        <w:rPr>
          <w:rFonts w:ascii="Times New Roman CYR" w:hAnsi="Times New Roman CYR" w:cs="Times New Roman CYR"/>
        </w:rPr>
        <w:t xml:space="preserve"> – протягом 2020 року;</w:t>
      </w:r>
    </w:p>
    <w:p w:rsidR="00FF19FF" w:rsidRDefault="00FF19FF" w:rsidP="00FF19FF">
      <w:pPr>
        <w:tabs>
          <w:tab w:val="left" w:pos="851"/>
        </w:tabs>
        <w:autoSpaceDE w:val="0"/>
        <w:autoSpaceDN w:val="0"/>
        <w:adjustRightInd w:val="0"/>
        <w:ind w:firstLine="567"/>
        <w:jc w:val="both"/>
      </w:pPr>
      <w:r>
        <w:rPr>
          <w:rFonts w:ascii="Times New Roman CYR" w:hAnsi="Times New Roman CYR" w:cs="Times New Roman CYR"/>
        </w:rPr>
        <w:t xml:space="preserve">- </w:t>
      </w:r>
      <w:r w:rsidRPr="00BA3F0D">
        <w:t xml:space="preserve">забезпечення особового складу роти охорони та </w:t>
      </w:r>
      <w:r>
        <w:t xml:space="preserve">147 батальйону територіальної </w:t>
      </w:r>
      <w:r w:rsidRPr="00BA3F0D">
        <w:t>оборони матеріально-т</w:t>
      </w:r>
      <w:r w:rsidR="003E5018">
        <w:t xml:space="preserve">ехнічними засобами, обладнанням </w:t>
      </w:r>
      <w:r w:rsidRPr="00BA3F0D">
        <w:t xml:space="preserve">та засобами </w:t>
      </w:r>
      <w:r w:rsidR="00A32A66">
        <w:t xml:space="preserve">індивідуального захисту - </w:t>
      </w:r>
      <w:r w:rsidR="00A32A66" w:rsidRPr="00C91796">
        <w:rPr>
          <w:i/>
        </w:rPr>
        <w:t>147 батальйон територіальної оборони</w:t>
      </w:r>
      <w:r w:rsidR="00A32A66">
        <w:rPr>
          <w:i/>
        </w:rPr>
        <w:t xml:space="preserve"> – </w:t>
      </w:r>
      <w:r w:rsidR="00A32A66">
        <w:t>протягом 2020 року;</w:t>
      </w:r>
    </w:p>
    <w:p w:rsidR="00A32A66" w:rsidRPr="00A32A66" w:rsidRDefault="009B7373" w:rsidP="009B7373">
      <w:pPr>
        <w:ind w:firstLine="567"/>
        <w:jc w:val="both"/>
        <w:rPr>
          <w:rFonts w:cs="Arial"/>
        </w:rPr>
      </w:pPr>
      <w:r>
        <w:t xml:space="preserve">- </w:t>
      </w:r>
      <w:r w:rsidR="00A32A66" w:rsidRPr="00B149A8">
        <w:rPr>
          <w:bCs/>
          <w:lang w:eastAsia="ar-SA"/>
        </w:rPr>
        <w:t xml:space="preserve">реалізація завдань та заходів, визначених такими програмними документами (зі змінами та доповненнями): </w:t>
      </w:r>
      <w:r w:rsidR="00A32A66" w:rsidRPr="00B149A8">
        <w:t xml:space="preserve">Міська програма з питань оборонної, мобілізаційної </w:t>
      </w:r>
      <w:r w:rsidR="00A32A66" w:rsidRPr="00AD2F17">
        <w:t>підготовки та цивільного захисту населення м. Лубни на 2015-2020 роки</w:t>
      </w:r>
      <w:r w:rsidR="00A32A66">
        <w:t xml:space="preserve">, </w:t>
      </w:r>
      <w:r w:rsidR="00A32A66" w:rsidRPr="00271BDF">
        <w:rPr>
          <w:rFonts w:cs="Arial"/>
        </w:rPr>
        <w:t>Міська комплексна програма</w:t>
      </w:r>
      <w:r>
        <w:rPr>
          <w:rFonts w:cs="Arial"/>
        </w:rPr>
        <w:t xml:space="preserve"> </w:t>
      </w:r>
      <w:r w:rsidR="00A32A66" w:rsidRPr="00271BDF">
        <w:rPr>
          <w:rFonts w:cs="Arial"/>
        </w:rPr>
        <w:t>профілактики правопорушень на 2019-202</w:t>
      </w:r>
      <w:r w:rsidR="00A32A66">
        <w:rPr>
          <w:rFonts w:cs="Arial"/>
        </w:rPr>
        <w:t>0</w:t>
      </w:r>
      <w:r w:rsidR="00A32A66" w:rsidRPr="00271BDF">
        <w:rPr>
          <w:rFonts w:cs="Arial"/>
        </w:rPr>
        <w:t xml:space="preserve"> роки</w:t>
      </w:r>
      <w:r>
        <w:rPr>
          <w:rFonts w:cs="Arial"/>
        </w:rPr>
        <w:t xml:space="preserve">, </w:t>
      </w:r>
      <w:r>
        <w:t>М</w:t>
      </w:r>
      <w:r w:rsidRPr="00271BDF">
        <w:t>іськ</w:t>
      </w:r>
      <w:r>
        <w:t>а програма</w:t>
      </w:r>
      <w:r w:rsidRPr="00271BDF">
        <w:t xml:space="preserve"> «Впровадження системи вуличного відео</w:t>
      </w:r>
      <w:r>
        <w:t>-спостереження у м. Л</w:t>
      </w:r>
      <w:r w:rsidRPr="00271BDF">
        <w:t>убни на 2018-2020 роки»</w:t>
      </w:r>
      <w:r w:rsidR="00A32A66">
        <w:rPr>
          <w:rFonts w:cs="Arial"/>
        </w:rPr>
        <w:t xml:space="preserve"> </w:t>
      </w:r>
      <w:r w:rsidR="00A32A66" w:rsidRPr="00A32A66">
        <w:t xml:space="preserve"> – </w:t>
      </w:r>
      <w:r w:rsidR="00A32A66" w:rsidRPr="00A32A66">
        <w:rPr>
          <w:i/>
        </w:rPr>
        <w:t xml:space="preserve">управління, відділи та служби виконавчого комітету міської ради, підприємства, установи та організації міста - </w:t>
      </w:r>
      <w:r w:rsidR="00A32A66" w:rsidRPr="00A32A66">
        <w:t>протягом 2020 року;</w:t>
      </w:r>
    </w:p>
    <w:p w:rsidR="00A32A66" w:rsidRPr="00D22441" w:rsidRDefault="00A32A66" w:rsidP="00A32A66">
      <w:pPr>
        <w:numPr>
          <w:ilvl w:val="0"/>
          <w:numId w:val="23"/>
        </w:numPr>
        <w:tabs>
          <w:tab w:val="left" w:pos="960"/>
        </w:tabs>
        <w:ind w:firstLine="600"/>
        <w:jc w:val="both"/>
        <w:rPr>
          <w:bCs/>
          <w:lang w:eastAsia="ar-SA"/>
        </w:rPr>
      </w:pPr>
      <w:r w:rsidRPr="00D22441">
        <w:t xml:space="preserve">фінансування завдань та заходів у межах виділених асигнувань з місцевого бюджету – </w:t>
      </w:r>
      <w:r w:rsidRPr="00D22441">
        <w:rPr>
          <w:i/>
        </w:rPr>
        <w:t>фінансове управління виконавчого комітету</w:t>
      </w:r>
      <w:r>
        <w:t xml:space="preserve"> – протягом 2020</w:t>
      </w:r>
      <w:r w:rsidRPr="00D22441">
        <w:t xml:space="preserve"> року.</w:t>
      </w:r>
    </w:p>
    <w:p w:rsidR="00FF19FF" w:rsidRDefault="00FF19FF" w:rsidP="009B741C">
      <w:pPr>
        <w:jc w:val="center"/>
        <w:rPr>
          <w:b/>
          <w:caps/>
          <w:sz w:val="28"/>
          <w:szCs w:val="28"/>
        </w:rPr>
      </w:pPr>
    </w:p>
    <w:p w:rsidR="00C426CE" w:rsidRDefault="00C426CE" w:rsidP="009B741C">
      <w:pPr>
        <w:jc w:val="center"/>
        <w:rPr>
          <w:b/>
          <w:caps/>
          <w:sz w:val="28"/>
          <w:szCs w:val="28"/>
        </w:rPr>
      </w:pPr>
    </w:p>
    <w:p w:rsidR="006A18E5" w:rsidRDefault="006A18E5" w:rsidP="009B741C">
      <w:pPr>
        <w:jc w:val="center"/>
        <w:rPr>
          <w:b/>
          <w:caps/>
          <w:sz w:val="28"/>
          <w:szCs w:val="28"/>
        </w:rPr>
      </w:pPr>
      <w:r w:rsidRPr="006A18E5">
        <w:rPr>
          <w:b/>
          <w:caps/>
          <w:sz w:val="28"/>
          <w:szCs w:val="28"/>
        </w:rPr>
        <w:t>Розділ ІІІ. Джерела фінансування програми економічного і соціального розвитку на 2020 рік</w:t>
      </w:r>
    </w:p>
    <w:p w:rsidR="00BA219B" w:rsidRDefault="00BA219B" w:rsidP="009B741C">
      <w:pPr>
        <w:jc w:val="center"/>
        <w:rPr>
          <w:b/>
          <w:caps/>
          <w:sz w:val="28"/>
          <w:szCs w:val="28"/>
        </w:rPr>
      </w:pPr>
    </w:p>
    <w:p w:rsidR="005B33C1" w:rsidRPr="006616EF" w:rsidRDefault="005B33C1" w:rsidP="001C65EE">
      <w:pPr>
        <w:tabs>
          <w:tab w:val="left" w:pos="851"/>
        </w:tabs>
        <w:ind w:firstLine="567"/>
        <w:jc w:val="both"/>
        <w:rPr>
          <w:kern w:val="32"/>
        </w:rPr>
      </w:pPr>
      <w:r w:rsidRPr="006616EF">
        <w:rPr>
          <w:kern w:val="32"/>
        </w:rPr>
        <w:t>Протягом 2020 року планується реалізація завдань та заходів, в</w:t>
      </w:r>
      <w:r w:rsidR="00F258B7" w:rsidRPr="006616EF">
        <w:rPr>
          <w:kern w:val="32"/>
        </w:rPr>
        <w:t>ідображених</w:t>
      </w:r>
      <w:r w:rsidRPr="006616EF">
        <w:rPr>
          <w:kern w:val="32"/>
        </w:rPr>
        <w:t xml:space="preserve"> </w:t>
      </w:r>
      <w:r w:rsidR="00F258B7" w:rsidRPr="006616EF">
        <w:rPr>
          <w:kern w:val="32"/>
        </w:rPr>
        <w:t xml:space="preserve">у Розділі ІІ цієї Програми та у відповідності </w:t>
      </w:r>
      <w:r w:rsidR="00FF6AF9" w:rsidRPr="006616EF">
        <w:rPr>
          <w:kern w:val="32"/>
        </w:rPr>
        <w:t xml:space="preserve">з </w:t>
      </w:r>
      <w:r w:rsidR="00AD66C9" w:rsidRPr="006616EF">
        <w:rPr>
          <w:kern w:val="32"/>
        </w:rPr>
        <w:t xml:space="preserve">місцевими </w:t>
      </w:r>
      <w:r w:rsidR="00FF6AF9" w:rsidRPr="006616EF">
        <w:rPr>
          <w:kern w:val="32"/>
        </w:rPr>
        <w:t>програмами</w:t>
      </w:r>
      <w:r w:rsidR="00AD66C9" w:rsidRPr="006616EF">
        <w:rPr>
          <w:kern w:val="32"/>
        </w:rPr>
        <w:t>, інформація про які наведена у додатку 4.2. до цієї Програми.</w:t>
      </w:r>
      <w:r w:rsidR="00FF6AF9" w:rsidRPr="006616EF">
        <w:rPr>
          <w:kern w:val="32"/>
        </w:rPr>
        <w:t xml:space="preserve"> </w:t>
      </w:r>
    </w:p>
    <w:p w:rsidR="00CB6745" w:rsidRDefault="00CB6745" w:rsidP="001C65EE">
      <w:pPr>
        <w:tabs>
          <w:tab w:val="left" w:pos="851"/>
        </w:tabs>
        <w:ind w:firstLine="567"/>
        <w:jc w:val="both"/>
        <w:rPr>
          <w:kern w:val="32"/>
        </w:rPr>
      </w:pPr>
    </w:p>
    <w:p w:rsidR="006B0212" w:rsidRPr="006616EF" w:rsidRDefault="00AD66C9" w:rsidP="001C65EE">
      <w:pPr>
        <w:tabs>
          <w:tab w:val="left" w:pos="851"/>
        </w:tabs>
        <w:ind w:firstLine="567"/>
        <w:jc w:val="both"/>
        <w:rPr>
          <w:kern w:val="32"/>
        </w:rPr>
      </w:pPr>
      <w:r w:rsidRPr="006616EF">
        <w:rPr>
          <w:kern w:val="32"/>
        </w:rPr>
        <w:t>О</w:t>
      </w:r>
      <w:r w:rsidR="006B0212" w:rsidRPr="006616EF">
        <w:rPr>
          <w:kern w:val="32"/>
        </w:rPr>
        <w:t xml:space="preserve">сновними джерелами фінансування </w:t>
      </w:r>
      <w:r w:rsidR="006616EF" w:rsidRPr="006616EF">
        <w:rPr>
          <w:kern w:val="32"/>
        </w:rPr>
        <w:t>Програми у 2020 році є</w:t>
      </w:r>
      <w:r w:rsidR="006B0212" w:rsidRPr="006616EF">
        <w:rPr>
          <w:kern w:val="32"/>
        </w:rPr>
        <w:t>:</w:t>
      </w:r>
    </w:p>
    <w:p w:rsidR="006B0212" w:rsidRPr="006616EF" w:rsidRDefault="006B0212" w:rsidP="001C65EE">
      <w:pPr>
        <w:pStyle w:val="a7"/>
        <w:numPr>
          <w:ilvl w:val="0"/>
          <w:numId w:val="20"/>
        </w:numPr>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t>Місцевий бюджет м. Лубен.</w:t>
      </w:r>
    </w:p>
    <w:p w:rsidR="001C65EE" w:rsidRDefault="001C65EE" w:rsidP="001C65EE">
      <w:pPr>
        <w:pStyle w:val="210"/>
        <w:shd w:val="clear" w:color="auto" w:fill="auto"/>
        <w:tabs>
          <w:tab w:val="left" w:pos="851"/>
          <w:tab w:val="left" w:pos="2896"/>
        </w:tabs>
        <w:spacing w:after="0" w:line="240" w:lineRule="auto"/>
        <w:ind w:right="96" w:firstLine="567"/>
        <w:jc w:val="both"/>
        <w:rPr>
          <w:rFonts w:ascii="Times New Roman" w:hAnsi="Times New Roman" w:cs="Times New Roman"/>
          <w:sz w:val="24"/>
          <w:szCs w:val="24"/>
        </w:rPr>
      </w:pPr>
      <w:r w:rsidRPr="00B20397">
        <w:rPr>
          <w:rFonts w:ascii="Times New Roman" w:hAnsi="Times New Roman" w:cs="Times New Roman"/>
          <w:sz w:val="24"/>
          <w:szCs w:val="24"/>
        </w:rPr>
        <w:t xml:space="preserve">Головним </w:t>
      </w:r>
      <w:r w:rsidRPr="00B20397">
        <w:rPr>
          <w:rFonts w:ascii="Times New Roman" w:hAnsi="Times New Roman" w:cs="Times New Roman"/>
          <w:spacing w:val="-3"/>
          <w:sz w:val="24"/>
          <w:szCs w:val="24"/>
        </w:rPr>
        <w:t xml:space="preserve">чинником </w:t>
      </w:r>
      <w:r w:rsidRPr="00B20397">
        <w:rPr>
          <w:rFonts w:ascii="Times New Roman" w:hAnsi="Times New Roman" w:cs="Times New Roman"/>
          <w:sz w:val="24"/>
          <w:szCs w:val="24"/>
        </w:rPr>
        <w:t xml:space="preserve">успішного розвитку міста є його фінансова самодостатність. </w:t>
      </w:r>
    </w:p>
    <w:p w:rsidR="001C65EE" w:rsidRDefault="001C65EE" w:rsidP="001C65EE">
      <w:pPr>
        <w:pStyle w:val="210"/>
        <w:shd w:val="clear" w:color="auto" w:fill="auto"/>
        <w:tabs>
          <w:tab w:val="left" w:pos="851"/>
          <w:tab w:val="left" w:pos="2896"/>
        </w:tabs>
        <w:spacing w:after="0" w:line="240" w:lineRule="auto"/>
        <w:ind w:right="96" w:firstLine="567"/>
        <w:jc w:val="both"/>
        <w:rPr>
          <w:rFonts w:ascii="Times New Roman" w:hAnsi="Times New Roman" w:cs="Times New Roman"/>
          <w:sz w:val="24"/>
          <w:szCs w:val="24"/>
        </w:rPr>
      </w:pPr>
      <w:r>
        <w:rPr>
          <w:rFonts w:ascii="Times New Roman" w:hAnsi="Times New Roman" w:cs="Times New Roman"/>
          <w:sz w:val="24"/>
          <w:szCs w:val="24"/>
        </w:rPr>
        <w:t>Вико</w:t>
      </w:r>
      <w:r w:rsidR="009635C7">
        <w:rPr>
          <w:rFonts w:ascii="Times New Roman" w:hAnsi="Times New Roman" w:cs="Times New Roman"/>
          <w:sz w:val="24"/>
          <w:szCs w:val="24"/>
        </w:rPr>
        <w:t>н</w:t>
      </w:r>
      <w:r>
        <w:rPr>
          <w:rFonts w:ascii="Times New Roman" w:hAnsi="Times New Roman" w:cs="Times New Roman"/>
          <w:sz w:val="24"/>
          <w:szCs w:val="24"/>
        </w:rPr>
        <w:t xml:space="preserve">авчим комітетом міської ради спільно </w:t>
      </w:r>
      <w:r w:rsidR="009635C7">
        <w:rPr>
          <w:rFonts w:ascii="Times New Roman" w:hAnsi="Times New Roman" w:cs="Times New Roman"/>
          <w:sz w:val="24"/>
          <w:szCs w:val="24"/>
        </w:rPr>
        <w:t xml:space="preserve">з </w:t>
      </w:r>
      <w:r w:rsidR="00E92588">
        <w:rPr>
          <w:rFonts w:ascii="Times New Roman" w:hAnsi="Times New Roman" w:cs="Times New Roman"/>
          <w:sz w:val="24"/>
          <w:szCs w:val="24"/>
        </w:rPr>
        <w:t xml:space="preserve">Лубенським управлінням ГУ ДПС у Полтавській </w:t>
      </w:r>
      <w:r w:rsidR="00C47F3E">
        <w:rPr>
          <w:rFonts w:ascii="Times New Roman" w:hAnsi="Times New Roman" w:cs="Times New Roman"/>
          <w:sz w:val="24"/>
          <w:szCs w:val="24"/>
        </w:rPr>
        <w:t xml:space="preserve">області ведеться системна робота та вживаються дієві заходи </w:t>
      </w:r>
      <w:r w:rsidR="00E92588">
        <w:rPr>
          <w:rFonts w:ascii="Times New Roman" w:hAnsi="Times New Roman" w:cs="Times New Roman"/>
          <w:sz w:val="24"/>
          <w:szCs w:val="24"/>
        </w:rPr>
        <w:t>по наповненню бюджетів усіх рівнів</w:t>
      </w:r>
      <w:r w:rsidR="00A666B6">
        <w:rPr>
          <w:rFonts w:ascii="Times New Roman" w:hAnsi="Times New Roman" w:cs="Times New Roman"/>
          <w:sz w:val="24"/>
          <w:szCs w:val="24"/>
        </w:rPr>
        <w:t>, недопущенню заборгованості</w:t>
      </w:r>
      <w:r w:rsidR="008362CC">
        <w:rPr>
          <w:rFonts w:ascii="Times New Roman" w:hAnsi="Times New Roman" w:cs="Times New Roman"/>
          <w:sz w:val="24"/>
          <w:szCs w:val="24"/>
        </w:rPr>
        <w:t xml:space="preserve"> до бюджету та забезпеченню макроекономічної стабільності, стійкості та збалансованості бюджетної системи.</w:t>
      </w:r>
    </w:p>
    <w:p w:rsidR="006B0212" w:rsidRPr="006616EF" w:rsidRDefault="006B0212" w:rsidP="001C65EE">
      <w:pPr>
        <w:tabs>
          <w:tab w:val="left" w:pos="851"/>
        </w:tabs>
        <w:ind w:firstLine="567"/>
        <w:jc w:val="both"/>
        <w:rPr>
          <w:kern w:val="32"/>
        </w:rPr>
      </w:pPr>
      <w:r w:rsidRPr="006616EF">
        <w:rPr>
          <w:kern w:val="32"/>
        </w:rPr>
        <w:t>Забезпечення надходжень до міського бюджету дає можливість реалізовувати програми розвитку в таких галузях міста, як соціальний захист, освіта, охорона здоров’я, культура, житлово-комунальне господарства, фізична культура і спорт</w:t>
      </w:r>
      <w:r w:rsidR="006616EF">
        <w:rPr>
          <w:kern w:val="32"/>
        </w:rPr>
        <w:t xml:space="preserve"> тощо</w:t>
      </w:r>
      <w:r w:rsidRPr="006616EF">
        <w:rPr>
          <w:kern w:val="32"/>
        </w:rPr>
        <w:t>.</w:t>
      </w:r>
    </w:p>
    <w:p w:rsidR="006B0212" w:rsidRPr="006616EF" w:rsidRDefault="006B0212" w:rsidP="001C65EE">
      <w:pPr>
        <w:pStyle w:val="a7"/>
        <w:numPr>
          <w:ilvl w:val="0"/>
          <w:numId w:val="20"/>
        </w:numPr>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t>Державний</w:t>
      </w:r>
      <w:r w:rsidR="0050069B">
        <w:rPr>
          <w:rFonts w:ascii="Times New Roman" w:hAnsi="Times New Roman"/>
          <w:kern w:val="32"/>
          <w:sz w:val="24"/>
          <w:szCs w:val="24"/>
        </w:rPr>
        <w:t xml:space="preserve">, обласний </w:t>
      </w:r>
      <w:r w:rsidRPr="006616EF">
        <w:rPr>
          <w:rFonts w:ascii="Times New Roman" w:hAnsi="Times New Roman"/>
          <w:kern w:val="32"/>
          <w:sz w:val="24"/>
          <w:szCs w:val="24"/>
        </w:rPr>
        <w:t>бюджет.</w:t>
      </w:r>
    </w:p>
    <w:p w:rsidR="006B0212" w:rsidRPr="006616EF" w:rsidRDefault="006B0212" w:rsidP="001C65EE">
      <w:pPr>
        <w:pStyle w:val="a7"/>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t>З метою залучення державних коштів на ре</w:t>
      </w:r>
      <w:r w:rsidR="006A1C6E">
        <w:rPr>
          <w:rFonts w:ascii="Times New Roman" w:hAnsi="Times New Roman"/>
          <w:kern w:val="32"/>
          <w:sz w:val="24"/>
          <w:szCs w:val="24"/>
        </w:rPr>
        <w:t>алізацію соціально важливих проє</w:t>
      </w:r>
      <w:r w:rsidRPr="006616EF">
        <w:rPr>
          <w:rFonts w:ascii="Times New Roman" w:hAnsi="Times New Roman"/>
          <w:kern w:val="32"/>
          <w:sz w:val="24"/>
          <w:szCs w:val="24"/>
        </w:rPr>
        <w:t>ктів міста, виконавчим</w:t>
      </w:r>
      <w:r w:rsidR="006A1C6E">
        <w:rPr>
          <w:rFonts w:ascii="Times New Roman" w:hAnsi="Times New Roman"/>
          <w:kern w:val="32"/>
          <w:sz w:val="24"/>
          <w:szCs w:val="24"/>
        </w:rPr>
        <w:t xml:space="preserve"> комітетом щороку подаються проє</w:t>
      </w:r>
      <w:r w:rsidRPr="006616EF">
        <w:rPr>
          <w:rFonts w:ascii="Times New Roman" w:hAnsi="Times New Roman"/>
          <w:kern w:val="32"/>
          <w:sz w:val="24"/>
          <w:szCs w:val="24"/>
        </w:rPr>
        <w:t>кти на конкурсний відбір Державного фонду регіонального розвитку</w:t>
      </w:r>
      <w:r w:rsidR="00C47F3E">
        <w:rPr>
          <w:rFonts w:ascii="Times New Roman" w:hAnsi="Times New Roman"/>
          <w:kern w:val="32"/>
          <w:sz w:val="24"/>
          <w:szCs w:val="24"/>
        </w:rPr>
        <w:t xml:space="preserve"> </w:t>
      </w:r>
      <w:r w:rsidR="0078427E">
        <w:rPr>
          <w:rFonts w:ascii="Times New Roman" w:hAnsi="Times New Roman"/>
          <w:kern w:val="32"/>
          <w:sz w:val="24"/>
          <w:szCs w:val="24"/>
        </w:rPr>
        <w:t>З</w:t>
      </w:r>
      <w:r w:rsidR="00C47F3E">
        <w:rPr>
          <w:rFonts w:ascii="Times New Roman" w:hAnsi="Times New Roman"/>
          <w:kern w:val="32"/>
          <w:sz w:val="24"/>
          <w:szCs w:val="24"/>
        </w:rPr>
        <w:t>апочатковано участь у Всеукраїнському громадському бюджеті Полтавської о</w:t>
      </w:r>
      <w:r w:rsidR="0078427E">
        <w:rPr>
          <w:rFonts w:ascii="Times New Roman" w:hAnsi="Times New Roman"/>
          <w:kern w:val="32"/>
          <w:sz w:val="24"/>
          <w:szCs w:val="24"/>
        </w:rPr>
        <w:t>бласті, який також фінансується за рахунок коштів Державного фонду регіонального розвитку</w:t>
      </w:r>
      <w:r w:rsidRPr="006616EF">
        <w:rPr>
          <w:rFonts w:ascii="Times New Roman" w:hAnsi="Times New Roman"/>
          <w:kern w:val="32"/>
          <w:sz w:val="24"/>
          <w:szCs w:val="24"/>
        </w:rPr>
        <w:t xml:space="preserve">. Щорічно місто бере </w:t>
      </w:r>
      <w:r w:rsidR="006A1C6E">
        <w:rPr>
          <w:rFonts w:ascii="Times New Roman" w:hAnsi="Times New Roman"/>
          <w:kern w:val="32"/>
          <w:sz w:val="24"/>
          <w:szCs w:val="24"/>
        </w:rPr>
        <w:t>участь у обласному конкурсі проє</w:t>
      </w:r>
      <w:r w:rsidRPr="006616EF">
        <w:rPr>
          <w:rFonts w:ascii="Times New Roman" w:hAnsi="Times New Roman"/>
          <w:kern w:val="32"/>
          <w:sz w:val="24"/>
          <w:szCs w:val="24"/>
        </w:rPr>
        <w:t xml:space="preserve">ктів розвитку територіальних громад Полтавської області, подаються заявки на фінансування за рахунок Фонду розвитку територій області. Щороку залучається </w:t>
      </w:r>
      <w:r w:rsidRPr="006616EF">
        <w:rPr>
          <w:rFonts w:ascii="Times New Roman" w:hAnsi="Times New Roman"/>
          <w:sz w:val="24"/>
          <w:szCs w:val="24"/>
        </w:rPr>
        <w:t>субвенція з державного бюджету місцевим бюджетам на здійснення заходів щодо соціально-економічного розвитку окремих територій.</w:t>
      </w:r>
    </w:p>
    <w:p w:rsidR="006B0212" w:rsidRPr="006616EF" w:rsidRDefault="006B0212" w:rsidP="001C65EE">
      <w:pPr>
        <w:pStyle w:val="a7"/>
        <w:numPr>
          <w:ilvl w:val="0"/>
          <w:numId w:val="20"/>
        </w:numPr>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t>Фінансово-кредитні установи.</w:t>
      </w:r>
    </w:p>
    <w:p w:rsidR="006B0212" w:rsidRPr="006616EF" w:rsidRDefault="006B0212" w:rsidP="001C65EE">
      <w:pPr>
        <w:tabs>
          <w:tab w:val="left" w:pos="851"/>
        </w:tabs>
        <w:ind w:firstLine="567"/>
        <w:jc w:val="both"/>
        <w:rPr>
          <w:kern w:val="32"/>
        </w:rPr>
      </w:pPr>
      <w:r w:rsidRPr="006616EF">
        <w:rPr>
          <w:kern w:val="32"/>
        </w:rPr>
        <w:t>На даний час у місті діє розгалужена система фінансово-кредитних установ (банків та небанківських організацій), які повністю забезпечують потреби мешканців міста та суб’єктів господарювання у отриманні фінансово-кредитних послуг.</w:t>
      </w:r>
    </w:p>
    <w:p w:rsidR="006B0212" w:rsidRPr="006616EF" w:rsidRDefault="006B0212" w:rsidP="001C65EE">
      <w:pPr>
        <w:pStyle w:val="a7"/>
        <w:numPr>
          <w:ilvl w:val="0"/>
          <w:numId w:val="20"/>
        </w:numPr>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t>Міжнародні фінансові організації та грантодавці.</w:t>
      </w:r>
    </w:p>
    <w:p w:rsidR="006B0212" w:rsidRPr="006616EF" w:rsidRDefault="006B0212" w:rsidP="001C65EE">
      <w:pPr>
        <w:tabs>
          <w:tab w:val="left" w:pos="851"/>
        </w:tabs>
        <w:ind w:firstLine="567"/>
        <w:jc w:val="both"/>
      </w:pPr>
      <w:r w:rsidRPr="006616EF">
        <w:t>У місті реалізується ряд про</w:t>
      </w:r>
      <w:r w:rsidR="006A1C6E">
        <w:t>є</w:t>
      </w:r>
      <w:r w:rsidRPr="006616EF">
        <w:t>ктів міжнародної технічної допомоги (спільне партнерство), донорами у яких виступають Північна екологічна фінансова корпорація (</w:t>
      </w:r>
      <w:r w:rsidR="00444CEF">
        <w:rPr>
          <w:lang w:val="en-US"/>
        </w:rPr>
        <w:t>NEFCO</w:t>
      </w:r>
      <w:r w:rsidRPr="006616EF">
        <w:t>), Регіональний екологічний центр</w:t>
      </w:r>
      <w:r w:rsidR="007C5882" w:rsidRPr="007C5882">
        <w:t xml:space="preserve"> (</w:t>
      </w:r>
      <w:r w:rsidR="007C5882">
        <w:rPr>
          <w:lang w:val="en-US"/>
        </w:rPr>
        <w:t>REC</w:t>
      </w:r>
      <w:r w:rsidR="007C5882" w:rsidRPr="00F94987">
        <w:t>)</w:t>
      </w:r>
      <w:r w:rsidRPr="006616EF">
        <w:t>, Німецьке товариство міжнародного співробітництва (</w:t>
      </w:r>
      <w:r w:rsidRPr="006616EF">
        <w:rPr>
          <w:lang w:val="en-US"/>
        </w:rPr>
        <w:t>GIZ</w:t>
      </w:r>
      <w:r w:rsidRPr="006616EF">
        <w:t>). Крім того, в рамках реалізації Європейської ініціативи «Угода мерів», до якої місто приєдналося у 2014 році, у червні 2017 року місто Лубни стало членом Асоціації «Енергоефективні міста України» та отримало сертифікат члена про</w:t>
      </w:r>
      <w:r w:rsidR="006A1C6E">
        <w:t>є</w:t>
      </w:r>
      <w:r w:rsidRPr="006616EF">
        <w:t xml:space="preserve">кту «Мери за економічне зростання» M4EG. </w:t>
      </w:r>
    </w:p>
    <w:p w:rsidR="006B0212" w:rsidRPr="006616EF" w:rsidRDefault="006B0212" w:rsidP="001C65EE">
      <w:pPr>
        <w:pStyle w:val="a7"/>
        <w:numPr>
          <w:ilvl w:val="0"/>
          <w:numId w:val="20"/>
        </w:numPr>
        <w:tabs>
          <w:tab w:val="left" w:pos="851"/>
        </w:tabs>
        <w:spacing w:after="0" w:line="240" w:lineRule="auto"/>
        <w:ind w:left="0" w:firstLine="567"/>
        <w:jc w:val="both"/>
        <w:rPr>
          <w:rFonts w:ascii="Times New Roman" w:hAnsi="Times New Roman"/>
          <w:kern w:val="32"/>
          <w:sz w:val="24"/>
          <w:szCs w:val="24"/>
        </w:rPr>
      </w:pPr>
      <w:r w:rsidRPr="006616EF">
        <w:rPr>
          <w:rFonts w:ascii="Times New Roman" w:hAnsi="Times New Roman"/>
          <w:kern w:val="32"/>
          <w:sz w:val="24"/>
          <w:szCs w:val="24"/>
        </w:rPr>
        <w:lastRenderedPageBreak/>
        <w:t>Приватні інвестиції.</w:t>
      </w:r>
    </w:p>
    <w:p w:rsidR="006B0212" w:rsidRPr="006616EF" w:rsidRDefault="006B0212" w:rsidP="001C65EE">
      <w:pPr>
        <w:tabs>
          <w:tab w:val="left" w:pos="851"/>
        </w:tabs>
        <w:ind w:firstLine="567"/>
        <w:jc w:val="both"/>
        <w:rPr>
          <w:lang w:eastAsia="uk-UA"/>
        </w:rPr>
      </w:pPr>
      <w:r w:rsidRPr="006616EF">
        <w:rPr>
          <w:kern w:val="32"/>
        </w:rPr>
        <w:t>Значним потенціалом для розвитку міста є приватні інвестиції. Так, щорічно зростає обсяг капітальних інвестицій на промислових підприємствах міста.</w:t>
      </w:r>
      <w:r w:rsidRPr="006616EF">
        <w:rPr>
          <w:lang w:eastAsia="uk-UA"/>
        </w:rPr>
        <w:t xml:space="preserve"> Найактивніше освоєння капітальних інвестицій відбувається у харчовій, машинобудівній та фармацевтичній промисловості міста. Завдяки приватним інвестиціям відбувається створення нових дільниць, реконструкція виробничих приміщень, відкриття магазинів тощо.</w:t>
      </w:r>
    </w:p>
    <w:p w:rsidR="00BA219B" w:rsidRDefault="00BA219B" w:rsidP="009B741C">
      <w:pPr>
        <w:jc w:val="center"/>
        <w:rPr>
          <w:b/>
          <w:caps/>
        </w:rPr>
      </w:pPr>
    </w:p>
    <w:p w:rsidR="00BA219B" w:rsidRPr="004A61EE" w:rsidRDefault="00BA219B" w:rsidP="00BA219B">
      <w:pPr>
        <w:jc w:val="center"/>
        <w:rPr>
          <w:b/>
          <w:sz w:val="28"/>
          <w:szCs w:val="28"/>
        </w:rPr>
      </w:pPr>
      <w:r w:rsidRPr="004A61EE">
        <w:rPr>
          <w:b/>
          <w:sz w:val="28"/>
          <w:szCs w:val="28"/>
        </w:rPr>
        <w:t>Розділ І</w:t>
      </w:r>
      <w:r w:rsidRPr="004A61EE">
        <w:rPr>
          <w:b/>
          <w:sz w:val="28"/>
          <w:szCs w:val="28"/>
          <w:lang w:val="en-US"/>
        </w:rPr>
        <w:t>V</w:t>
      </w:r>
      <w:r w:rsidRPr="004A61EE">
        <w:rPr>
          <w:b/>
          <w:sz w:val="28"/>
          <w:szCs w:val="28"/>
        </w:rPr>
        <w:t xml:space="preserve">. </w:t>
      </w:r>
      <w:r w:rsidRPr="00A962F5">
        <w:rPr>
          <w:b/>
          <w:caps/>
          <w:sz w:val="28"/>
          <w:szCs w:val="28"/>
        </w:rPr>
        <w:t>Додатки</w:t>
      </w:r>
    </w:p>
    <w:p w:rsidR="00BA219B" w:rsidRDefault="00BA219B" w:rsidP="00BA219B">
      <w:pPr>
        <w:jc w:val="center"/>
        <w:rPr>
          <w:b/>
          <w:sz w:val="28"/>
          <w:szCs w:val="28"/>
        </w:rPr>
      </w:pPr>
    </w:p>
    <w:p w:rsidR="00BA219B" w:rsidRPr="00016990" w:rsidRDefault="00BA219B" w:rsidP="00BA219B">
      <w:pPr>
        <w:jc w:val="center"/>
        <w:rPr>
          <w:b/>
          <w:sz w:val="28"/>
          <w:szCs w:val="28"/>
        </w:rPr>
      </w:pPr>
      <w:r>
        <w:rPr>
          <w:b/>
          <w:sz w:val="28"/>
          <w:szCs w:val="28"/>
        </w:rPr>
        <w:t xml:space="preserve">4.1. </w:t>
      </w:r>
      <w:r w:rsidRPr="00016990">
        <w:rPr>
          <w:b/>
          <w:sz w:val="28"/>
          <w:szCs w:val="28"/>
        </w:rPr>
        <w:t xml:space="preserve">ОСНОВНІ ПОКАЗНИКИ ЕКОНОМІЧНОГО І СОЦІАЛЬНОГО </w:t>
      </w:r>
    </w:p>
    <w:p w:rsidR="00BA219B" w:rsidRPr="00BA219B" w:rsidRDefault="00BA219B" w:rsidP="00BA219B">
      <w:pPr>
        <w:pStyle w:val="1"/>
        <w:spacing w:before="0"/>
        <w:ind w:left="-561" w:firstLine="561"/>
        <w:jc w:val="center"/>
        <w:rPr>
          <w:rFonts w:ascii="Times New Roman" w:hAnsi="Times New Roman"/>
          <w:color w:val="auto"/>
        </w:rPr>
      </w:pPr>
      <w:r w:rsidRPr="00BA219B">
        <w:rPr>
          <w:rFonts w:ascii="Times New Roman" w:hAnsi="Times New Roman"/>
          <w:color w:val="auto"/>
        </w:rPr>
        <w:t>РОЗВИТКУ МІСТА НА 2020 РІК</w:t>
      </w:r>
    </w:p>
    <w:p w:rsidR="00BA219B" w:rsidRPr="00B91024" w:rsidRDefault="00BA219B" w:rsidP="00BA219B"/>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8"/>
        <w:gridCol w:w="1134"/>
        <w:gridCol w:w="1134"/>
        <w:gridCol w:w="1417"/>
        <w:gridCol w:w="1134"/>
        <w:gridCol w:w="1134"/>
      </w:tblGrid>
      <w:tr w:rsidR="00BA219B" w:rsidRPr="0079610A" w:rsidTr="00F04874">
        <w:trPr>
          <w:trHeight w:val="695"/>
          <w:jc w:val="center"/>
        </w:trPr>
        <w:tc>
          <w:tcPr>
            <w:tcW w:w="3958" w:type="dxa"/>
            <w:vAlign w:val="center"/>
          </w:tcPr>
          <w:p w:rsidR="00BA219B" w:rsidRPr="0079610A" w:rsidRDefault="00BA219B" w:rsidP="00F04874">
            <w:pPr>
              <w:keepNext/>
              <w:ind w:left="-561" w:firstLine="561"/>
              <w:jc w:val="center"/>
              <w:outlineLvl w:val="1"/>
              <w:rPr>
                <w:bCs/>
                <w:iCs/>
              </w:rPr>
            </w:pPr>
            <w:r w:rsidRPr="0079610A">
              <w:rPr>
                <w:bCs/>
                <w:iCs/>
              </w:rPr>
              <w:t>Показники</w:t>
            </w:r>
          </w:p>
        </w:tc>
        <w:tc>
          <w:tcPr>
            <w:tcW w:w="1134" w:type="dxa"/>
            <w:vAlign w:val="center"/>
          </w:tcPr>
          <w:p w:rsidR="00BA219B" w:rsidRPr="0079610A" w:rsidRDefault="00BA219B" w:rsidP="00F04874">
            <w:pPr>
              <w:ind w:right="91"/>
              <w:jc w:val="center"/>
            </w:pPr>
            <w:r w:rsidRPr="0079610A">
              <w:t>Один.</w:t>
            </w:r>
          </w:p>
          <w:p w:rsidR="00BA219B" w:rsidRPr="0079610A" w:rsidRDefault="00BA219B" w:rsidP="00F04874">
            <w:pPr>
              <w:ind w:right="91"/>
              <w:jc w:val="center"/>
            </w:pPr>
            <w:r w:rsidRPr="0079610A">
              <w:t>виміру</w:t>
            </w:r>
          </w:p>
        </w:tc>
        <w:tc>
          <w:tcPr>
            <w:tcW w:w="1134" w:type="dxa"/>
            <w:vAlign w:val="center"/>
          </w:tcPr>
          <w:p w:rsidR="00BA219B" w:rsidRPr="0079610A" w:rsidRDefault="00BA219B" w:rsidP="00F04874">
            <w:pPr>
              <w:ind w:left="-27" w:firstLine="27"/>
              <w:jc w:val="center"/>
            </w:pPr>
            <w:r>
              <w:t>2018</w:t>
            </w:r>
            <w:r w:rsidRPr="0079610A">
              <w:t xml:space="preserve"> рік звіт</w:t>
            </w:r>
          </w:p>
        </w:tc>
        <w:tc>
          <w:tcPr>
            <w:tcW w:w="1417" w:type="dxa"/>
            <w:vAlign w:val="center"/>
          </w:tcPr>
          <w:p w:rsidR="00BA219B" w:rsidRPr="0079610A" w:rsidRDefault="00BA219B" w:rsidP="00F04874">
            <w:pPr>
              <w:ind w:left="-39" w:firstLine="39"/>
              <w:jc w:val="center"/>
            </w:pPr>
            <w:r>
              <w:t>2019</w:t>
            </w:r>
            <w:r w:rsidRPr="0079610A">
              <w:t xml:space="preserve"> рік</w:t>
            </w:r>
          </w:p>
          <w:p w:rsidR="00BA219B" w:rsidRPr="0079610A" w:rsidRDefault="00BA219B" w:rsidP="00F04874">
            <w:pPr>
              <w:ind w:left="-39" w:firstLine="39"/>
              <w:jc w:val="center"/>
            </w:pPr>
            <w:r w:rsidRPr="0079610A">
              <w:t>очікуване</w:t>
            </w:r>
          </w:p>
        </w:tc>
        <w:tc>
          <w:tcPr>
            <w:tcW w:w="1134" w:type="dxa"/>
            <w:vAlign w:val="center"/>
          </w:tcPr>
          <w:p w:rsidR="00BA219B" w:rsidRPr="0079610A" w:rsidRDefault="00BA219B" w:rsidP="00F04874">
            <w:pPr>
              <w:ind w:right="-20"/>
              <w:jc w:val="center"/>
            </w:pPr>
            <w:r w:rsidRPr="0079610A">
              <w:t>20</w:t>
            </w:r>
            <w:r>
              <w:t>20</w:t>
            </w:r>
            <w:r w:rsidRPr="0079610A">
              <w:t xml:space="preserve"> рік прогноз</w:t>
            </w:r>
          </w:p>
        </w:tc>
        <w:tc>
          <w:tcPr>
            <w:tcW w:w="1134" w:type="dxa"/>
            <w:vAlign w:val="center"/>
          </w:tcPr>
          <w:p w:rsidR="00BA219B" w:rsidRPr="0079610A" w:rsidRDefault="00BA219B" w:rsidP="00F04874">
            <w:pPr>
              <w:ind w:left="-16"/>
              <w:jc w:val="center"/>
            </w:pPr>
            <w:r w:rsidRPr="0079610A">
              <w:t>20</w:t>
            </w:r>
            <w:r>
              <w:t>20</w:t>
            </w:r>
            <w:r w:rsidRPr="0079610A">
              <w:t xml:space="preserve"> рік</w:t>
            </w:r>
          </w:p>
          <w:p w:rsidR="00BA219B" w:rsidRPr="0079610A" w:rsidRDefault="00BA219B" w:rsidP="00F04874">
            <w:pPr>
              <w:ind w:left="-16"/>
              <w:jc w:val="center"/>
            </w:pPr>
            <w:r w:rsidRPr="0079610A">
              <w:t>у % до</w:t>
            </w:r>
          </w:p>
          <w:p w:rsidR="00BA219B" w:rsidRPr="0079610A" w:rsidRDefault="00BA219B" w:rsidP="00F04874">
            <w:pPr>
              <w:ind w:left="-16"/>
              <w:jc w:val="center"/>
            </w:pPr>
            <w:r>
              <w:t>2019</w:t>
            </w:r>
            <w:r w:rsidRPr="0079610A">
              <w:t xml:space="preserve"> року</w:t>
            </w:r>
          </w:p>
        </w:tc>
      </w:tr>
      <w:tr w:rsidR="00FD5493" w:rsidRPr="0079610A" w:rsidTr="00F04874">
        <w:trPr>
          <w:jc w:val="center"/>
        </w:trPr>
        <w:tc>
          <w:tcPr>
            <w:tcW w:w="3958" w:type="dxa"/>
          </w:tcPr>
          <w:p w:rsidR="00FD5493" w:rsidRPr="00016990" w:rsidRDefault="00FD5493" w:rsidP="000F2946">
            <w:r w:rsidRPr="00016990">
              <w:t xml:space="preserve">Доходи місцевих бюджетів </w:t>
            </w:r>
          </w:p>
          <w:p w:rsidR="00FD5493" w:rsidRPr="00016990" w:rsidRDefault="00FD5493" w:rsidP="000F2946">
            <w:r w:rsidRPr="00016990">
              <w:t>(без трансфертів)</w:t>
            </w:r>
          </w:p>
        </w:tc>
        <w:tc>
          <w:tcPr>
            <w:tcW w:w="1134" w:type="dxa"/>
            <w:vAlign w:val="center"/>
          </w:tcPr>
          <w:p w:rsidR="00FD5493" w:rsidRPr="00016990" w:rsidRDefault="00FD5493" w:rsidP="000F2946">
            <w:pPr>
              <w:ind w:right="-71"/>
              <w:jc w:val="center"/>
            </w:pPr>
            <w:r>
              <w:t>тис</w:t>
            </w:r>
            <w:r w:rsidRPr="00016990">
              <w:t>.грн.</w:t>
            </w:r>
          </w:p>
        </w:tc>
        <w:tc>
          <w:tcPr>
            <w:tcW w:w="1134" w:type="dxa"/>
            <w:vAlign w:val="center"/>
          </w:tcPr>
          <w:p w:rsidR="00FD5493" w:rsidRPr="003776E1" w:rsidRDefault="00FD5493" w:rsidP="000F2946">
            <w:pPr>
              <w:snapToGrid w:val="0"/>
              <w:jc w:val="center"/>
            </w:pPr>
            <w:r>
              <w:t>226057,8</w:t>
            </w:r>
          </w:p>
        </w:tc>
        <w:tc>
          <w:tcPr>
            <w:tcW w:w="1417" w:type="dxa"/>
            <w:vAlign w:val="center"/>
          </w:tcPr>
          <w:p w:rsidR="00FD5493" w:rsidRPr="00970EAC" w:rsidRDefault="00FD5493" w:rsidP="005F26A8">
            <w:pPr>
              <w:pStyle w:val="ab"/>
              <w:spacing w:before="0" w:beforeAutospacing="0" w:after="0" w:afterAutospacing="0"/>
              <w:jc w:val="center"/>
              <w:rPr>
                <w:lang w:val="uk-UA"/>
              </w:rPr>
            </w:pPr>
            <w:r>
              <w:rPr>
                <w:color w:val="000000"/>
                <w:lang w:val="uk-UA"/>
              </w:rPr>
              <w:t>239 090,0</w:t>
            </w:r>
          </w:p>
        </w:tc>
        <w:tc>
          <w:tcPr>
            <w:tcW w:w="1134" w:type="dxa"/>
            <w:vAlign w:val="center"/>
          </w:tcPr>
          <w:p w:rsidR="00FD5493" w:rsidRDefault="00FD5493" w:rsidP="005F26A8">
            <w:pPr>
              <w:pStyle w:val="ab"/>
              <w:spacing w:before="0" w:beforeAutospacing="0" w:after="0" w:afterAutospacing="0"/>
              <w:jc w:val="center"/>
            </w:pPr>
            <w:r>
              <w:rPr>
                <w:color w:val="000000"/>
              </w:rPr>
              <w:t>252793,7</w:t>
            </w:r>
          </w:p>
        </w:tc>
        <w:tc>
          <w:tcPr>
            <w:tcW w:w="1134" w:type="dxa"/>
            <w:vAlign w:val="center"/>
          </w:tcPr>
          <w:p w:rsidR="00FD5493" w:rsidRDefault="00FD5493" w:rsidP="005F26A8">
            <w:pPr>
              <w:pStyle w:val="ab"/>
              <w:spacing w:before="0" w:beforeAutospacing="0" w:after="0" w:afterAutospacing="0"/>
              <w:ind w:left="-561" w:firstLine="561"/>
              <w:jc w:val="center"/>
            </w:pPr>
            <w:r>
              <w:rPr>
                <w:color w:val="000000"/>
              </w:rPr>
              <w:t>10</w:t>
            </w:r>
            <w:r>
              <w:rPr>
                <w:color w:val="000000"/>
                <w:lang w:val="uk-UA"/>
              </w:rPr>
              <w:t>5</w:t>
            </w:r>
            <w:r>
              <w:rPr>
                <w:color w:val="000000"/>
              </w:rPr>
              <w:t>,</w:t>
            </w:r>
            <w:r>
              <w:rPr>
                <w:color w:val="000000"/>
                <w:lang w:val="uk-UA"/>
              </w:rPr>
              <w:t>7</w:t>
            </w:r>
          </w:p>
        </w:tc>
      </w:tr>
      <w:tr w:rsidR="00FD5493" w:rsidRPr="0079610A" w:rsidTr="00F04874">
        <w:trPr>
          <w:jc w:val="center"/>
        </w:trPr>
        <w:tc>
          <w:tcPr>
            <w:tcW w:w="3958" w:type="dxa"/>
          </w:tcPr>
          <w:p w:rsidR="00FD5493" w:rsidRPr="003F5D81" w:rsidRDefault="00FD5493" w:rsidP="000F2946">
            <w:r w:rsidRPr="00016990">
              <w:t>Видатки місцевих бюджетів</w:t>
            </w:r>
            <w:r>
              <w:t xml:space="preserve"> (з трансфертами)</w:t>
            </w:r>
          </w:p>
        </w:tc>
        <w:tc>
          <w:tcPr>
            <w:tcW w:w="1134" w:type="dxa"/>
            <w:vAlign w:val="center"/>
          </w:tcPr>
          <w:p w:rsidR="00FD5493" w:rsidRPr="00016990" w:rsidRDefault="00FD5493" w:rsidP="000F2946">
            <w:pPr>
              <w:ind w:right="-71"/>
              <w:jc w:val="center"/>
            </w:pPr>
            <w:r>
              <w:t>тис</w:t>
            </w:r>
            <w:r w:rsidRPr="00016990">
              <w:t>.грн.</w:t>
            </w:r>
          </w:p>
        </w:tc>
        <w:tc>
          <w:tcPr>
            <w:tcW w:w="1134" w:type="dxa"/>
            <w:vAlign w:val="center"/>
          </w:tcPr>
          <w:p w:rsidR="00FD5493" w:rsidRPr="00E74477" w:rsidRDefault="00FD5493" w:rsidP="000F2946">
            <w:pPr>
              <w:snapToGrid w:val="0"/>
              <w:jc w:val="center"/>
            </w:pPr>
            <w:r>
              <w:t>566223,9</w:t>
            </w:r>
          </w:p>
        </w:tc>
        <w:tc>
          <w:tcPr>
            <w:tcW w:w="1417" w:type="dxa"/>
            <w:vAlign w:val="center"/>
          </w:tcPr>
          <w:p w:rsidR="00FD5493" w:rsidRPr="00432F08" w:rsidRDefault="00FD5493" w:rsidP="005F26A8">
            <w:pPr>
              <w:pStyle w:val="ab"/>
              <w:spacing w:before="0" w:beforeAutospacing="0" w:after="0" w:afterAutospacing="0"/>
              <w:jc w:val="center"/>
              <w:rPr>
                <w:lang w:val="uk-UA"/>
              </w:rPr>
            </w:pPr>
            <w:r>
              <w:rPr>
                <w:color w:val="000000"/>
                <w:lang w:val="uk-UA"/>
              </w:rPr>
              <w:t>445 898,6</w:t>
            </w:r>
          </w:p>
        </w:tc>
        <w:tc>
          <w:tcPr>
            <w:tcW w:w="1134" w:type="dxa"/>
            <w:vAlign w:val="center"/>
          </w:tcPr>
          <w:p w:rsidR="00FD5493" w:rsidRPr="00432F08" w:rsidRDefault="00FD5493" w:rsidP="005F26A8">
            <w:pPr>
              <w:pStyle w:val="ab"/>
              <w:spacing w:before="0" w:beforeAutospacing="0" w:after="0" w:afterAutospacing="0"/>
              <w:jc w:val="center"/>
              <w:rPr>
                <w:lang w:val="uk-UA"/>
              </w:rPr>
            </w:pPr>
            <w:r>
              <w:rPr>
                <w:color w:val="000000"/>
                <w:lang w:val="uk-UA"/>
              </w:rPr>
              <w:t>322078,0</w:t>
            </w:r>
          </w:p>
        </w:tc>
        <w:tc>
          <w:tcPr>
            <w:tcW w:w="1134" w:type="dxa"/>
            <w:vAlign w:val="center"/>
          </w:tcPr>
          <w:p w:rsidR="00FD5493" w:rsidRPr="009D43BE" w:rsidRDefault="00FD5493" w:rsidP="005F26A8">
            <w:pPr>
              <w:pStyle w:val="ab"/>
              <w:spacing w:before="0" w:beforeAutospacing="0" w:after="0" w:afterAutospacing="0"/>
              <w:ind w:left="-561" w:firstLine="561"/>
              <w:jc w:val="center"/>
              <w:rPr>
                <w:lang w:val="uk-UA"/>
              </w:rPr>
            </w:pPr>
            <w:r>
              <w:rPr>
                <w:color w:val="000000"/>
                <w:lang w:val="uk-UA"/>
              </w:rPr>
              <w:t>72,2</w:t>
            </w:r>
          </w:p>
        </w:tc>
      </w:tr>
      <w:tr w:rsidR="00BA219B" w:rsidRPr="0079610A" w:rsidTr="00F04874">
        <w:trPr>
          <w:jc w:val="center"/>
        </w:trPr>
        <w:tc>
          <w:tcPr>
            <w:tcW w:w="3958" w:type="dxa"/>
          </w:tcPr>
          <w:p w:rsidR="00BA219B" w:rsidRPr="00016990" w:rsidRDefault="00BA219B" w:rsidP="00F04874">
            <w:r w:rsidRPr="00016990">
              <w:t>Питома вага прибуткових підприємств</w:t>
            </w:r>
          </w:p>
        </w:tc>
        <w:tc>
          <w:tcPr>
            <w:tcW w:w="1134" w:type="dxa"/>
            <w:vAlign w:val="center"/>
          </w:tcPr>
          <w:p w:rsidR="00BA219B" w:rsidRPr="00016990" w:rsidRDefault="00BA219B" w:rsidP="00F04874">
            <w:pPr>
              <w:ind w:right="-71"/>
              <w:jc w:val="center"/>
            </w:pPr>
            <w:r w:rsidRPr="00016990">
              <w:t>%</w:t>
            </w:r>
          </w:p>
        </w:tc>
        <w:tc>
          <w:tcPr>
            <w:tcW w:w="1134" w:type="dxa"/>
            <w:vAlign w:val="center"/>
          </w:tcPr>
          <w:p w:rsidR="00BA219B" w:rsidRPr="00F27CC2" w:rsidRDefault="00F27CC2" w:rsidP="00F04874">
            <w:pPr>
              <w:ind w:left="-561" w:firstLine="561"/>
              <w:jc w:val="center"/>
            </w:pPr>
            <w:r>
              <w:t>77,1</w:t>
            </w:r>
          </w:p>
        </w:tc>
        <w:tc>
          <w:tcPr>
            <w:tcW w:w="1417" w:type="dxa"/>
            <w:vAlign w:val="center"/>
          </w:tcPr>
          <w:p w:rsidR="00BA219B" w:rsidRPr="00F27CC2" w:rsidRDefault="00F27CC2" w:rsidP="00F04874">
            <w:pPr>
              <w:ind w:left="-561" w:firstLine="561"/>
              <w:jc w:val="center"/>
            </w:pPr>
            <w:r>
              <w:t>78,0</w:t>
            </w:r>
          </w:p>
        </w:tc>
        <w:tc>
          <w:tcPr>
            <w:tcW w:w="1134" w:type="dxa"/>
            <w:vAlign w:val="center"/>
          </w:tcPr>
          <w:p w:rsidR="00BA219B" w:rsidRPr="00016990" w:rsidRDefault="00F27CC2" w:rsidP="00F04874">
            <w:pPr>
              <w:ind w:left="-127"/>
              <w:jc w:val="center"/>
            </w:pPr>
            <w:r>
              <w:t>80,0</w:t>
            </w:r>
          </w:p>
        </w:tc>
        <w:tc>
          <w:tcPr>
            <w:tcW w:w="1134" w:type="dxa"/>
            <w:vAlign w:val="center"/>
          </w:tcPr>
          <w:p w:rsidR="00BA219B" w:rsidRPr="00016990" w:rsidRDefault="00F919C4" w:rsidP="00F27CC2">
            <w:pPr>
              <w:ind w:left="-561" w:right="-62" w:firstLine="549"/>
            </w:pPr>
            <w:r>
              <w:t xml:space="preserve">+2,0 </w:t>
            </w:r>
            <w:r w:rsidR="00F27CC2">
              <w:t xml:space="preserve"> в.п.</w:t>
            </w:r>
          </w:p>
        </w:tc>
      </w:tr>
      <w:tr w:rsidR="00BA219B" w:rsidRPr="0079610A" w:rsidTr="00F04874">
        <w:trPr>
          <w:jc w:val="center"/>
        </w:trPr>
        <w:tc>
          <w:tcPr>
            <w:tcW w:w="3958" w:type="dxa"/>
          </w:tcPr>
          <w:p w:rsidR="00BA219B" w:rsidRPr="00016990" w:rsidRDefault="00BA219B" w:rsidP="00F04874">
            <w:r w:rsidRPr="00016990">
              <w:t>Обсяг реалізованої промислової продукції (товарів, послуг) без ПДВ та акцизу</w:t>
            </w:r>
          </w:p>
        </w:tc>
        <w:tc>
          <w:tcPr>
            <w:tcW w:w="1134" w:type="dxa"/>
            <w:vAlign w:val="center"/>
          </w:tcPr>
          <w:p w:rsidR="00BA219B" w:rsidRPr="00016990" w:rsidRDefault="00BA219B" w:rsidP="00F04874">
            <w:pPr>
              <w:ind w:right="-71"/>
              <w:jc w:val="center"/>
            </w:pPr>
            <w:r w:rsidRPr="00016990">
              <w:t>млн. грн.</w:t>
            </w:r>
          </w:p>
        </w:tc>
        <w:tc>
          <w:tcPr>
            <w:tcW w:w="1134" w:type="dxa"/>
            <w:vAlign w:val="center"/>
          </w:tcPr>
          <w:p w:rsidR="00BA219B" w:rsidRPr="00016990" w:rsidRDefault="00F27CC2" w:rsidP="00F04874">
            <w:pPr>
              <w:autoSpaceDE w:val="0"/>
              <w:snapToGrid w:val="0"/>
              <w:jc w:val="center"/>
            </w:pPr>
            <w:r>
              <w:t>2709,5</w:t>
            </w:r>
          </w:p>
        </w:tc>
        <w:tc>
          <w:tcPr>
            <w:tcW w:w="1417" w:type="dxa"/>
            <w:vAlign w:val="center"/>
          </w:tcPr>
          <w:p w:rsidR="00BA219B" w:rsidRPr="00016990" w:rsidRDefault="00B7580A" w:rsidP="00F04874">
            <w:pPr>
              <w:autoSpaceDE w:val="0"/>
              <w:snapToGrid w:val="0"/>
              <w:jc w:val="center"/>
            </w:pPr>
            <w:r>
              <w:t>2730,0</w:t>
            </w:r>
          </w:p>
        </w:tc>
        <w:tc>
          <w:tcPr>
            <w:tcW w:w="1134" w:type="dxa"/>
            <w:vAlign w:val="center"/>
          </w:tcPr>
          <w:p w:rsidR="00BA219B" w:rsidRPr="00016990" w:rsidRDefault="00B7580A" w:rsidP="00F04874">
            <w:pPr>
              <w:snapToGrid w:val="0"/>
              <w:jc w:val="center"/>
            </w:pPr>
            <w:r>
              <w:t>3000,0</w:t>
            </w:r>
          </w:p>
        </w:tc>
        <w:tc>
          <w:tcPr>
            <w:tcW w:w="1134" w:type="dxa"/>
            <w:vAlign w:val="center"/>
          </w:tcPr>
          <w:p w:rsidR="00BA219B" w:rsidRPr="00016990" w:rsidRDefault="00B7580A" w:rsidP="00F04874">
            <w:pPr>
              <w:ind w:left="-561" w:firstLine="561"/>
              <w:jc w:val="center"/>
            </w:pPr>
            <w:r>
              <w:t>109,9</w:t>
            </w:r>
          </w:p>
        </w:tc>
      </w:tr>
      <w:tr w:rsidR="00BA219B" w:rsidRPr="0079610A" w:rsidTr="00F04874">
        <w:trPr>
          <w:jc w:val="center"/>
        </w:trPr>
        <w:tc>
          <w:tcPr>
            <w:tcW w:w="3958" w:type="dxa"/>
          </w:tcPr>
          <w:p w:rsidR="00BA219B" w:rsidRPr="00016990" w:rsidRDefault="00BA219B" w:rsidP="00F04874">
            <w:r w:rsidRPr="00016990">
              <w:t>Індекс промислової продукції</w:t>
            </w:r>
          </w:p>
        </w:tc>
        <w:tc>
          <w:tcPr>
            <w:tcW w:w="1134" w:type="dxa"/>
            <w:vAlign w:val="center"/>
          </w:tcPr>
          <w:p w:rsidR="00BA219B" w:rsidRPr="00016990" w:rsidRDefault="00BA219B" w:rsidP="00F04874">
            <w:pPr>
              <w:ind w:right="-71"/>
              <w:jc w:val="center"/>
            </w:pPr>
            <w:r w:rsidRPr="00016990">
              <w:t>%</w:t>
            </w:r>
          </w:p>
        </w:tc>
        <w:tc>
          <w:tcPr>
            <w:tcW w:w="1134" w:type="dxa"/>
            <w:vAlign w:val="center"/>
          </w:tcPr>
          <w:p w:rsidR="00BA219B" w:rsidRPr="00016990" w:rsidRDefault="00F27CC2" w:rsidP="00F04874">
            <w:pPr>
              <w:autoSpaceDE w:val="0"/>
              <w:snapToGrid w:val="0"/>
              <w:jc w:val="center"/>
            </w:pPr>
            <w:r>
              <w:t>98,7</w:t>
            </w:r>
          </w:p>
        </w:tc>
        <w:tc>
          <w:tcPr>
            <w:tcW w:w="1417" w:type="dxa"/>
            <w:vAlign w:val="center"/>
          </w:tcPr>
          <w:p w:rsidR="00BA219B" w:rsidRPr="00016990" w:rsidRDefault="00B7580A" w:rsidP="00F04874">
            <w:pPr>
              <w:autoSpaceDE w:val="0"/>
              <w:snapToGrid w:val="0"/>
              <w:jc w:val="center"/>
            </w:pPr>
            <w:r>
              <w:t>96,8</w:t>
            </w:r>
          </w:p>
        </w:tc>
        <w:tc>
          <w:tcPr>
            <w:tcW w:w="1134" w:type="dxa"/>
            <w:vAlign w:val="center"/>
          </w:tcPr>
          <w:p w:rsidR="00BA219B" w:rsidRPr="00016990" w:rsidRDefault="00B7580A" w:rsidP="00F04874">
            <w:pPr>
              <w:snapToGrid w:val="0"/>
              <w:jc w:val="center"/>
            </w:pPr>
            <w:r>
              <w:t>101,6</w:t>
            </w:r>
          </w:p>
        </w:tc>
        <w:tc>
          <w:tcPr>
            <w:tcW w:w="1134" w:type="dxa"/>
            <w:vAlign w:val="center"/>
          </w:tcPr>
          <w:p w:rsidR="00BA219B" w:rsidRPr="00016990" w:rsidRDefault="008904D9" w:rsidP="00F04874">
            <w:pPr>
              <w:ind w:left="-561" w:firstLine="561"/>
              <w:jc w:val="center"/>
            </w:pPr>
            <w:r>
              <w:t>х</w:t>
            </w:r>
          </w:p>
        </w:tc>
      </w:tr>
      <w:tr w:rsidR="00BA219B" w:rsidRPr="0079610A" w:rsidTr="00F04874">
        <w:trPr>
          <w:jc w:val="center"/>
        </w:trPr>
        <w:tc>
          <w:tcPr>
            <w:tcW w:w="3958" w:type="dxa"/>
            <w:vAlign w:val="center"/>
          </w:tcPr>
          <w:p w:rsidR="00BA219B" w:rsidRPr="00016990" w:rsidRDefault="00BA219B" w:rsidP="00F04874">
            <w:r w:rsidRPr="00016990">
              <w:t>Оборот роздрібної торгівлі</w:t>
            </w:r>
          </w:p>
        </w:tc>
        <w:tc>
          <w:tcPr>
            <w:tcW w:w="1134" w:type="dxa"/>
            <w:vAlign w:val="center"/>
          </w:tcPr>
          <w:p w:rsidR="00BA219B" w:rsidRPr="00016990" w:rsidRDefault="00BA219B" w:rsidP="005D1A37">
            <w:pPr>
              <w:ind w:right="-71"/>
              <w:jc w:val="center"/>
            </w:pPr>
            <w:r w:rsidRPr="00016990">
              <w:t>мл</w:t>
            </w:r>
            <w:r w:rsidR="005D1A37">
              <w:t>н</w:t>
            </w:r>
            <w:r w:rsidRPr="00016990">
              <w:t>. грн.</w:t>
            </w:r>
          </w:p>
        </w:tc>
        <w:tc>
          <w:tcPr>
            <w:tcW w:w="1134" w:type="dxa"/>
            <w:vAlign w:val="center"/>
          </w:tcPr>
          <w:p w:rsidR="00BA219B" w:rsidRPr="00016990" w:rsidRDefault="008904D9" w:rsidP="00F04874">
            <w:pPr>
              <w:ind w:left="-561" w:firstLine="561"/>
              <w:jc w:val="center"/>
            </w:pPr>
            <w:r>
              <w:t>673,4</w:t>
            </w:r>
          </w:p>
        </w:tc>
        <w:tc>
          <w:tcPr>
            <w:tcW w:w="1417" w:type="dxa"/>
            <w:vAlign w:val="center"/>
          </w:tcPr>
          <w:p w:rsidR="00BA219B" w:rsidRPr="00016990" w:rsidRDefault="00B25DB6" w:rsidP="00F04874">
            <w:pPr>
              <w:ind w:left="-561" w:firstLine="561"/>
              <w:jc w:val="center"/>
            </w:pPr>
            <w:r>
              <w:t>710,7</w:t>
            </w:r>
          </w:p>
        </w:tc>
        <w:tc>
          <w:tcPr>
            <w:tcW w:w="1134" w:type="dxa"/>
            <w:vAlign w:val="center"/>
          </w:tcPr>
          <w:p w:rsidR="00BA219B" w:rsidRPr="00016990" w:rsidRDefault="00B25DB6" w:rsidP="00F04874">
            <w:pPr>
              <w:ind w:left="-127"/>
              <w:jc w:val="center"/>
            </w:pPr>
            <w:r>
              <w:t>764,8</w:t>
            </w:r>
          </w:p>
        </w:tc>
        <w:tc>
          <w:tcPr>
            <w:tcW w:w="1134" w:type="dxa"/>
            <w:vAlign w:val="center"/>
          </w:tcPr>
          <w:p w:rsidR="00BA219B" w:rsidRPr="00016990" w:rsidRDefault="008904D9" w:rsidP="00B25DB6">
            <w:pPr>
              <w:ind w:left="-561" w:firstLine="561"/>
              <w:jc w:val="center"/>
            </w:pPr>
            <w:r>
              <w:t>107,</w:t>
            </w:r>
            <w:r w:rsidR="00B25DB6">
              <w:t>6</w:t>
            </w:r>
          </w:p>
        </w:tc>
      </w:tr>
      <w:tr w:rsidR="00BA219B" w:rsidRPr="0079610A" w:rsidTr="00F04874">
        <w:trPr>
          <w:jc w:val="center"/>
        </w:trPr>
        <w:tc>
          <w:tcPr>
            <w:tcW w:w="3958" w:type="dxa"/>
          </w:tcPr>
          <w:p w:rsidR="00BA219B" w:rsidRPr="00016990" w:rsidRDefault="00BA219B" w:rsidP="00F04874">
            <w:r w:rsidRPr="00016990">
              <w:t>Індекс фізичного обсягу обороту роздрібної торгівлі (у порівнянних цінах)</w:t>
            </w:r>
          </w:p>
        </w:tc>
        <w:tc>
          <w:tcPr>
            <w:tcW w:w="1134" w:type="dxa"/>
            <w:vAlign w:val="center"/>
          </w:tcPr>
          <w:p w:rsidR="00BA219B" w:rsidRPr="00016990" w:rsidRDefault="00BA219B" w:rsidP="00F04874">
            <w:pPr>
              <w:ind w:right="-71"/>
              <w:jc w:val="center"/>
            </w:pPr>
            <w:r w:rsidRPr="00016990">
              <w:t>%</w:t>
            </w:r>
          </w:p>
        </w:tc>
        <w:tc>
          <w:tcPr>
            <w:tcW w:w="1134" w:type="dxa"/>
            <w:vAlign w:val="center"/>
          </w:tcPr>
          <w:p w:rsidR="00BA219B" w:rsidRPr="00016990" w:rsidRDefault="008904D9" w:rsidP="00F04874">
            <w:pPr>
              <w:snapToGrid w:val="0"/>
              <w:jc w:val="center"/>
            </w:pPr>
            <w:r>
              <w:t>107,3</w:t>
            </w:r>
          </w:p>
        </w:tc>
        <w:tc>
          <w:tcPr>
            <w:tcW w:w="1417" w:type="dxa"/>
            <w:vAlign w:val="center"/>
          </w:tcPr>
          <w:p w:rsidR="00BA219B" w:rsidRPr="00016990" w:rsidRDefault="00B25DB6" w:rsidP="00F04874">
            <w:pPr>
              <w:snapToGrid w:val="0"/>
              <w:jc w:val="center"/>
            </w:pPr>
            <w:r>
              <w:t>101,0</w:t>
            </w:r>
          </w:p>
        </w:tc>
        <w:tc>
          <w:tcPr>
            <w:tcW w:w="1134" w:type="dxa"/>
            <w:vAlign w:val="center"/>
          </w:tcPr>
          <w:p w:rsidR="00BA219B" w:rsidRPr="00016990" w:rsidRDefault="00B25DB6" w:rsidP="00F04874">
            <w:pPr>
              <w:snapToGrid w:val="0"/>
              <w:jc w:val="center"/>
            </w:pPr>
            <w:r>
              <w:t>102,0</w:t>
            </w:r>
          </w:p>
        </w:tc>
        <w:tc>
          <w:tcPr>
            <w:tcW w:w="1134" w:type="dxa"/>
            <w:vAlign w:val="center"/>
          </w:tcPr>
          <w:p w:rsidR="00BA219B" w:rsidRPr="00016990" w:rsidRDefault="008904D9" w:rsidP="00F04874">
            <w:pPr>
              <w:ind w:left="-561" w:firstLine="561"/>
              <w:jc w:val="center"/>
            </w:pPr>
            <w:r>
              <w:t>х</w:t>
            </w:r>
          </w:p>
        </w:tc>
      </w:tr>
      <w:tr w:rsidR="00BA219B" w:rsidRPr="0079610A" w:rsidTr="00F04874">
        <w:trPr>
          <w:jc w:val="center"/>
        </w:trPr>
        <w:tc>
          <w:tcPr>
            <w:tcW w:w="3958" w:type="dxa"/>
            <w:shd w:val="clear" w:color="auto" w:fill="auto"/>
          </w:tcPr>
          <w:p w:rsidR="00BA219B" w:rsidRPr="00016990" w:rsidRDefault="00BA219B" w:rsidP="00F04874">
            <w:pPr>
              <w:snapToGrid w:val="0"/>
            </w:pPr>
            <w:r w:rsidRPr="00016990">
              <w:t xml:space="preserve">Середньомісячна номінальна заробітна плата </w:t>
            </w:r>
          </w:p>
        </w:tc>
        <w:tc>
          <w:tcPr>
            <w:tcW w:w="1134" w:type="dxa"/>
            <w:shd w:val="clear" w:color="auto" w:fill="auto"/>
            <w:vAlign w:val="center"/>
          </w:tcPr>
          <w:p w:rsidR="00BA219B" w:rsidRPr="00016990" w:rsidRDefault="00BA219B" w:rsidP="00F04874">
            <w:pPr>
              <w:snapToGrid w:val="0"/>
              <w:jc w:val="center"/>
              <w:rPr>
                <w:color w:val="000000"/>
              </w:rPr>
            </w:pPr>
            <w:r w:rsidRPr="00016990">
              <w:rPr>
                <w:color w:val="000000"/>
              </w:rPr>
              <w:t>грн.</w:t>
            </w:r>
          </w:p>
        </w:tc>
        <w:tc>
          <w:tcPr>
            <w:tcW w:w="1134" w:type="dxa"/>
            <w:shd w:val="clear" w:color="auto" w:fill="auto"/>
            <w:vAlign w:val="center"/>
          </w:tcPr>
          <w:p w:rsidR="00BA219B" w:rsidRPr="00016990" w:rsidRDefault="008904D9" w:rsidP="00F04874">
            <w:pPr>
              <w:snapToGrid w:val="0"/>
              <w:jc w:val="center"/>
              <w:rPr>
                <w:color w:val="000000"/>
              </w:rPr>
            </w:pPr>
            <w:r>
              <w:rPr>
                <w:color w:val="000000"/>
              </w:rPr>
              <w:t>6367,0</w:t>
            </w:r>
          </w:p>
        </w:tc>
        <w:tc>
          <w:tcPr>
            <w:tcW w:w="1417" w:type="dxa"/>
            <w:shd w:val="clear" w:color="auto" w:fill="auto"/>
            <w:vAlign w:val="center"/>
          </w:tcPr>
          <w:p w:rsidR="00BA219B" w:rsidRPr="00016990" w:rsidRDefault="008904D9" w:rsidP="00F04874">
            <w:pPr>
              <w:snapToGrid w:val="0"/>
              <w:jc w:val="center"/>
              <w:rPr>
                <w:color w:val="000000"/>
              </w:rPr>
            </w:pPr>
            <w:r>
              <w:rPr>
                <w:color w:val="000000"/>
              </w:rPr>
              <w:t>7240,0</w:t>
            </w:r>
          </w:p>
        </w:tc>
        <w:tc>
          <w:tcPr>
            <w:tcW w:w="1134" w:type="dxa"/>
            <w:shd w:val="clear" w:color="auto" w:fill="auto"/>
            <w:vAlign w:val="center"/>
          </w:tcPr>
          <w:p w:rsidR="00BA219B" w:rsidRPr="00016990" w:rsidRDefault="008904D9" w:rsidP="00F04874">
            <w:pPr>
              <w:snapToGrid w:val="0"/>
              <w:jc w:val="center"/>
              <w:rPr>
                <w:color w:val="000000"/>
              </w:rPr>
            </w:pPr>
            <w:r>
              <w:rPr>
                <w:color w:val="000000"/>
              </w:rPr>
              <w:t>8400,0</w:t>
            </w:r>
          </w:p>
        </w:tc>
        <w:tc>
          <w:tcPr>
            <w:tcW w:w="1134" w:type="dxa"/>
            <w:shd w:val="clear" w:color="auto" w:fill="auto"/>
            <w:vAlign w:val="center"/>
          </w:tcPr>
          <w:p w:rsidR="00BA219B" w:rsidRPr="00016990" w:rsidRDefault="008904D9" w:rsidP="00F04874">
            <w:pPr>
              <w:snapToGrid w:val="0"/>
              <w:jc w:val="center"/>
              <w:rPr>
                <w:color w:val="000000"/>
              </w:rPr>
            </w:pPr>
            <w:r>
              <w:rPr>
                <w:color w:val="000000"/>
              </w:rPr>
              <w:t>116,0</w:t>
            </w:r>
          </w:p>
        </w:tc>
      </w:tr>
      <w:tr w:rsidR="00BA219B" w:rsidRPr="0079610A" w:rsidTr="00F04874">
        <w:trPr>
          <w:jc w:val="center"/>
        </w:trPr>
        <w:tc>
          <w:tcPr>
            <w:tcW w:w="3958" w:type="dxa"/>
          </w:tcPr>
          <w:p w:rsidR="00BA219B" w:rsidRPr="00016990" w:rsidRDefault="00BA219B" w:rsidP="00F04874">
            <w:pPr>
              <w:snapToGrid w:val="0"/>
            </w:pPr>
            <w:r w:rsidRPr="00016990">
              <w:t xml:space="preserve">Індекс реальної заробітної плати </w:t>
            </w:r>
          </w:p>
        </w:tc>
        <w:tc>
          <w:tcPr>
            <w:tcW w:w="1134" w:type="dxa"/>
            <w:vAlign w:val="center"/>
          </w:tcPr>
          <w:p w:rsidR="00BA219B" w:rsidRPr="00016990" w:rsidRDefault="00BA219B" w:rsidP="00F04874">
            <w:pPr>
              <w:snapToGrid w:val="0"/>
              <w:jc w:val="center"/>
              <w:rPr>
                <w:color w:val="000000"/>
              </w:rPr>
            </w:pPr>
            <w:r w:rsidRPr="00016990">
              <w:rPr>
                <w:color w:val="000000"/>
              </w:rPr>
              <w:t>%</w:t>
            </w:r>
          </w:p>
        </w:tc>
        <w:tc>
          <w:tcPr>
            <w:tcW w:w="1134" w:type="dxa"/>
            <w:vAlign w:val="center"/>
          </w:tcPr>
          <w:p w:rsidR="00BA219B" w:rsidRPr="00016990" w:rsidRDefault="008904D9" w:rsidP="005D1A37">
            <w:pPr>
              <w:snapToGrid w:val="0"/>
              <w:jc w:val="center"/>
              <w:rPr>
                <w:color w:val="000000"/>
              </w:rPr>
            </w:pPr>
            <w:r>
              <w:rPr>
                <w:color w:val="000000"/>
              </w:rPr>
              <w:t>111,</w:t>
            </w:r>
            <w:r w:rsidR="005D1A37">
              <w:rPr>
                <w:color w:val="000000"/>
              </w:rPr>
              <w:t>4</w:t>
            </w:r>
          </w:p>
        </w:tc>
        <w:tc>
          <w:tcPr>
            <w:tcW w:w="1417" w:type="dxa"/>
            <w:vAlign w:val="center"/>
          </w:tcPr>
          <w:p w:rsidR="00BA219B" w:rsidRPr="00016990" w:rsidRDefault="00B25DB6" w:rsidP="00F04874">
            <w:pPr>
              <w:snapToGrid w:val="0"/>
              <w:jc w:val="center"/>
              <w:rPr>
                <w:color w:val="000000"/>
              </w:rPr>
            </w:pPr>
            <w:r>
              <w:rPr>
                <w:color w:val="000000"/>
              </w:rPr>
              <w:t>108,8</w:t>
            </w:r>
          </w:p>
        </w:tc>
        <w:tc>
          <w:tcPr>
            <w:tcW w:w="1134" w:type="dxa"/>
            <w:vAlign w:val="center"/>
          </w:tcPr>
          <w:p w:rsidR="00BA219B" w:rsidRPr="00016990" w:rsidRDefault="005D1A37" w:rsidP="00F04874">
            <w:pPr>
              <w:snapToGrid w:val="0"/>
              <w:jc w:val="center"/>
              <w:rPr>
                <w:color w:val="000000"/>
              </w:rPr>
            </w:pPr>
            <w:r>
              <w:rPr>
                <w:color w:val="000000"/>
              </w:rPr>
              <w:t>110,0</w:t>
            </w:r>
          </w:p>
        </w:tc>
        <w:tc>
          <w:tcPr>
            <w:tcW w:w="1134" w:type="dxa"/>
            <w:vAlign w:val="center"/>
          </w:tcPr>
          <w:p w:rsidR="00BA219B" w:rsidRPr="00016990" w:rsidRDefault="005D1A37" w:rsidP="00F04874">
            <w:pPr>
              <w:snapToGrid w:val="0"/>
              <w:jc w:val="center"/>
              <w:rPr>
                <w:color w:val="000000"/>
              </w:rPr>
            </w:pPr>
            <w:r>
              <w:rPr>
                <w:color w:val="000000"/>
              </w:rPr>
              <w:t>х</w:t>
            </w:r>
          </w:p>
        </w:tc>
      </w:tr>
      <w:tr w:rsidR="00BA219B" w:rsidRPr="0079610A" w:rsidTr="00F04874">
        <w:trPr>
          <w:jc w:val="center"/>
        </w:trPr>
        <w:tc>
          <w:tcPr>
            <w:tcW w:w="3958" w:type="dxa"/>
          </w:tcPr>
          <w:p w:rsidR="00BA219B" w:rsidRPr="00016990" w:rsidRDefault="00BA219B" w:rsidP="00F04874">
            <w:pPr>
              <w:snapToGrid w:val="0"/>
            </w:pPr>
            <w:r w:rsidRPr="00016990">
              <w:t>Заборгованість із виплати заробітної плати</w:t>
            </w:r>
          </w:p>
        </w:tc>
        <w:tc>
          <w:tcPr>
            <w:tcW w:w="1134" w:type="dxa"/>
            <w:vAlign w:val="center"/>
          </w:tcPr>
          <w:p w:rsidR="00BA219B" w:rsidRPr="00016990" w:rsidRDefault="005D1A37" w:rsidP="00F04874">
            <w:pPr>
              <w:snapToGrid w:val="0"/>
              <w:jc w:val="center"/>
              <w:rPr>
                <w:color w:val="000000"/>
              </w:rPr>
            </w:pPr>
            <w:r>
              <w:t>тис</w:t>
            </w:r>
            <w:r w:rsidR="00BA219B" w:rsidRPr="00016990">
              <w:t>.</w:t>
            </w:r>
            <w:r>
              <w:t xml:space="preserve"> </w:t>
            </w:r>
            <w:r w:rsidR="00AF3351" w:rsidRPr="00016990">
              <w:t>грн.</w:t>
            </w:r>
          </w:p>
        </w:tc>
        <w:tc>
          <w:tcPr>
            <w:tcW w:w="1134" w:type="dxa"/>
            <w:vAlign w:val="center"/>
          </w:tcPr>
          <w:p w:rsidR="00BA219B" w:rsidRPr="00016990" w:rsidRDefault="005D1A37" w:rsidP="00F04874">
            <w:pPr>
              <w:snapToGrid w:val="0"/>
              <w:jc w:val="center"/>
              <w:rPr>
                <w:color w:val="000000"/>
              </w:rPr>
            </w:pPr>
            <w:r>
              <w:rPr>
                <w:color w:val="000000"/>
              </w:rPr>
              <w:t>0,0</w:t>
            </w:r>
          </w:p>
        </w:tc>
        <w:tc>
          <w:tcPr>
            <w:tcW w:w="1417" w:type="dxa"/>
            <w:vAlign w:val="center"/>
          </w:tcPr>
          <w:p w:rsidR="00BA219B" w:rsidRPr="00016990" w:rsidRDefault="00F647D1" w:rsidP="00E84EE7">
            <w:pPr>
              <w:snapToGrid w:val="0"/>
              <w:jc w:val="center"/>
              <w:rPr>
                <w:color w:val="000000"/>
              </w:rPr>
            </w:pPr>
            <w:r>
              <w:rPr>
                <w:color w:val="000000"/>
              </w:rPr>
              <w:t>15</w:t>
            </w:r>
            <w:r w:rsidR="00E84EE7">
              <w:rPr>
                <w:color w:val="000000"/>
              </w:rPr>
              <w:t>9,8</w:t>
            </w:r>
          </w:p>
        </w:tc>
        <w:tc>
          <w:tcPr>
            <w:tcW w:w="1134" w:type="dxa"/>
            <w:vAlign w:val="center"/>
          </w:tcPr>
          <w:p w:rsidR="00BA219B" w:rsidRPr="00016990" w:rsidRDefault="005D1A37" w:rsidP="00F04874">
            <w:pPr>
              <w:snapToGrid w:val="0"/>
              <w:jc w:val="center"/>
              <w:rPr>
                <w:color w:val="000000"/>
              </w:rPr>
            </w:pPr>
            <w:r>
              <w:rPr>
                <w:color w:val="000000"/>
              </w:rPr>
              <w:t>0,0</w:t>
            </w:r>
          </w:p>
        </w:tc>
        <w:tc>
          <w:tcPr>
            <w:tcW w:w="1134" w:type="dxa"/>
            <w:vAlign w:val="center"/>
          </w:tcPr>
          <w:p w:rsidR="00BA219B" w:rsidRPr="00016990" w:rsidRDefault="005D1A37" w:rsidP="00F04874">
            <w:pPr>
              <w:snapToGrid w:val="0"/>
              <w:jc w:val="center"/>
              <w:rPr>
                <w:color w:val="000000"/>
              </w:rPr>
            </w:pPr>
            <w:r>
              <w:rPr>
                <w:color w:val="000000"/>
              </w:rPr>
              <w:t>х</w:t>
            </w:r>
          </w:p>
        </w:tc>
      </w:tr>
      <w:tr w:rsidR="005D1A37" w:rsidRPr="005D1A37" w:rsidTr="004F45B9">
        <w:trPr>
          <w:jc w:val="center"/>
        </w:trPr>
        <w:tc>
          <w:tcPr>
            <w:tcW w:w="3958" w:type="dxa"/>
          </w:tcPr>
          <w:p w:rsidR="005D1A37" w:rsidRPr="005D1A37" w:rsidRDefault="005D1A37" w:rsidP="004F45B9">
            <w:r w:rsidRPr="005D1A37">
              <w:t xml:space="preserve">Чисельність осіб, які мають статус безробітного </w:t>
            </w:r>
          </w:p>
        </w:tc>
        <w:tc>
          <w:tcPr>
            <w:tcW w:w="1134" w:type="dxa"/>
          </w:tcPr>
          <w:p w:rsidR="005D1A37" w:rsidRPr="005D1A37" w:rsidRDefault="005D1A37" w:rsidP="00B51D01">
            <w:pPr>
              <w:jc w:val="center"/>
            </w:pPr>
            <w:r w:rsidRPr="005D1A37">
              <w:t>осіб</w:t>
            </w:r>
          </w:p>
        </w:tc>
        <w:tc>
          <w:tcPr>
            <w:tcW w:w="1134" w:type="dxa"/>
          </w:tcPr>
          <w:p w:rsidR="005D1A37" w:rsidRPr="005D1A37" w:rsidRDefault="005D1A37" w:rsidP="00B51D01">
            <w:pPr>
              <w:jc w:val="center"/>
            </w:pPr>
            <w:r w:rsidRPr="005D1A37">
              <w:t>1937</w:t>
            </w:r>
          </w:p>
        </w:tc>
        <w:tc>
          <w:tcPr>
            <w:tcW w:w="1417" w:type="dxa"/>
          </w:tcPr>
          <w:p w:rsidR="005D1A37" w:rsidRPr="005D1A37" w:rsidRDefault="005D1A37" w:rsidP="00EA57E7">
            <w:pPr>
              <w:jc w:val="center"/>
            </w:pPr>
            <w:r w:rsidRPr="005D1A37">
              <w:t>16</w:t>
            </w:r>
            <w:r w:rsidR="00EA57E7">
              <w:t>88</w:t>
            </w:r>
          </w:p>
        </w:tc>
        <w:tc>
          <w:tcPr>
            <w:tcW w:w="1134" w:type="dxa"/>
          </w:tcPr>
          <w:p w:rsidR="005D1A37" w:rsidRPr="005D1A37" w:rsidRDefault="005D1A37" w:rsidP="00B51D01">
            <w:pPr>
              <w:jc w:val="center"/>
            </w:pPr>
            <w:r w:rsidRPr="005D1A37">
              <w:t>1690</w:t>
            </w:r>
          </w:p>
        </w:tc>
        <w:tc>
          <w:tcPr>
            <w:tcW w:w="1134" w:type="dxa"/>
          </w:tcPr>
          <w:p w:rsidR="005D1A37" w:rsidRPr="005D1A37" w:rsidRDefault="00EA57E7" w:rsidP="00B51D01">
            <w:pPr>
              <w:jc w:val="center"/>
            </w:pPr>
            <w:r>
              <w:t>100,1</w:t>
            </w:r>
          </w:p>
        </w:tc>
      </w:tr>
    </w:tbl>
    <w:p w:rsidR="00BA219B" w:rsidRDefault="00BA219B" w:rsidP="00B51D01">
      <w:pPr>
        <w:pStyle w:val="24"/>
        <w:widowControl w:val="0"/>
        <w:tabs>
          <w:tab w:val="left" w:pos="7560"/>
        </w:tabs>
        <w:spacing w:after="0" w:line="240" w:lineRule="auto"/>
        <w:ind w:left="0"/>
        <w:rPr>
          <w:sz w:val="28"/>
          <w:szCs w:val="28"/>
        </w:rPr>
      </w:pPr>
    </w:p>
    <w:p w:rsidR="00BA219B" w:rsidRPr="00E368F3" w:rsidRDefault="00BA219B" w:rsidP="00BA219B">
      <w:pPr>
        <w:pStyle w:val="24"/>
        <w:widowControl w:val="0"/>
        <w:tabs>
          <w:tab w:val="left" w:pos="7560"/>
        </w:tabs>
        <w:spacing w:after="0" w:line="240" w:lineRule="auto"/>
        <w:ind w:left="0"/>
        <w:jc w:val="center"/>
        <w:rPr>
          <w:b/>
          <w:sz w:val="28"/>
          <w:szCs w:val="28"/>
        </w:rPr>
      </w:pPr>
      <w:r w:rsidRPr="00E368F3">
        <w:rPr>
          <w:b/>
          <w:sz w:val="28"/>
          <w:szCs w:val="28"/>
        </w:rPr>
        <w:t>ПОКАЗНИКИ</w:t>
      </w:r>
    </w:p>
    <w:p w:rsidR="00BA219B" w:rsidRDefault="00BA219B" w:rsidP="00BA219B">
      <w:pPr>
        <w:pStyle w:val="24"/>
        <w:widowControl w:val="0"/>
        <w:spacing w:after="0" w:line="240" w:lineRule="auto"/>
        <w:ind w:left="0"/>
        <w:jc w:val="center"/>
        <w:rPr>
          <w:b/>
          <w:sz w:val="28"/>
          <w:szCs w:val="28"/>
        </w:rPr>
      </w:pPr>
      <w:r w:rsidRPr="00E368F3">
        <w:rPr>
          <w:b/>
          <w:sz w:val="28"/>
          <w:szCs w:val="28"/>
        </w:rPr>
        <w:t>РОБОТИ СФЕРИ ДОРОЖНЬОГО ГОСПОДАРСТВА</w:t>
      </w:r>
    </w:p>
    <w:p w:rsidR="00BA219B" w:rsidRPr="00E368F3" w:rsidRDefault="00BA219B" w:rsidP="00BA219B">
      <w:pPr>
        <w:pStyle w:val="24"/>
        <w:widowControl w:val="0"/>
        <w:spacing w:after="0" w:line="240" w:lineRule="auto"/>
        <w:ind w:left="0"/>
        <w:jc w:val="center"/>
        <w:rPr>
          <w:b/>
          <w:sz w:val="28"/>
          <w:szCs w:val="28"/>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30"/>
        <w:gridCol w:w="1260"/>
        <w:gridCol w:w="1260"/>
        <w:gridCol w:w="1449"/>
      </w:tblGrid>
      <w:tr w:rsidR="00BA219B" w:rsidRPr="00BE6997" w:rsidTr="00CA2C26">
        <w:tc>
          <w:tcPr>
            <w:tcW w:w="6030"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pStyle w:val="24"/>
              <w:widowControl w:val="0"/>
              <w:spacing w:after="0" w:line="240" w:lineRule="auto"/>
              <w:ind w:left="0"/>
              <w:jc w:val="center"/>
            </w:pPr>
            <w:r w:rsidRPr="00BE6997">
              <w:t>Показники</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widowControl w:val="0"/>
              <w:jc w:val="center"/>
            </w:pPr>
            <w:r w:rsidRPr="00BE6997">
              <w:t>2018 рік факт</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widowControl w:val="0"/>
              <w:jc w:val="center"/>
            </w:pPr>
            <w:r w:rsidRPr="00BE6997">
              <w:t>2019 рік</w:t>
            </w:r>
          </w:p>
          <w:p w:rsidR="00BA219B" w:rsidRPr="00BE6997" w:rsidRDefault="00AE37D2" w:rsidP="00F04874">
            <w:pPr>
              <w:widowControl w:val="0"/>
              <w:ind w:hanging="108"/>
              <w:jc w:val="center"/>
            </w:pPr>
            <w:r>
              <w:t>звіт</w:t>
            </w: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widowControl w:val="0"/>
              <w:jc w:val="center"/>
            </w:pPr>
            <w:r w:rsidRPr="00BE6997">
              <w:t>2020 рік</w:t>
            </w:r>
          </w:p>
          <w:p w:rsidR="00BA219B" w:rsidRPr="00BE6997" w:rsidRDefault="00CA2C26" w:rsidP="00F04874">
            <w:pPr>
              <w:widowControl w:val="0"/>
              <w:jc w:val="center"/>
            </w:pPr>
            <w:r w:rsidRPr="00BE6997">
              <w:t>п</w:t>
            </w:r>
            <w:r w:rsidR="00BA219B" w:rsidRPr="00BE6997">
              <w:t>рогноз</w:t>
            </w:r>
            <w:r w:rsidRPr="00BE6997">
              <w:t>**</w:t>
            </w:r>
          </w:p>
        </w:tc>
      </w:tr>
      <w:tr w:rsidR="00BA219B" w:rsidRPr="00BE6997" w:rsidTr="00CA2C26">
        <w:tc>
          <w:tcPr>
            <w:tcW w:w="6030" w:type="dxa"/>
            <w:tcBorders>
              <w:top w:val="single" w:sz="4" w:space="0" w:color="auto"/>
              <w:left w:val="single" w:sz="4" w:space="0" w:color="auto"/>
              <w:bottom w:val="single" w:sz="4" w:space="0" w:color="auto"/>
              <w:right w:val="single" w:sz="4" w:space="0" w:color="auto"/>
            </w:tcBorders>
          </w:tcPr>
          <w:p w:rsidR="00BA219B" w:rsidRPr="00BE6997" w:rsidRDefault="00BA219B" w:rsidP="00F04874">
            <w:pPr>
              <w:widowControl w:val="0"/>
            </w:pPr>
            <w:r w:rsidRPr="00BE6997">
              <w:t>Обсяг виконаних дорожніх робіт, тис. гривень</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D660E0" w:rsidP="00F04874">
            <w:pPr>
              <w:jc w:val="center"/>
            </w:pPr>
            <w:r w:rsidRPr="00BE6997">
              <w:t>17293,8</w:t>
            </w:r>
            <w:r w:rsidR="006F592D" w:rsidRPr="00BE6997">
              <w:t>77</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533778" w:rsidP="00F04874">
            <w:pPr>
              <w:jc w:val="center"/>
            </w:pPr>
            <w:r w:rsidRPr="00BE6997">
              <w:t>16319,5</w:t>
            </w: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CA2C26" w:rsidP="00F04874">
            <w:pPr>
              <w:jc w:val="center"/>
            </w:pPr>
            <w:r w:rsidRPr="00BE6997">
              <w:t>11500,0</w:t>
            </w:r>
          </w:p>
        </w:tc>
      </w:tr>
      <w:tr w:rsidR="00BA219B" w:rsidRPr="00BE6997" w:rsidTr="00CA2C26">
        <w:tc>
          <w:tcPr>
            <w:tcW w:w="6030" w:type="dxa"/>
            <w:tcBorders>
              <w:top w:val="single" w:sz="4" w:space="0" w:color="auto"/>
              <w:left w:val="single" w:sz="4" w:space="0" w:color="auto"/>
              <w:bottom w:val="single" w:sz="4" w:space="0" w:color="auto"/>
              <w:right w:val="single" w:sz="4" w:space="0" w:color="auto"/>
            </w:tcBorders>
          </w:tcPr>
          <w:p w:rsidR="00BA219B" w:rsidRPr="00BE6997" w:rsidRDefault="00BA219B" w:rsidP="00F04874">
            <w:pPr>
              <w:widowControl w:val="0"/>
            </w:pPr>
            <w:r w:rsidRPr="00BE6997">
              <w:t>у тому числі:</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BA219B" w:rsidP="00F04874">
            <w:pPr>
              <w:jc w:val="center"/>
            </w:pPr>
          </w:p>
        </w:tc>
      </w:tr>
      <w:tr w:rsidR="00BA219B" w:rsidRPr="00BE6997" w:rsidTr="00CA2C26">
        <w:tc>
          <w:tcPr>
            <w:tcW w:w="6030" w:type="dxa"/>
            <w:tcBorders>
              <w:top w:val="single" w:sz="4" w:space="0" w:color="auto"/>
              <w:left w:val="single" w:sz="4" w:space="0" w:color="auto"/>
              <w:bottom w:val="single" w:sz="4" w:space="0" w:color="auto"/>
              <w:right w:val="single" w:sz="4" w:space="0" w:color="auto"/>
            </w:tcBorders>
          </w:tcPr>
          <w:p w:rsidR="00BA219B" w:rsidRPr="00BE6997" w:rsidRDefault="00D660E0" w:rsidP="00F04874">
            <w:pPr>
              <w:widowControl w:val="0"/>
            </w:pPr>
            <w:r w:rsidRPr="00BE6997">
              <w:t xml:space="preserve">- </w:t>
            </w:r>
            <w:r w:rsidR="00BA219B" w:rsidRPr="00BE6997">
              <w:t>будівництво, реконструкція</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6F592D" w:rsidP="00F04874">
            <w:pPr>
              <w:jc w:val="center"/>
            </w:pPr>
            <w:r w:rsidRPr="00BE6997">
              <w:t>0,0</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6F592D" w:rsidP="00F04874">
            <w:pPr>
              <w:jc w:val="center"/>
            </w:pPr>
            <w:r w:rsidRPr="00BE6997">
              <w:t>0,0</w:t>
            </w: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436B32" w:rsidP="00F04874">
            <w:pPr>
              <w:jc w:val="center"/>
            </w:pPr>
            <w:r w:rsidRPr="00BE6997">
              <w:t>0,0</w:t>
            </w:r>
          </w:p>
        </w:tc>
      </w:tr>
      <w:tr w:rsidR="00D660E0" w:rsidRPr="00BE6997" w:rsidTr="00CA2C26">
        <w:tc>
          <w:tcPr>
            <w:tcW w:w="6030" w:type="dxa"/>
            <w:tcBorders>
              <w:top w:val="single" w:sz="4" w:space="0" w:color="auto"/>
              <w:left w:val="single" w:sz="4" w:space="0" w:color="auto"/>
              <w:bottom w:val="single" w:sz="4" w:space="0" w:color="auto"/>
              <w:right w:val="single" w:sz="4" w:space="0" w:color="auto"/>
            </w:tcBorders>
          </w:tcPr>
          <w:p w:rsidR="00D660E0" w:rsidRPr="00BE6997" w:rsidRDefault="00D660E0" w:rsidP="00F04874">
            <w:pPr>
              <w:widowControl w:val="0"/>
            </w:pPr>
            <w:r w:rsidRPr="00BE6997">
              <w:t>- капітальний ремонт</w:t>
            </w:r>
          </w:p>
        </w:tc>
        <w:tc>
          <w:tcPr>
            <w:tcW w:w="1260" w:type="dxa"/>
            <w:tcBorders>
              <w:top w:val="single" w:sz="4" w:space="0" w:color="auto"/>
              <w:left w:val="single" w:sz="4" w:space="0" w:color="auto"/>
              <w:bottom w:val="single" w:sz="4" w:space="0" w:color="auto"/>
              <w:right w:val="single" w:sz="4" w:space="0" w:color="auto"/>
            </w:tcBorders>
            <w:vAlign w:val="center"/>
          </w:tcPr>
          <w:p w:rsidR="00D660E0" w:rsidRPr="00BE6997" w:rsidRDefault="006F592D" w:rsidP="00F04874">
            <w:pPr>
              <w:jc w:val="center"/>
            </w:pPr>
            <w:r w:rsidRPr="00BE6997">
              <w:t>7139,269</w:t>
            </w:r>
          </w:p>
        </w:tc>
        <w:tc>
          <w:tcPr>
            <w:tcW w:w="1260" w:type="dxa"/>
            <w:tcBorders>
              <w:top w:val="single" w:sz="4" w:space="0" w:color="auto"/>
              <w:left w:val="single" w:sz="4" w:space="0" w:color="auto"/>
              <w:bottom w:val="single" w:sz="4" w:space="0" w:color="auto"/>
              <w:right w:val="single" w:sz="4" w:space="0" w:color="auto"/>
            </w:tcBorders>
            <w:vAlign w:val="center"/>
          </w:tcPr>
          <w:p w:rsidR="00D660E0" w:rsidRPr="00BE6997" w:rsidRDefault="00533778" w:rsidP="00F04874">
            <w:pPr>
              <w:jc w:val="center"/>
            </w:pPr>
            <w:r w:rsidRPr="00BE6997">
              <w:t>3979,7</w:t>
            </w:r>
          </w:p>
        </w:tc>
        <w:tc>
          <w:tcPr>
            <w:tcW w:w="1449" w:type="dxa"/>
            <w:tcBorders>
              <w:top w:val="single" w:sz="4" w:space="0" w:color="auto"/>
              <w:left w:val="single" w:sz="4" w:space="0" w:color="auto"/>
              <w:bottom w:val="single" w:sz="4" w:space="0" w:color="auto"/>
              <w:right w:val="single" w:sz="4" w:space="0" w:color="auto"/>
            </w:tcBorders>
            <w:vAlign w:val="center"/>
          </w:tcPr>
          <w:p w:rsidR="00D660E0" w:rsidRPr="00BE6997" w:rsidRDefault="00CA2C26" w:rsidP="00F04874">
            <w:pPr>
              <w:jc w:val="center"/>
            </w:pPr>
            <w:r w:rsidRPr="00BE6997">
              <w:t>2500,0</w:t>
            </w:r>
          </w:p>
        </w:tc>
      </w:tr>
      <w:tr w:rsidR="00D660E0" w:rsidRPr="00BE6997" w:rsidTr="00CA2C26">
        <w:tc>
          <w:tcPr>
            <w:tcW w:w="6030" w:type="dxa"/>
            <w:tcBorders>
              <w:top w:val="single" w:sz="4" w:space="0" w:color="auto"/>
              <w:left w:val="single" w:sz="4" w:space="0" w:color="auto"/>
              <w:bottom w:val="single" w:sz="4" w:space="0" w:color="auto"/>
              <w:right w:val="single" w:sz="4" w:space="0" w:color="auto"/>
            </w:tcBorders>
          </w:tcPr>
          <w:p w:rsidR="00D660E0" w:rsidRPr="00BE6997" w:rsidRDefault="00D660E0" w:rsidP="00F04874">
            <w:pPr>
              <w:widowControl w:val="0"/>
            </w:pPr>
            <w:r w:rsidRPr="00BE6997">
              <w:t>- поточний ремонт</w:t>
            </w:r>
          </w:p>
        </w:tc>
        <w:tc>
          <w:tcPr>
            <w:tcW w:w="1260" w:type="dxa"/>
            <w:tcBorders>
              <w:top w:val="single" w:sz="4" w:space="0" w:color="auto"/>
              <w:left w:val="single" w:sz="4" w:space="0" w:color="auto"/>
              <w:bottom w:val="single" w:sz="4" w:space="0" w:color="auto"/>
              <w:right w:val="single" w:sz="4" w:space="0" w:color="auto"/>
            </w:tcBorders>
            <w:vAlign w:val="center"/>
          </w:tcPr>
          <w:p w:rsidR="00D660E0" w:rsidRPr="00BE6997" w:rsidRDefault="006F592D" w:rsidP="00F04874">
            <w:pPr>
              <w:jc w:val="center"/>
            </w:pPr>
            <w:r w:rsidRPr="00BE6997">
              <w:t>3799,366</w:t>
            </w:r>
          </w:p>
        </w:tc>
        <w:tc>
          <w:tcPr>
            <w:tcW w:w="1260" w:type="dxa"/>
            <w:tcBorders>
              <w:top w:val="single" w:sz="4" w:space="0" w:color="auto"/>
              <w:left w:val="single" w:sz="4" w:space="0" w:color="auto"/>
              <w:bottom w:val="single" w:sz="4" w:space="0" w:color="auto"/>
              <w:right w:val="single" w:sz="4" w:space="0" w:color="auto"/>
            </w:tcBorders>
            <w:vAlign w:val="center"/>
          </w:tcPr>
          <w:p w:rsidR="00D660E0" w:rsidRPr="00BE6997" w:rsidRDefault="00533778" w:rsidP="00F04874">
            <w:pPr>
              <w:jc w:val="center"/>
            </w:pPr>
            <w:r w:rsidRPr="00BE6997">
              <w:t>4760,7</w:t>
            </w:r>
          </w:p>
        </w:tc>
        <w:tc>
          <w:tcPr>
            <w:tcW w:w="1449" w:type="dxa"/>
            <w:tcBorders>
              <w:top w:val="single" w:sz="4" w:space="0" w:color="auto"/>
              <w:left w:val="single" w:sz="4" w:space="0" w:color="auto"/>
              <w:bottom w:val="single" w:sz="4" w:space="0" w:color="auto"/>
              <w:right w:val="single" w:sz="4" w:space="0" w:color="auto"/>
            </w:tcBorders>
            <w:vAlign w:val="center"/>
          </w:tcPr>
          <w:p w:rsidR="00D660E0" w:rsidRPr="00BE6997" w:rsidRDefault="00CA2C26" w:rsidP="00F04874">
            <w:pPr>
              <w:jc w:val="center"/>
            </w:pPr>
            <w:r w:rsidRPr="00BE6997">
              <w:t>4000,0</w:t>
            </w:r>
          </w:p>
        </w:tc>
      </w:tr>
      <w:tr w:rsidR="00BA219B" w:rsidRPr="00BE6997" w:rsidTr="00CA2C26">
        <w:tc>
          <w:tcPr>
            <w:tcW w:w="6030" w:type="dxa"/>
            <w:tcBorders>
              <w:top w:val="single" w:sz="4" w:space="0" w:color="auto"/>
              <w:left w:val="single" w:sz="4" w:space="0" w:color="auto"/>
              <w:bottom w:val="single" w:sz="4" w:space="0" w:color="auto"/>
              <w:right w:val="single" w:sz="4" w:space="0" w:color="auto"/>
            </w:tcBorders>
          </w:tcPr>
          <w:p w:rsidR="00BA219B" w:rsidRPr="00BE6997" w:rsidRDefault="00D660E0" w:rsidP="00F04874">
            <w:pPr>
              <w:widowControl w:val="0"/>
            </w:pPr>
            <w:r w:rsidRPr="00BE6997">
              <w:t>-</w:t>
            </w:r>
            <w:r w:rsidR="00BA219B" w:rsidRPr="00BE6997">
              <w:t xml:space="preserve"> експлуатаційне утримання</w:t>
            </w:r>
            <w:r w:rsidRPr="00BE6997">
              <w:t>*</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6F592D" w:rsidP="00F04874">
            <w:pPr>
              <w:jc w:val="center"/>
            </w:pPr>
            <w:r w:rsidRPr="00BE6997">
              <w:t>6355,242</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533778" w:rsidP="00F04874">
            <w:pPr>
              <w:jc w:val="center"/>
            </w:pPr>
            <w:r w:rsidRPr="00BE6997">
              <w:t>7579,1</w:t>
            </w: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CA2C26" w:rsidP="00F04874">
            <w:pPr>
              <w:jc w:val="center"/>
            </w:pPr>
            <w:r w:rsidRPr="00BE6997">
              <w:t>5000,0</w:t>
            </w:r>
          </w:p>
        </w:tc>
      </w:tr>
      <w:tr w:rsidR="00BA219B" w:rsidRPr="00BE6997" w:rsidTr="00CA2C26">
        <w:tc>
          <w:tcPr>
            <w:tcW w:w="6030" w:type="dxa"/>
            <w:tcBorders>
              <w:top w:val="single" w:sz="4" w:space="0" w:color="auto"/>
              <w:left w:val="single" w:sz="4" w:space="0" w:color="auto"/>
              <w:bottom w:val="single" w:sz="4" w:space="0" w:color="auto"/>
              <w:right w:val="single" w:sz="4" w:space="0" w:color="auto"/>
            </w:tcBorders>
          </w:tcPr>
          <w:p w:rsidR="00BA219B" w:rsidRPr="00BE6997" w:rsidRDefault="00BA219B" w:rsidP="00F04874">
            <w:pPr>
              <w:widowControl w:val="0"/>
            </w:pPr>
            <w:r w:rsidRPr="00BE6997">
              <w:t>Протяжність відремонтованих доріг загального користування місцевого значення, м</w:t>
            </w:r>
            <w:r w:rsidRPr="00BE6997">
              <w:rPr>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A46794" w:rsidP="00F04874">
            <w:pPr>
              <w:jc w:val="center"/>
            </w:pPr>
            <w:r w:rsidRPr="00BE6997">
              <w:t>28408</w:t>
            </w:r>
          </w:p>
        </w:tc>
        <w:tc>
          <w:tcPr>
            <w:tcW w:w="1260" w:type="dxa"/>
            <w:tcBorders>
              <w:top w:val="single" w:sz="4" w:space="0" w:color="auto"/>
              <w:left w:val="single" w:sz="4" w:space="0" w:color="auto"/>
              <w:bottom w:val="single" w:sz="4" w:space="0" w:color="auto"/>
              <w:right w:val="single" w:sz="4" w:space="0" w:color="auto"/>
            </w:tcBorders>
            <w:vAlign w:val="center"/>
          </w:tcPr>
          <w:p w:rsidR="00BA219B" w:rsidRPr="00BE6997" w:rsidRDefault="00A83D01" w:rsidP="00F04874">
            <w:pPr>
              <w:jc w:val="center"/>
            </w:pPr>
            <w:r w:rsidRPr="00BE6997">
              <w:t>19170</w:t>
            </w:r>
          </w:p>
        </w:tc>
        <w:tc>
          <w:tcPr>
            <w:tcW w:w="1449" w:type="dxa"/>
            <w:tcBorders>
              <w:top w:val="single" w:sz="4" w:space="0" w:color="auto"/>
              <w:left w:val="single" w:sz="4" w:space="0" w:color="auto"/>
              <w:bottom w:val="single" w:sz="4" w:space="0" w:color="auto"/>
              <w:right w:val="single" w:sz="4" w:space="0" w:color="auto"/>
            </w:tcBorders>
            <w:vAlign w:val="center"/>
          </w:tcPr>
          <w:p w:rsidR="00BA219B" w:rsidRPr="00BE6997" w:rsidRDefault="001B674B" w:rsidP="00CA2C26">
            <w:pPr>
              <w:jc w:val="center"/>
            </w:pPr>
            <w:r w:rsidRPr="00BE6997">
              <w:t>1</w:t>
            </w:r>
            <w:r w:rsidR="00CA2C26" w:rsidRPr="00BE6997">
              <w:t>2</w:t>
            </w:r>
            <w:r w:rsidRPr="00BE6997">
              <w:t>800</w:t>
            </w:r>
          </w:p>
        </w:tc>
      </w:tr>
    </w:tbl>
    <w:p w:rsidR="00BA219B" w:rsidRDefault="005A3C5B" w:rsidP="00D660E0">
      <w:pPr>
        <w:tabs>
          <w:tab w:val="left" w:pos="540"/>
        </w:tabs>
        <w:rPr>
          <w:sz w:val="22"/>
          <w:szCs w:val="22"/>
        </w:rPr>
      </w:pPr>
      <w:r w:rsidRPr="005A3C5B">
        <w:rPr>
          <w:sz w:val="22"/>
          <w:szCs w:val="22"/>
        </w:rPr>
        <w:t>* - роботи, виконані КП «Шляхрембуд» із залученням коштів з місцевого бюджету</w:t>
      </w:r>
    </w:p>
    <w:p w:rsidR="00CA2C26" w:rsidRPr="005A3C5B" w:rsidRDefault="00CA2C26" w:rsidP="00D660E0">
      <w:pPr>
        <w:tabs>
          <w:tab w:val="left" w:pos="540"/>
        </w:tabs>
        <w:rPr>
          <w:sz w:val="22"/>
          <w:szCs w:val="22"/>
        </w:rPr>
      </w:pPr>
      <w:r>
        <w:rPr>
          <w:sz w:val="22"/>
          <w:szCs w:val="22"/>
        </w:rPr>
        <w:t>*</w:t>
      </w:r>
      <w:r w:rsidR="00BE6997">
        <w:rPr>
          <w:sz w:val="22"/>
          <w:szCs w:val="22"/>
        </w:rPr>
        <w:t>*</w:t>
      </w:r>
      <w:r>
        <w:rPr>
          <w:sz w:val="22"/>
          <w:szCs w:val="22"/>
        </w:rPr>
        <w:t xml:space="preserve"> - </w:t>
      </w:r>
      <w:r w:rsidR="00BE6997">
        <w:rPr>
          <w:sz w:val="22"/>
          <w:szCs w:val="22"/>
        </w:rPr>
        <w:t>протягом року прогнозні показники можуть підлягати коригуванню</w:t>
      </w:r>
    </w:p>
    <w:p w:rsidR="005A3C5B" w:rsidRDefault="005A3C5B" w:rsidP="00BA219B">
      <w:pPr>
        <w:tabs>
          <w:tab w:val="left" w:pos="540"/>
        </w:tabs>
        <w:jc w:val="center"/>
        <w:rPr>
          <w:b/>
          <w:sz w:val="28"/>
          <w:szCs w:val="28"/>
        </w:rPr>
      </w:pPr>
    </w:p>
    <w:p w:rsidR="00E5617E" w:rsidRDefault="00E5617E" w:rsidP="00E5617E">
      <w:pPr>
        <w:tabs>
          <w:tab w:val="left" w:pos="540"/>
        </w:tabs>
        <w:jc w:val="center"/>
        <w:rPr>
          <w:b/>
          <w:sz w:val="28"/>
          <w:szCs w:val="28"/>
        </w:rPr>
      </w:pPr>
      <w:r w:rsidRPr="0092597F">
        <w:rPr>
          <w:b/>
          <w:sz w:val="28"/>
          <w:szCs w:val="28"/>
        </w:rPr>
        <w:t>ПОКАЗНИКИ РОЗВИТКУ МАЛОГО ПІДПРИЄМНИЦТВА</w:t>
      </w:r>
    </w:p>
    <w:p w:rsidR="00E5617E" w:rsidRPr="0092597F" w:rsidRDefault="00E5617E" w:rsidP="00E5617E">
      <w:pPr>
        <w:tabs>
          <w:tab w:val="left" w:pos="540"/>
        </w:tabs>
        <w:jc w:val="center"/>
        <w:rPr>
          <w:b/>
          <w:sz w:val="28"/>
          <w:szCs w:val="28"/>
        </w:rPr>
      </w:pPr>
    </w:p>
    <w:tbl>
      <w:tblPr>
        <w:tblW w:w="98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134"/>
        <w:gridCol w:w="1275"/>
        <w:gridCol w:w="1275"/>
        <w:gridCol w:w="1275"/>
      </w:tblGrid>
      <w:tr w:rsidR="00E5617E" w:rsidRPr="00DF6E7A" w:rsidTr="00DD1279">
        <w:tc>
          <w:tcPr>
            <w:tcW w:w="4928" w:type="dxa"/>
            <w:shd w:val="clear" w:color="auto" w:fill="auto"/>
            <w:vAlign w:val="center"/>
          </w:tcPr>
          <w:p w:rsidR="00E5617E" w:rsidRPr="00DF6E7A" w:rsidRDefault="00E5617E" w:rsidP="00DD1279">
            <w:pPr>
              <w:tabs>
                <w:tab w:val="left" w:pos="540"/>
              </w:tabs>
              <w:jc w:val="center"/>
              <w:rPr>
                <w:szCs w:val="28"/>
              </w:rPr>
            </w:pPr>
            <w:r w:rsidRPr="00DF6E7A">
              <w:rPr>
                <w:szCs w:val="28"/>
              </w:rPr>
              <w:t>Показник</w:t>
            </w:r>
          </w:p>
        </w:tc>
        <w:tc>
          <w:tcPr>
            <w:tcW w:w="1134" w:type="dxa"/>
            <w:shd w:val="clear" w:color="auto" w:fill="auto"/>
            <w:vAlign w:val="center"/>
          </w:tcPr>
          <w:p w:rsidR="00E5617E" w:rsidRPr="00DF6E7A" w:rsidRDefault="00E5617E" w:rsidP="00DD1279">
            <w:pPr>
              <w:tabs>
                <w:tab w:val="left" w:pos="540"/>
              </w:tabs>
              <w:jc w:val="center"/>
              <w:rPr>
                <w:szCs w:val="28"/>
              </w:rPr>
            </w:pPr>
            <w:r>
              <w:rPr>
                <w:szCs w:val="28"/>
              </w:rPr>
              <w:t>2018</w:t>
            </w:r>
            <w:r w:rsidRPr="00DF6E7A">
              <w:rPr>
                <w:szCs w:val="28"/>
              </w:rPr>
              <w:t xml:space="preserve"> рік</w:t>
            </w:r>
          </w:p>
          <w:p w:rsidR="00E5617E" w:rsidRPr="00DF6E7A" w:rsidRDefault="00E5617E" w:rsidP="00DD1279">
            <w:pPr>
              <w:tabs>
                <w:tab w:val="left" w:pos="540"/>
              </w:tabs>
              <w:jc w:val="center"/>
              <w:rPr>
                <w:szCs w:val="28"/>
              </w:rPr>
            </w:pPr>
            <w:r w:rsidRPr="00DF6E7A">
              <w:rPr>
                <w:szCs w:val="28"/>
              </w:rPr>
              <w:t>звіт</w:t>
            </w:r>
          </w:p>
        </w:tc>
        <w:tc>
          <w:tcPr>
            <w:tcW w:w="1275" w:type="dxa"/>
            <w:shd w:val="clear" w:color="auto" w:fill="auto"/>
            <w:vAlign w:val="center"/>
          </w:tcPr>
          <w:p w:rsidR="00E5617E" w:rsidRPr="00DF6E7A" w:rsidRDefault="00E5617E" w:rsidP="00DD1279">
            <w:pPr>
              <w:tabs>
                <w:tab w:val="left" w:pos="540"/>
              </w:tabs>
              <w:jc w:val="center"/>
              <w:rPr>
                <w:szCs w:val="28"/>
              </w:rPr>
            </w:pPr>
            <w:r>
              <w:rPr>
                <w:szCs w:val="28"/>
              </w:rPr>
              <w:t>2019</w:t>
            </w:r>
            <w:r w:rsidRPr="00DF6E7A">
              <w:rPr>
                <w:szCs w:val="28"/>
              </w:rPr>
              <w:t xml:space="preserve"> рік</w:t>
            </w:r>
          </w:p>
          <w:p w:rsidR="00E5617E" w:rsidRPr="00DF6E7A" w:rsidRDefault="00E5617E" w:rsidP="00DD1279">
            <w:pPr>
              <w:tabs>
                <w:tab w:val="left" w:pos="540"/>
              </w:tabs>
              <w:jc w:val="center"/>
              <w:rPr>
                <w:szCs w:val="28"/>
              </w:rPr>
            </w:pPr>
            <w:r w:rsidRPr="00DF6E7A">
              <w:rPr>
                <w:szCs w:val="28"/>
              </w:rPr>
              <w:t>очікуване</w:t>
            </w:r>
          </w:p>
        </w:tc>
        <w:tc>
          <w:tcPr>
            <w:tcW w:w="1275" w:type="dxa"/>
            <w:shd w:val="clear" w:color="auto" w:fill="auto"/>
            <w:vAlign w:val="center"/>
          </w:tcPr>
          <w:p w:rsidR="00E5617E" w:rsidRPr="00DF6E7A" w:rsidRDefault="00E5617E" w:rsidP="00DD1279">
            <w:pPr>
              <w:tabs>
                <w:tab w:val="left" w:pos="540"/>
              </w:tabs>
              <w:jc w:val="center"/>
              <w:rPr>
                <w:szCs w:val="28"/>
              </w:rPr>
            </w:pPr>
            <w:r>
              <w:rPr>
                <w:szCs w:val="28"/>
              </w:rPr>
              <w:t>2020</w:t>
            </w:r>
            <w:r w:rsidRPr="00DF6E7A">
              <w:rPr>
                <w:szCs w:val="28"/>
              </w:rPr>
              <w:t xml:space="preserve"> рік</w:t>
            </w:r>
          </w:p>
          <w:p w:rsidR="00E5617E" w:rsidRPr="00DF6E7A" w:rsidRDefault="00E5617E" w:rsidP="00DD1279">
            <w:pPr>
              <w:tabs>
                <w:tab w:val="left" w:pos="540"/>
              </w:tabs>
              <w:jc w:val="center"/>
              <w:rPr>
                <w:szCs w:val="28"/>
              </w:rPr>
            </w:pPr>
            <w:r w:rsidRPr="00DF6E7A">
              <w:rPr>
                <w:szCs w:val="28"/>
              </w:rPr>
              <w:t>прогноз</w:t>
            </w:r>
          </w:p>
        </w:tc>
        <w:tc>
          <w:tcPr>
            <w:tcW w:w="1275" w:type="dxa"/>
          </w:tcPr>
          <w:p w:rsidR="00E5617E" w:rsidRPr="00DF6E7A" w:rsidRDefault="002C539C" w:rsidP="00DD1279">
            <w:pPr>
              <w:ind w:left="-16"/>
              <w:jc w:val="center"/>
            </w:pPr>
            <w:r>
              <w:t>20</w:t>
            </w:r>
            <w:r w:rsidR="00E5617E">
              <w:t>20</w:t>
            </w:r>
            <w:r w:rsidR="00E5617E" w:rsidRPr="00DF6E7A">
              <w:t>рік</w:t>
            </w:r>
          </w:p>
          <w:p w:rsidR="00E5617E" w:rsidRPr="00DF6E7A" w:rsidRDefault="00E5617E" w:rsidP="00DD1279">
            <w:pPr>
              <w:ind w:left="-16"/>
              <w:jc w:val="center"/>
            </w:pPr>
            <w:r w:rsidRPr="00DF6E7A">
              <w:t>у % до</w:t>
            </w:r>
          </w:p>
          <w:p w:rsidR="00E5617E" w:rsidRPr="00DF6E7A" w:rsidRDefault="00E5617E" w:rsidP="00DD1279">
            <w:pPr>
              <w:tabs>
                <w:tab w:val="left" w:pos="540"/>
              </w:tabs>
              <w:jc w:val="center"/>
              <w:rPr>
                <w:szCs w:val="28"/>
              </w:rPr>
            </w:pPr>
            <w:r>
              <w:t>2019</w:t>
            </w:r>
            <w:r w:rsidRPr="00DF6E7A">
              <w:t xml:space="preserve"> року</w:t>
            </w:r>
          </w:p>
        </w:tc>
      </w:tr>
      <w:tr w:rsidR="00E5617E" w:rsidRPr="00DF6E7A" w:rsidTr="00DD1279">
        <w:tc>
          <w:tcPr>
            <w:tcW w:w="4928" w:type="dxa"/>
            <w:shd w:val="clear" w:color="auto" w:fill="auto"/>
          </w:tcPr>
          <w:p w:rsidR="00E5617E" w:rsidRPr="00DF6E7A" w:rsidRDefault="00E5617E" w:rsidP="00DD1279">
            <w:pPr>
              <w:tabs>
                <w:tab w:val="left" w:pos="540"/>
              </w:tabs>
              <w:rPr>
                <w:szCs w:val="28"/>
              </w:rPr>
            </w:pPr>
            <w:r w:rsidRPr="00DF6E7A">
              <w:rPr>
                <w:szCs w:val="28"/>
              </w:rPr>
              <w:t>Кількість малих та середніх підприємств, одиниць</w:t>
            </w:r>
          </w:p>
        </w:tc>
        <w:tc>
          <w:tcPr>
            <w:tcW w:w="1134" w:type="dxa"/>
            <w:shd w:val="clear" w:color="auto" w:fill="auto"/>
            <w:vAlign w:val="center"/>
          </w:tcPr>
          <w:p w:rsidR="00E5617E" w:rsidRPr="00DF6E7A" w:rsidRDefault="005471AB" w:rsidP="00DD1279">
            <w:pPr>
              <w:tabs>
                <w:tab w:val="left" w:pos="540"/>
              </w:tabs>
              <w:jc w:val="center"/>
              <w:rPr>
                <w:szCs w:val="28"/>
              </w:rPr>
            </w:pPr>
            <w:r>
              <w:rPr>
                <w:szCs w:val="28"/>
              </w:rPr>
              <w:t>238</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240</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24</w:t>
            </w:r>
            <w:r w:rsidR="00EA76E5">
              <w:rPr>
                <w:szCs w:val="28"/>
              </w:rPr>
              <w:t>3</w:t>
            </w:r>
          </w:p>
        </w:tc>
        <w:tc>
          <w:tcPr>
            <w:tcW w:w="1275" w:type="dxa"/>
            <w:vAlign w:val="center"/>
          </w:tcPr>
          <w:p w:rsidR="00E5617E" w:rsidRPr="00DF6E7A" w:rsidRDefault="00EA76E5" w:rsidP="00DD1279">
            <w:pPr>
              <w:tabs>
                <w:tab w:val="left" w:pos="540"/>
              </w:tabs>
              <w:jc w:val="center"/>
              <w:rPr>
                <w:szCs w:val="28"/>
              </w:rPr>
            </w:pPr>
            <w:r>
              <w:rPr>
                <w:szCs w:val="28"/>
              </w:rPr>
              <w:t>101,3</w:t>
            </w:r>
          </w:p>
        </w:tc>
      </w:tr>
      <w:tr w:rsidR="00E5617E" w:rsidRPr="00DF6E7A" w:rsidTr="00DD1279">
        <w:tc>
          <w:tcPr>
            <w:tcW w:w="4928" w:type="dxa"/>
            <w:shd w:val="clear" w:color="auto" w:fill="auto"/>
          </w:tcPr>
          <w:p w:rsidR="00E5617E" w:rsidRPr="00DF6E7A" w:rsidRDefault="00E5617E" w:rsidP="005471AB">
            <w:pPr>
              <w:tabs>
                <w:tab w:val="left" w:pos="540"/>
              </w:tabs>
              <w:rPr>
                <w:szCs w:val="28"/>
              </w:rPr>
            </w:pPr>
            <w:r w:rsidRPr="00DF6E7A">
              <w:rPr>
                <w:szCs w:val="28"/>
              </w:rPr>
              <w:t>Обсяг реалізованої продукції (товарів,</w:t>
            </w:r>
            <w:r w:rsidR="005471AB">
              <w:rPr>
                <w:szCs w:val="28"/>
              </w:rPr>
              <w:t xml:space="preserve"> послуг) малих підприємств, млн</w:t>
            </w:r>
            <w:r w:rsidRPr="00DF6E7A">
              <w:rPr>
                <w:szCs w:val="28"/>
              </w:rPr>
              <w:t>.</w:t>
            </w:r>
            <w:r w:rsidR="005471AB">
              <w:rPr>
                <w:szCs w:val="28"/>
              </w:rPr>
              <w:t xml:space="preserve"> </w:t>
            </w:r>
            <w:r w:rsidRPr="00DF6E7A">
              <w:rPr>
                <w:szCs w:val="28"/>
              </w:rPr>
              <w:t>грн.</w:t>
            </w:r>
          </w:p>
        </w:tc>
        <w:tc>
          <w:tcPr>
            <w:tcW w:w="1134" w:type="dxa"/>
            <w:shd w:val="clear" w:color="auto" w:fill="auto"/>
            <w:vAlign w:val="center"/>
          </w:tcPr>
          <w:p w:rsidR="00E5617E" w:rsidRPr="00DF6E7A" w:rsidRDefault="005471AB" w:rsidP="00DD1279">
            <w:pPr>
              <w:tabs>
                <w:tab w:val="left" w:pos="540"/>
              </w:tabs>
              <w:jc w:val="center"/>
              <w:rPr>
                <w:szCs w:val="28"/>
              </w:rPr>
            </w:pPr>
            <w:r>
              <w:rPr>
                <w:szCs w:val="28"/>
              </w:rPr>
              <w:t>913,6</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1100,0</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1300,0</w:t>
            </w:r>
          </w:p>
        </w:tc>
        <w:tc>
          <w:tcPr>
            <w:tcW w:w="1275" w:type="dxa"/>
            <w:vAlign w:val="center"/>
          </w:tcPr>
          <w:p w:rsidR="00E5617E" w:rsidRPr="00DF6E7A" w:rsidRDefault="005471AB" w:rsidP="00DD1279">
            <w:pPr>
              <w:tabs>
                <w:tab w:val="left" w:pos="540"/>
              </w:tabs>
              <w:jc w:val="center"/>
              <w:rPr>
                <w:szCs w:val="28"/>
              </w:rPr>
            </w:pPr>
            <w:r>
              <w:rPr>
                <w:szCs w:val="28"/>
              </w:rPr>
              <w:t>118,2</w:t>
            </w:r>
          </w:p>
        </w:tc>
      </w:tr>
      <w:tr w:rsidR="00E5617E" w:rsidRPr="00DF6E7A" w:rsidTr="00DD1279">
        <w:tc>
          <w:tcPr>
            <w:tcW w:w="4928" w:type="dxa"/>
            <w:shd w:val="clear" w:color="auto" w:fill="auto"/>
          </w:tcPr>
          <w:p w:rsidR="00E5617E" w:rsidRPr="00DF6E7A" w:rsidRDefault="00E5617E" w:rsidP="00DD1279">
            <w:pPr>
              <w:tabs>
                <w:tab w:val="left" w:pos="540"/>
              </w:tabs>
              <w:rPr>
                <w:szCs w:val="28"/>
              </w:rPr>
            </w:pPr>
            <w:r w:rsidRPr="00DF6E7A">
              <w:rPr>
                <w:szCs w:val="28"/>
              </w:rPr>
              <w:t>Питома вага реалізованої продукції малих підприємств від загального обсягу реалізованої продукції суб’єктами господарювання області, %</w:t>
            </w:r>
          </w:p>
        </w:tc>
        <w:tc>
          <w:tcPr>
            <w:tcW w:w="1134" w:type="dxa"/>
            <w:shd w:val="clear" w:color="auto" w:fill="auto"/>
            <w:vAlign w:val="center"/>
          </w:tcPr>
          <w:p w:rsidR="00E5617E" w:rsidRPr="00DF6E7A" w:rsidRDefault="005471AB" w:rsidP="00DD1279">
            <w:pPr>
              <w:tabs>
                <w:tab w:val="left" w:pos="540"/>
              </w:tabs>
              <w:jc w:val="center"/>
              <w:rPr>
                <w:szCs w:val="28"/>
              </w:rPr>
            </w:pPr>
            <w:r>
              <w:rPr>
                <w:szCs w:val="28"/>
              </w:rPr>
              <w:t>16,4</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17,0</w:t>
            </w:r>
          </w:p>
        </w:tc>
        <w:tc>
          <w:tcPr>
            <w:tcW w:w="1275" w:type="dxa"/>
            <w:shd w:val="clear" w:color="auto" w:fill="auto"/>
            <w:vAlign w:val="center"/>
          </w:tcPr>
          <w:p w:rsidR="00E5617E" w:rsidRPr="00DF6E7A" w:rsidRDefault="005471AB" w:rsidP="00DD1279">
            <w:pPr>
              <w:tabs>
                <w:tab w:val="left" w:pos="540"/>
              </w:tabs>
              <w:jc w:val="center"/>
              <w:rPr>
                <w:szCs w:val="28"/>
              </w:rPr>
            </w:pPr>
            <w:r>
              <w:rPr>
                <w:szCs w:val="28"/>
              </w:rPr>
              <w:t>18,0</w:t>
            </w:r>
          </w:p>
        </w:tc>
        <w:tc>
          <w:tcPr>
            <w:tcW w:w="1275" w:type="dxa"/>
            <w:vAlign w:val="center"/>
          </w:tcPr>
          <w:p w:rsidR="00E5617E" w:rsidRPr="00DF6E7A" w:rsidRDefault="005471AB" w:rsidP="00DD1279">
            <w:pPr>
              <w:tabs>
                <w:tab w:val="left" w:pos="540"/>
              </w:tabs>
              <w:jc w:val="center"/>
              <w:rPr>
                <w:szCs w:val="28"/>
              </w:rPr>
            </w:pPr>
            <w:r>
              <w:rPr>
                <w:szCs w:val="28"/>
              </w:rPr>
              <w:t>+ 1,0 в.п.</w:t>
            </w:r>
          </w:p>
        </w:tc>
      </w:tr>
      <w:tr w:rsidR="00E5617E" w:rsidRPr="00DF6E7A" w:rsidTr="00DD1279">
        <w:tc>
          <w:tcPr>
            <w:tcW w:w="4928" w:type="dxa"/>
            <w:shd w:val="clear" w:color="auto" w:fill="auto"/>
          </w:tcPr>
          <w:p w:rsidR="00E5617E" w:rsidRPr="00DF6E7A" w:rsidRDefault="00E5617E" w:rsidP="00DD1279">
            <w:pPr>
              <w:tabs>
                <w:tab w:val="left" w:pos="540"/>
              </w:tabs>
              <w:rPr>
                <w:szCs w:val="28"/>
              </w:rPr>
            </w:pPr>
            <w:r w:rsidRPr="00DF6E7A">
              <w:rPr>
                <w:szCs w:val="28"/>
              </w:rPr>
              <w:t>Кількість зайнятих працівників на малих підприємствах, тис.</w:t>
            </w:r>
            <w:r w:rsidR="005471AB">
              <w:rPr>
                <w:szCs w:val="28"/>
              </w:rPr>
              <w:t xml:space="preserve"> </w:t>
            </w:r>
            <w:r w:rsidRPr="00DF6E7A">
              <w:rPr>
                <w:szCs w:val="28"/>
              </w:rPr>
              <w:t xml:space="preserve">осіб </w:t>
            </w:r>
          </w:p>
        </w:tc>
        <w:tc>
          <w:tcPr>
            <w:tcW w:w="1134" w:type="dxa"/>
            <w:shd w:val="clear" w:color="auto" w:fill="auto"/>
            <w:vAlign w:val="center"/>
          </w:tcPr>
          <w:p w:rsidR="00E5617E" w:rsidRPr="00DF6E7A" w:rsidRDefault="000D2568" w:rsidP="00DD1279">
            <w:pPr>
              <w:tabs>
                <w:tab w:val="left" w:pos="540"/>
              </w:tabs>
              <w:jc w:val="center"/>
              <w:rPr>
                <w:szCs w:val="28"/>
              </w:rPr>
            </w:pPr>
            <w:r>
              <w:rPr>
                <w:szCs w:val="28"/>
              </w:rPr>
              <w:t>1452</w:t>
            </w:r>
          </w:p>
        </w:tc>
        <w:tc>
          <w:tcPr>
            <w:tcW w:w="1275" w:type="dxa"/>
            <w:shd w:val="clear" w:color="auto" w:fill="auto"/>
            <w:vAlign w:val="center"/>
          </w:tcPr>
          <w:p w:rsidR="00E5617E" w:rsidRPr="00DF6E7A" w:rsidRDefault="000D2568" w:rsidP="00DD1279">
            <w:pPr>
              <w:tabs>
                <w:tab w:val="left" w:pos="540"/>
              </w:tabs>
              <w:jc w:val="center"/>
              <w:rPr>
                <w:szCs w:val="28"/>
              </w:rPr>
            </w:pPr>
            <w:r>
              <w:rPr>
                <w:szCs w:val="28"/>
              </w:rPr>
              <w:t>1500</w:t>
            </w:r>
          </w:p>
        </w:tc>
        <w:tc>
          <w:tcPr>
            <w:tcW w:w="1275" w:type="dxa"/>
            <w:shd w:val="clear" w:color="auto" w:fill="auto"/>
            <w:vAlign w:val="center"/>
          </w:tcPr>
          <w:p w:rsidR="00E5617E" w:rsidRPr="00DF6E7A" w:rsidRDefault="000D2568" w:rsidP="00DD1279">
            <w:pPr>
              <w:tabs>
                <w:tab w:val="left" w:pos="540"/>
              </w:tabs>
              <w:jc w:val="center"/>
              <w:rPr>
                <w:szCs w:val="28"/>
              </w:rPr>
            </w:pPr>
            <w:r>
              <w:rPr>
                <w:szCs w:val="28"/>
              </w:rPr>
              <w:t>1550</w:t>
            </w:r>
          </w:p>
        </w:tc>
        <w:tc>
          <w:tcPr>
            <w:tcW w:w="1275" w:type="dxa"/>
            <w:vAlign w:val="center"/>
          </w:tcPr>
          <w:p w:rsidR="00E5617E" w:rsidRPr="00DF6E7A" w:rsidRDefault="000D2568" w:rsidP="00DD1279">
            <w:pPr>
              <w:tabs>
                <w:tab w:val="left" w:pos="540"/>
              </w:tabs>
              <w:jc w:val="center"/>
              <w:rPr>
                <w:szCs w:val="28"/>
              </w:rPr>
            </w:pPr>
            <w:r>
              <w:rPr>
                <w:szCs w:val="28"/>
              </w:rPr>
              <w:t>103,3</w:t>
            </w:r>
          </w:p>
        </w:tc>
      </w:tr>
      <w:tr w:rsidR="00E5617E" w:rsidRPr="00DF6E7A" w:rsidTr="00DD1279">
        <w:tc>
          <w:tcPr>
            <w:tcW w:w="4928" w:type="dxa"/>
            <w:shd w:val="clear" w:color="auto" w:fill="auto"/>
          </w:tcPr>
          <w:p w:rsidR="00E5617E" w:rsidRPr="00DF6E7A" w:rsidRDefault="00E5617E" w:rsidP="00DD1279">
            <w:pPr>
              <w:tabs>
                <w:tab w:val="left" w:pos="540"/>
              </w:tabs>
              <w:rPr>
                <w:szCs w:val="28"/>
              </w:rPr>
            </w:pPr>
            <w:r w:rsidRPr="00DF6E7A">
              <w:rPr>
                <w:szCs w:val="28"/>
              </w:rPr>
              <w:t xml:space="preserve">Питома вага зайнятих на малих підприємствах від загальної кількості зайнятих працівників підприємств-суб’єктів підприємницької діяльності області, % </w:t>
            </w:r>
          </w:p>
        </w:tc>
        <w:tc>
          <w:tcPr>
            <w:tcW w:w="1134" w:type="dxa"/>
            <w:shd w:val="clear" w:color="auto" w:fill="auto"/>
            <w:vAlign w:val="center"/>
          </w:tcPr>
          <w:p w:rsidR="00E5617E" w:rsidRPr="00DF6E7A" w:rsidRDefault="000D2568" w:rsidP="00DD1279">
            <w:pPr>
              <w:tabs>
                <w:tab w:val="left" w:pos="540"/>
              </w:tabs>
              <w:jc w:val="center"/>
              <w:rPr>
                <w:szCs w:val="28"/>
              </w:rPr>
            </w:pPr>
            <w:r>
              <w:rPr>
                <w:szCs w:val="28"/>
              </w:rPr>
              <w:t>13,1</w:t>
            </w:r>
          </w:p>
        </w:tc>
        <w:tc>
          <w:tcPr>
            <w:tcW w:w="1275" w:type="dxa"/>
            <w:shd w:val="clear" w:color="auto" w:fill="auto"/>
            <w:vAlign w:val="center"/>
          </w:tcPr>
          <w:p w:rsidR="00E5617E" w:rsidRPr="00DF6E7A" w:rsidRDefault="000D2568" w:rsidP="00DD1279">
            <w:pPr>
              <w:tabs>
                <w:tab w:val="left" w:pos="540"/>
              </w:tabs>
              <w:jc w:val="center"/>
              <w:rPr>
                <w:szCs w:val="28"/>
              </w:rPr>
            </w:pPr>
            <w:r>
              <w:rPr>
                <w:szCs w:val="28"/>
              </w:rPr>
              <w:t>13,5</w:t>
            </w:r>
          </w:p>
        </w:tc>
        <w:tc>
          <w:tcPr>
            <w:tcW w:w="1275" w:type="dxa"/>
            <w:shd w:val="clear" w:color="auto" w:fill="auto"/>
            <w:vAlign w:val="center"/>
          </w:tcPr>
          <w:p w:rsidR="00E5617E" w:rsidRPr="00DF6E7A" w:rsidRDefault="000D2568" w:rsidP="00DD1279">
            <w:pPr>
              <w:tabs>
                <w:tab w:val="left" w:pos="540"/>
              </w:tabs>
              <w:jc w:val="center"/>
              <w:rPr>
                <w:szCs w:val="28"/>
              </w:rPr>
            </w:pPr>
            <w:r>
              <w:rPr>
                <w:szCs w:val="28"/>
              </w:rPr>
              <w:t>14,0</w:t>
            </w:r>
          </w:p>
        </w:tc>
        <w:tc>
          <w:tcPr>
            <w:tcW w:w="1275" w:type="dxa"/>
            <w:vAlign w:val="center"/>
          </w:tcPr>
          <w:p w:rsidR="00E5617E" w:rsidRPr="00DF6E7A" w:rsidRDefault="000D2568" w:rsidP="00DD1279">
            <w:pPr>
              <w:tabs>
                <w:tab w:val="left" w:pos="540"/>
              </w:tabs>
              <w:jc w:val="center"/>
              <w:rPr>
                <w:szCs w:val="28"/>
              </w:rPr>
            </w:pPr>
            <w:r>
              <w:rPr>
                <w:szCs w:val="28"/>
              </w:rPr>
              <w:t>+ 0,5 в.п.</w:t>
            </w:r>
          </w:p>
        </w:tc>
      </w:tr>
      <w:tr w:rsidR="00E5617E" w:rsidRPr="00DF6E7A" w:rsidTr="00DD1279">
        <w:tc>
          <w:tcPr>
            <w:tcW w:w="4928" w:type="dxa"/>
            <w:shd w:val="clear" w:color="auto" w:fill="auto"/>
          </w:tcPr>
          <w:p w:rsidR="00E5617E" w:rsidRPr="00DF6E7A" w:rsidRDefault="00E5617E" w:rsidP="00DD1279">
            <w:pPr>
              <w:tabs>
                <w:tab w:val="left" w:pos="540"/>
              </w:tabs>
              <w:rPr>
                <w:szCs w:val="28"/>
              </w:rPr>
            </w:pPr>
            <w:r w:rsidRPr="00DF6E7A">
              <w:rPr>
                <w:szCs w:val="28"/>
              </w:rPr>
              <w:t>Кількість малих підприємств у розрахунку на               10 тис. осіб наявного населення, одиниць</w:t>
            </w:r>
          </w:p>
        </w:tc>
        <w:tc>
          <w:tcPr>
            <w:tcW w:w="1134" w:type="dxa"/>
            <w:shd w:val="clear" w:color="auto" w:fill="auto"/>
            <w:vAlign w:val="center"/>
          </w:tcPr>
          <w:p w:rsidR="00E5617E" w:rsidRPr="00DF6E7A" w:rsidRDefault="000D2568" w:rsidP="00DD1279">
            <w:pPr>
              <w:tabs>
                <w:tab w:val="left" w:pos="540"/>
              </w:tabs>
              <w:jc w:val="center"/>
              <w:rPr>
                <w:szCs w:val="28"/>
              </w:rPr>
            </w:pPr>
            <w:r>
              <w:rPr>
                <w:szCs w:val="28"/>
              </w:rPr>
              <w:t>52</w:t>
            </w:r>
          </w:p>
        </w:tc>
        <w:tc>
          <w:tcPr>
            <w:tcW w:w="1275" w:type="dxa"/>
            <w:shd w:val="clear" w:color="auto" w:fill="auto"/>
            <w:vAlign w:val="center"/>
          </w:tcPr>
          <w:p w:rsidR="00E5617E" w:rsidRPr="00DF6E7A" w:rsidRDefault="000D2568" w:rsidP="00DD1279">
            <w:pPr>
              <w:tabs>
                <w:tab w:val="left" w:pos="540"/>
              </w:tabs>
              <w:jc w:val="center"/>
              <w:rPr>
                <w:szCs w:val="28"/>
              </w:rPr>
            </w:pPr>
            <w:r>
              <w:rPr>
                <w:szCs w:val="28"/>
              </w:rPr>
              <w:t>53</w:t>
            </w:r>
          </w:p>
        </w:tc>
        <w:tc>
          <w:tcPr>
            <w:tcW w:w="1275" w:type="dxa"/>
            <w:shd w:val="clear" w:color="auto" w:fill="auto"/>
            <w:vAlign w:val="center"/>
          </w:tcPr>
          <w:p w:rsidR="00E5617E" w:rsidRPr="00DF6E7A" w:rsidRDefault="00EA76E5" w:rsidP="00DD1279">
            <w:pPr>
              <w:tabs>
                <w:tab w:val="left" w:pos="540"/>
              </w:tabs>
              <w:jc w:val="center"/>
              <w:rPr>
                <w:szCs w:val="28"/>
              </w:rPr>
            </w:pPr>
            <w:r>
              <w:rPr>
                <w:szCs w:val="28"/>
              </w:rPr>
              <w:t>54</w:t>
            </w:r>
          </w:p>
        </w:tc>
        <w:tc>
          <w:tcPr>
            <w:tcW w:w="1275" w:type="dxa"/>
            <w:vAlign w:val="center"/>
          </w:tcPr>
          <w:p w:rsidR="00E5617E" w:rsidRPr="00DF6E7A" w:rsidRDefault="00EA76E5" w:rsidP="00DD1279">
            <w:pPr>
              <w:tabs>
                <w:tab w:val="left" w:pos="540"/>
              </w:tabs>
              <w:jc w:val="center"/>
              <w:rPr>
                <w:szCs w:val="28"/>
              </w:rPr>
            </w:pPr>
            <w:r>
              <w:rPr>
                <w:szCs w:val="28"/>
              </w:rPr>
              <w:t>101,2</w:t>
            </w:r>
          </w:p>
        </w:tc>
      </w:tr>
    </w:tbl>
    <w:p w:rsidR="00A472AC" w:rsidRDefault="00A472AC" w:rsidP="00BA219B">
      <w:pPr>
        <w:tabs>
          <w:tab w:val="left" w:pos="540"/>
        </w:tabs>
        <w:jc w:val="center"/>
        <w:rPr>
          <w:b/>
          <w:sz w:val="28"/>
          <w:szCs w:val="28"/>
        </w:rPr>
      </w:pPr>
    </w:p>
    <w:p w:rsidR="00BA219B" w:rsidRDefault="00BA219B" w:rsidP="00BA219B">
      <w:pPr>
        <w:shd w:val="clear" w:color="auto" w:fill="FFFFFF"/>
        <w:jc w:val="center"/>
        <w:rPr>
          <w:b/>
          <w:sz w:val="28"/>
          <w:szCs w:val="28"/>
        </w:rPr>
      </w:pPr>
      <w:r w:rsidRPr="000D14F9">
        <w:rPr>
          <w:b/>
          <w:sz w:val="28"/>
          <w:szCs w:val="28"/>
        </w:rPr>
        <w:t>ЗАКЛАДИ ЗАГАЛЬНОЇ СЕРЕДНЬОЇ ОСВІТИ</w:t>
      </w:r>
    </w:p>
    <w:p w:rsidR="00BA219B" w:rsidRPr="000D14F9" w:rsidRDefault="00BA219B" w:rsidP="00BA219B">
      <w:pPr>
        <w:shd w:val="clear" w:color="auto" w:fill="FFFFFF"/>
        <w:jc w:val="center"/>
        <w:rPr>
          <w:b/>
          <w:sz w:val="28"/>
          <w:szCs w:val="28"/>
        </w:rPr>
      </w:pPr>
    </w:p>
    <w:tbl>
      <w:tblPr>
        <w:tblW w:w="9411" w:type="dxa"/>
        <w:tblInd w:w="-38" w:type="dxa"/>
        <w:tblLayout w:type="fixed"/>
        <w:tblCellMar>
          <w:left w:w="40" w:type="dxa"/>
          <w:right w:w="40" w:type="dxa"/>
        </w:tblCellMar>
        <w:tblLook w:val="0000"/>
      </w:tblPr>
      <w:tblGrid>
        <w:gridCol w:w="4112"/>
        <w:gridCol w:w="1275"/>
        <w:gridCol w:w="1276"/>
        <w:gridCol w:w="1276"/>
        <w:gridCol w:w="1472"/>
      </w:tblGrid>
      <w:tr w:rsidR="00BA219B" w:rsidRPr="00526AC3" w:rsidTr="00F04874">
        <w:trPr>
          <w:trHeight w:val="1086"/>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BA219B" w:rsidRDefault="00BA219B" w:rsidP="00437A21">
            <w:pPr>
              <w:shd w:val="clear" w:color="auto" w:fill="FFFFFF"/>
              <w:ind w:firstLine="140"/>
              <w:jc w:val="center"/>
            </w:pPr>
          </w:p>
          <w:p w:rsidR="00BA219B" w:rsidRPr="00526AC3" w:rsidRDefault="00BA219B" w:rsidP="00437A21">
            <w:pPr>
              <w:shd w:val="clear" w:color="auto" w:fill="FFFFFF"/>
              <w:ind w:firstLine="140"/>
              <w:jc w:val="center"/>
            </w:pPr>
            <w:r w:rsidRPr="00526AC3">
              <w:t>Показник</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A219B" w:rsidRPr="00526AC3" w:rsidRDefault="00BA219B" w:rsidP="005F5AF9">
            <w:pPr>
              <w:shd w:val="clear" w:color="auto" w:fill="FFFFFF"/>
              <w:jc w:val="center"/>
              <w:rPr>
                <w:spacing w:val="-4"/>
              </w:rPr>
            </w:pPr>
            <w:r w:rsidRPr="00526AC3">
              <w:rPr>
                <w:spacing w:val="-4"/>
              </w:rPr>
              <w:t>201</w:t>
            </w:r>
            <w:r>
              <w:rPr>
                <w:spacing w:val="-4"/>
              </w:rPr>
              <w:t>8</w:t>
            </w:r>
            <w:r w:rsidRPr="00526AC3">
              <w:rPr>
                <w:spacing w:val="-4"/>
              </w:rPr>
              <w:t>/201</w:t>
            </w:r>
            <w:r>
              <w:rPr>
                <w:spacing w:val="-4"/>
              </w:rPr>
              <w:t>9</w:t>
            </w:r>
          </w:p>
          <w:p w:rsidR="00BA219B" w:rsidRPr="00526AC3" w:rsidRDefault="00BA219B" w:rsidP="005F5AF9">
            <w:pPr>
              <w:shd w:val="clear" w:color="auto" w:fill="FFFFFF"/>
              <w:jc w:val="center"/>
            </w:pPr>
            <w:r w:rsidRPr="00526AC3">
              <w:t>звіт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A219B" w:rsidRPr="00526AC3" w:rsidRDefault="00BA219B" w:rsidP="005F5AF9">
            <w:pPr>
              <w:shd w:val="clear" w:color="auto" w:fill="FFFFFF"/>
              <w:ind w:left="-220" w:right="-188"/>
              <w:jc w:val="center"/>
              <w:rPr>
                <w:spacing w:val="-2"/>
              </w:rPr>
            </w:pPr>
            <w:r w:rsidRPr="00526AC3">
              <w:rPr>
                <w:spacing w:val="-2"/>
              </w:rPr>
              <w:t>201</w:t>
            </w:r>
            <w:r>
              <w:rPr>
                <w:spacing w:val="-2"/>
              </w:rPr>
              <w:t>9</w:t>
            </w:r>
            <w:r w:rsidRPr="00526AC3">
              <w:rPr>
                <w:spacing w:val="-2"/>
              </w:rPr>
              <w:t>/20</w:t>
            </w:r>
            <w:r>
              <w:rPr>
                <w:spacing w:val="-2"/>
              </w:rPr>
              <w:t>20</w:t>
            </w:r>
          </w:p>
          <w:p w:rsidR="00BA219B" w:rsidRPr="00526AC3" w:rsidRDefault="00BA219B" w:rsidP="005F5AF9">
            <w:pPr>
              <w:shd w:val="clear" w:color="auto" w:fill="FFFFFF"/>
              <w:ind w:left="-220" w:right="-188"/>
              <w:jc w:val="center"/>
            </w:pPr>
            <w:r w:rsidRPr="00526AC3">
              <w:t>очікуване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A219B" w:rsidRPr="00526AC3" w:rsidRDefault="00BA219B" w:rsidP="005F5AF9">
            <w:pPr>
              <w:shd w:val="clear" w:color="auto" w:fill="FFFFFF"/>
              <w:jc w:val="center"/>
              <w:rPr>
                <w:spacing w:val="-4"/>
              </w:rPr>
            </w:pPr>
            <w:r w:rsidRPr="00526AC3">
              <w:rPr>
                <w:spacing w:val="-4"/>
              </w:rPr>
              <w:t>20</w:t>
            </w:r>
            <w:r>
              <w:rPr>
                <w:spacing w:val="-4"/>
              </w:rPr>
              <w:t>20</w:t>
            </w:r>
            <w:r w:rsidRPr="00526AC3">
              <w:rPr>
                <w:spacing w:val="-4"/>
              </w:rPr>
              <w:t>/202</w:t>
            </w:r>
            <w:r>
              <w:rPr>
                <w:spacing w:val="-4"/>
              </w:rPr>
              <w:t>1</w:t>
            </w:r>
          </w:p>
          <w:p w:rsidR="00BA219B" w:rsidRPr="00526AC3" w:rsidRDefault="00BA219B" w:rsidP="005F5AF9">
            <w:pPr>
              <w:shd w:val="clear" w:color="auto" w:fill="FFFFFF"/>
              <w:ind w:left="78"/>
              <w:jc w:val="center"/>
            </w:pPr>
            <w:r w:rsidRPr="00526AC3">
              <w:t>прогноз</w:t>
            </w:r>
          </w:p>
        </w:tc>
        <w:tc>
          <w:tcPr>
            <w:tcW w:w="1472" w:type="dxa"/>
            <w:tcBorders>
              <w:top w:val="single" w:sz="4" w:space="0" w:color="auto"/>
              <w:left w:val="single" w:sz="6" w:space="0" w:color="auto"/>
              <w:bottom w:val="single" w:sz="6" w:space="0" w:color="auto"/>
              <w:right w:val="single" w:sz="6" w:space="0" w:color="auto"/>
            </w:tcBorders>
            <w:shd w:val="clear" w:color="auto" w:fill="FFFFFF"/>
            <w:vAlign w:val="center"/>
          </w:tcPr>
          <w:p w:rsidR="00BA219B" w:rsidRPr="00526AC3" w:rsidRDefault="00BA219B" w:rsidP="005F5AF9">
            <w:pPr>
              <w:shd w:val="clear" w:color="auto" w:fill="FFFFFF"/>
              <w:jc w:val="center"/>
              <w:rPr>
                <w:spacing w:val="-2"/>
              </w:rPr>
            </w:pPr>
            <w:r w:rsidRPr="00526AC3">
              <w:rPr>
                <w:spacing w:val="-2"/>
              </w:rPr>
              <w:t>20</w:t>
            </w:r>
            <w:r>
              <w:rPr>
                <w:spacing w:val="-2"/>
              </w:rPr>
              <w:t>20</w:t>
            </w:r>
            <w:r w:rsidRPr="00526AC3">
              <w:rPr>
                <w:spacing w:val="-2"/>
              </w:rPr>
              <w:t xml:space="preserve"> рік</w:t>
            </w:r>
          </w:p>
          <w:p w:rsidR="00BA219B" w:rsidRPr="00526AC3" w:rsidRDefault="00BA219B" w:rsidP="005F5AF9">
            <w:pPr>
              <w:shd w:val="clear" w:color="auto" w:fill="FFFFFF"/>
              <w:jc w:val="center"/>
            </w:pPr>
            <w:r w:rsidRPr="00526AC3">
              <w:t>у % до 201</w:t>
            </w:r>
            <w:r>
              <w:t>9</w:t>
            </w:r>
            <w:r w:rsidRPr="00526AC3">
              <w:t xml:space="preserve"> року</w:t>
            </w:r>
          </w:p>
        </w:tc>
      </w:tr>
      <w:tr w:rsidR="00B51D01" w:rsidRPr="00526AC3" w:rsidTr="00F04874">
        <w:trPr>
          <w:trHeight w:val="39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4"/>
            </w:pPr>
            <w:r w:rsidRPr="00526AC3">
              <w:rPr>
                <w:spacing w:val="-1"/>
              </w:rPr>
              <w:t>Кількість закладів – всього,</w:t>
            </w:r>
            <w:r w:rsidR="00437A21">
              <w:rPr>
                <w:spacing w:val="-1"/>
              </w:rPr>
              <w:t xml:space="preserve"> </w:t>
            </w:r>
            <w:r w:rsidRPr="00526AC3">
              <w:t>одиниць</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9</w:t>
            </w:r>
          </w:p>
        </w:tc>
        <w:tc>
          <w:tcPr>
            <w:tcW w:w="1472" w:type="dxa"/>
            <w:tcBorders>
              <w:top w:val="single" w:sz="6" w:space="0" w:color="auto"/>
              <w:left w:val="single" w:sz="6" w:space="0" w:color="auto"/>
              <w:bottom w:val="single" w:sz="4" w:space="0" w:color="auto"/>
              <w:right w:val="single" w:sz="6" w:space="0" w:color="auto"/>
            </w:tcBorders>
            <w:shd w:val="clear" w:color="auto" w:fill="FFFFFF"/>
            <w:vAlign w:val="center"/>
          </w:tcPr>
          <w:p w:rsidR="00B51D01" w:rsidRPr="00240D48" w:rsidRDefault="00B51D01" w:rsidP="005F5AF9">
            <w:pPr>
              <w:jc w:val="center"/>
            </w:pPr>
            <w:r>
              <w:t>100</w:t>
            </w:r>
            <w:r w:rsidR="00C258D6">
              <w:t>,0</w:t>
            </w:r>
          </w:p>
        </w:tc>
      </w:tr>
      <w:tr w:rsidR="00B51D01" w:rsidRPr="00526AC3" w:rsidTr="00F04874">
        <w:trPr>
          <w:trHeight w:val="27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12"/>
            </w:pPr>
            <w:r w:rsidRPr="00526AC3">
              <w:t>Кількість учнів у закладах – всього, тис. осіб</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4781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4918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5069</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103</w:t>
            </w:r>
            <w:r w:rsidR="00C258D6">
              <w:t>,1</w:t>
            </w:r>
          </w:p>
        </w:tc>
      </w:tr>
      <w:tr w:rsidR="00B51D01" w:rsidRPr="00526AC3" w:rsidTr="00F04874">
        <w:trPr>
          <w:trHeight w:val="386"/>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16"/>
            </w:pPr>
            <w:r w:rsidRPr="00526AC3">
              <w:t>Середня наповнюваність класів – всього, учнів</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25,2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25,6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26,1</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102</w:t>
            </w:r>
            <w:r w:rsidR="00C258D6">
              <w:t>,0</w:t>
            </w:r>
          </w:p>
        </w:tc>
      </w:tr>
      <w:tr w:rsidR="00B51D01" w:rsidRPr="00526AC3" w:rsidTr="00F04874">
        <w:trPr>
          <w:trHeight w:val="568"/>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526AC3" w:rsidRDefault="00B51D01" w:rsidP="00437A21">
            <w:pPr>
              <w:shd w:val="clear" w:color="auto" w:fill="FFFFFF"/>
              <w:ind w:left="25"/>
            </w:pPr>
            <w:r w:rsidRPr="00526AC3">
              <w:rPr>
                <w:spacing w:val="-1"/>
              </w:rPr>
              <w:t xml:space="preserve">Кількість педпрацівників (з сумісниками) – </w:t>
            </w:r>
            <w:r w:rsidRPr="00526AC3">
              <w:t>всього, тис. осіб/відсоток від потреби</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386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388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389</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100</w:t>
            </w:r>
            <w:r w:rsidR="00C258D6">
              <w:t>,3</w:t>
            </w:r>
          </w:p>
        </w:tc>
      </w:tr>
      <w:tr w:rsidR="00B51D01" w:rsidRPr="00526AC3" w:rsidTr="00F04874">
        <w:trPr>
          <w:trHeight w:val="235"/>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526AC3" w:rsidRDefault="00B51D01" w:rsidP="00437A21">
            <w:pPr>
              <w:shd w:val="clear" w:color="auto" w:fill="FFFFFF"/>
              <w:ind w:left="29" w:firstLine="4"/>
            </w:pPr>
            <w:r w:rsidRPr="00526AC3">
              <w:t>Кількість учнів на одного учителя – всього</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13</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100</w:t>
            </w:r>
            <w:r w:rsidR="00C258D6">
              <w:t>,0</w:t>
            </w:r>
          </w:p>
        </w:tc>
      </w:tr>
      <w:tr w:rsidR="00B51D01" w:rsidRPr="00526AC3" w:rsidTr="00F04874">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37"/>
            </w:pPr>
            <w:r w:rsidRPr="00526AC3">
              <w:t>Кількість класів з інклюзивним навчанням</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9</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12</w:t>
            </w:r>
            <w:r w:rsidR="00C258D6">
              <w:t>8,6</w:t>
            </w:r>
          </w:p>
        </w:tc>
      </w:tr>
      <w:tr w:rsidR="00B51D01" w:rsidRPr="00526AC3" w:rsidTr="00F04874">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37"/>
            </w:pPr>
            <w:r w:rsidRPr="00526AC3">
              <w:t>Кількість учнів з інклюзивною формою навчання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11</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122</w:t>
            </w:r>
            <w:r w:rsidR="00AA76B1">
              <w:t>,2</w:t>
            </w:r>
          </w:p>
        </w:tc>
      </w:tr>
      <w:tr w:rsidR="00B51D01" w:rsidRPr="00526AC3" w:rsidTr="00F04874">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B51D01" w:rsidRPr="00526AC3" w:rsidRDefault="00B51D01" w:rsidP="00437A21">
            <w:pPr>
              <w:shd w:val="clear" w:color="auto" w:fill="FFFFFF"/>
              <w:ind w:left="37"/>
            </w:pPr>
            <w:r w:rsidRPr="00526AC3">
              <w:t>Кількість створених інклюзивно-ресурсних центрів</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B51D01" w:rsidRPr="00240D48" w:rsidRDefault="00B51D01" w:rsidP="005F5AF9">
            <w:pPr>
              <w:jc w:val="center"/>
            </w:pPr>
            <w:r>
              <w:t>100</w:t>
            </w:r>
            <w:r w:rsidR="00AA76B1">
              <w:t>,0</w:t>
            </w:r>
          </w:p>
        </w:tc>
      </w:tr>
    </w:tbl>
    <w:p w:rsidR="00A472AC" w:rsidRDefault="00A472AC" w:rsidP="00BA219B">
      <w:pPr>
        <w:jc w:val="center"/>
        <w:rPr>
          <w:color w:val="FF0000"/>
          <w:sz w:val="28"/>
          <w:szCs w:val="28"/>
        </w:rPr>
      </w:pPr>
    </w:p>
    <w:p w:rsidR="00BA219B" w:rsidRDefault="00BA219B" w:rsidP="00BA219B">
      <w:pPr>
        <w:jc w:val="center"/>
        <w:rPr>
          <w:b/>
          <w:sz w:val="28"/>
          <w:szCs w:val="28"/>
        </w:rPr>
      </w:pPr>
      <w:r w:rsidRPr="00FF0955">
        <w:rPr>
          <w:b/>
          <w:sz w:val="28"/>
          <w:szCs w:val="28"/>
        </w:rPr>
        <w:t>ЗАКЛАДИ ПРОФЕСІЙНОЇ (ПРОФЕСІЙНО-ТЕХНІЧНОЇ) ОСВІТИ</w:t>
      </w:r>
    </w:p>
    <w:p w:rsidR="00BA219B" w:rsidRPr="00FF0955" w:rsidRDefault="00BA219B" w:rsidP="00BA219B">
      <w:pPr>
        <w:jc w:val="center"/>
        <w:rPr>
          <w:b/>
          <w:sz w:val="28"/>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9"/>
        <w:gridCol w:w="1207"/>
        <w:gridCol w:w="1202"/>
        <w:gridCol w:w="1207"/>
        <w:gridCol w:w="1345"/>
      </w:tblGrid>
      <w:tr w:rsidR="00BA219B" w:rsidRPr="00786A19" w:rsidTr="00872BEF">
        <w:trPr>
          <w:trHeight w:val="645"/>
        </w:trPr>
        <w:tc>
          <w:tcPr>
            <w:tcW w:w="4679" w:type="dxa"/>
            <w:shd w:val="clear" w:color="auto" w:fill="auto"/>
            <w:vAlign w:val="center"/>
          </w:tcPr>
          <w:p w:rsidR="00BA219B" w:rsidRPr="00786A19" w:rsidRDefault="00BA219B" w:rsidP="005F5AF9">
            <w:pPr>
              <w:jc w:val="center"/>
              <w:rPr>
                <w:szCs w:val="28"/>
              </w:rPr>
            </w:pPr>
            <w:r w:rsidRPr="00786A19">
              <w:rPr>
                <w:szCs w:val="28"/>
              </w:rPr>
              <w:t>Показник</w:t>
            </w:r>
          </w:p>
        </w:tc>
        <w:tc>
          <w:tcPr>
            <w:tcW w:w="1207" w:type="dxa"/>
            <w:shd w:val="clear" w:color="auto" w:fill="auto"/>
            <w:vAlign w:val="center"/>
          </w:tcPr>
          <w:p w:rsidR="00BA219B" w:rsidRPr="00786A19" w:rsidRDefault="00BA219B" w:rsidP="005F5AF9">
            <w:pPr>
              <w:shd w:val="clear" w:color="auto" w:fill="FFFFFF"/>
              <w:jc w:val="center"/>
              <w:rPr>
                <w:spacing w:val="-4"/>
                <w:szCs w:val="28"/>
              </w:rPr>
            </w:pPr>
            <w:r w:rsidRPr="00786A19">
              <w:rPr>
                <w:spacing w:val="-4"/>
                <w:szCs w:val="28"/>
              </w:rPr>
              <w:t>201</w:t>
            </w:r>
            <w:r>
              <w:rPr>
                <w:spacing w:val="-4"/>
                <w:szCs w:val="28"/>
              </w:rPr>
              <w:t>8</w:t>
            </w:r>
            <w:r w:rsidRPr="00786A19">
              <w:rPr>
                <w:spacing w:val="-4"/>
                <w:szCs w:val="28"/>
              </w:rPr>
              <w:t>/201</w:t>
            </w:r>
            <w:r>
              <w:rPr>
                <w:spacing w:val="-4"/>
                <w:szCs w:val="28"/>
              </w:rPr>
              <w:t>9</w:t>
            </w:r>
          </w:p>
          <w:p w:rsidR="00BA219B" w:rsidRPr="00786A19" w:rsidRDefault="00BA219B" w:rsidP="005F5AF9">
            <w:pPr>
              <w:shd w:val="clear" w:color="auto" w:fill="FFFFFF"/>
              <w:jc w:val="center"/>
              <w:rPr>
                <w:szCs w:val="28"/>
              </w:rPr>
            </w:pPr>
            <w:r w:rsidRPr="00786A19">
              <w:rPr>
                <w:szCs w:val="28"/>
              </w:rPr>
              <w:t>звіт</w:t>
            </w:r>
          </w:p>
        </w:tc>
        <w:tc>
          <w:tcPr>
            <w:tcW w:w="1202" w:type="dxa"/>
            <w:shd w:val="clear" w:color="auto" w:fill="auto"/>
            <w:vAlign w:val="center"/>
          </w:tcPr>
          <w:p w:rsidR="00BA219B" w:rsidRPr="00786A19" w:rsidRDefault="00BA219B" w:rsidP="005F5AF9">
            <w:pPr>
              <w:shd w:val="clear" w:color="auto" w:fill="FFFFFF"/>
              <w:ind w:left="-220" w:right="-188"/>
              <w:jc w:val="center"/>
              <w:rPr>
                <w:spacing w:val="-2"/>
                <w:szCs w:val="28"/>
              </w:rPr>
            </w:pPr>
            <w:r w:rsidRPr="00786A19">
              <w:rPr>
                <w:spacing w:val="-2"/>
                <w:szCs w:val="28"/>
              </w:rPr>
              <w:t>201</w:t>
            </w:r>
            <w:r>
              <w:rPr>
                <w:spacing w:val="-2"/>
                <w:szCs w:val="28"/>
              </w:rPr>
              <w:t>9</w:t>
            </w:r>
            <w:r w:rsidRPr="00786A19">
              <w:rPr>
                <w:spacing w:val="-2"/>
                <w:szCs w:val="28"/>
              </w:rPr>
              <w:t>/20</w:t>
            </w:r>
            <w:r>
              <w:rPr>
                <w:spacing w:val="-2"/>
                <w:szCs w:val="28"/>
              </w:rPr>
              <w:t>20</w:t>
            </w:r>
          </w:p>
          <w:p w:rsidR="00BA219B" w:rsidRPr="00786A19" w:rsidRDefault="00BA219B" w:rsidP="005F5AF9">
            <w:pPr>
              <w:shd w:val="clear" w:color="auto" w:fill="FFFFFF"/>
              <w:ind w:left="-220" w:right="-188"/>
              <w:jc w:val="center"/>
              <w:rPr>
                <w:szCs w:val="28"/>
              </w:rPr>
            </w:pPr>
            <w:r w:rsidRPr="00786A19">
              <w:rPr>
                <w:szCs w:val="28"/>
              </w:rPr>
              <w:t>очікуване</w:t>
            </w:r>
          </w:p>
        </w:tc>
        <w:tc>
          <w:tcPr>
            <w:tcW w:w="1207" w:type="dxa"/>
            <w:shd w:val="clear" w:color="auto" w:fill="auto"/>
            <w:vAlign w:val="center"/>
          </w:tcPr>
          <w:p w:rsidR="00BA219B" w:rsidRPr="00786A19" w:rsidRDefault="00BA219B" w:rsidP="005F5AF9">
            <w:pPr>
              <w:shd w:val="clear" w:color="auto" w:fill="FFFFFF"/>
              <w:jc w:val="center"/>
              <w:rPr>
                <w:spacing w:val="-4"/>
                <w:szCs w:val="28"/>
              </w:rPr>
            </w:pPr>
            <w:r w:rsidRPr="00786A19">
              <w:rPr>
                <w:spacing w:val="-4"/>
                <w:szCs w:val="28"/>
              </w:rPr>
              <w:t>20</w:t>
            </w:r>
            <w:r>
              <w:rPr>
                <w:spacing w:val="-4"/>
                <w:szCs w:val="28"/>
              </w:rPr>
              <w:t>20</w:t>
            </w:r>
            <w:r w:rsidRPr="00786A19">
              <w:rPr>
                <w:spacing w:val="-4"/>
                <w:szCs w:val="28"/>
              </w:rPr>
              <w:t>/202</w:t>
            </w:r>
            <w:r>
              <w:rPr>
                <w:spacing w:val="-4"/>
                <w:szCs w:val="28"/>
              </w:rPr>
              <w:t>1</w:t>
            </w:r>
          </w:p>
          <w:p w:rsidR="00BA219B" w:rsidRPr="00786A19" w:rsidRDefault="00BA219B" w:rsidP="005F5AF9">
            <w:pPr>
              <w:shd w:val="clear" w:color="auto" w:fill="FFFFFF"/>
              <w:ind w:left="78"/>
              <w:jc w:val="center"/>
              <w:rPr>
                <w:szCs w:val="28"/>
              </w:rPr>
            </w:pPr>
            <w:r w:rsidRPr="00786A19">
              <w:rPr>
                <w:szCs w:val="28"/>
              </w:rPr>
              <w:t>прогноз</w:t>
            </w:r>
          </w:p>
        </w:tc>
        <w:tc>
          <w:tcPr>
            <w:tcW w:w="1345" w:type="dxa"/>
            <w:shd w:val="clear" w:color="auto" w:fill="auto"/>
            <w:vAlign w:val="center"/>
          </w:tcPr>
          <w:p w:rsidR="00BA219B" w:rsidRPr="00786A19" w:rsidRDefault="00BA219B" w:rsidP="005F5AF9">
            <w:pPr>
              <w:shd w:val="clear" w:color="auto" w:fill="FFFFFF"/>
              <w:jc w:val="center"/>
              <w:rPr>
                <w:spacing w:val="-2"/>
                <w:szCs w:val="28"/>
              </w:rPr>
            </w:pPr>
            <w:r w:rsidRPr="00786A19">
              <w:rPr>
                <w:spacing w:val="-2"/>
                <w:szCs w:val="28"/>
              </w:rPr>
              <w:t>20</w:t>
            </w:r>
            <w:r>
              <w:rPr>
                <w:spacing w:val="-2"/>
                <w:szCs w:val="28"/>
              </w:rPr>
              <w:t>20</w:t>
            </w:r>
            <w:r w:rsidRPr="00786A19">
              <w:rPr>
                <w:spacing w:val="-2"/>
                <w:szCs w:val="28"/>
              </w:rPr>
              <w:t xml:space="preserve"> рік</w:t>
            </w:r>
          </w:p>
          <w:p w:rsidR="00BA219B" w:rsidRPr="00786A19" w:rsidRDefault="00BA219B" w:rsidP="005F5AF9">
            <w:pPr>
              <w:shd w:val="clear" w:color="auto" w:fill="FFFFFF"/>
              <w:jc w:val="center"/>
              <w:rPr>
                <w:szCs w:val="28"/>
              </w:rPr>
            </w:pPr>
            <w:r w:rsidRPr="00786A19">
              <w:rPr>
                <w:szCs w:val="28"/>
              </w:rPr>
              <w:t>у % до 201</w:t>
            </w:r>
            <w:r>
              <w:rPr>
                <w:szCs w:val="28"/>
              </w:rPr>
              <w:t>9</w:t>
            </w:r>
            <w:r w:rsidRPr="00786A19">
              <w:rPr>
                <w:szCs w:val="28"/>
              </w:rPr>
              <w:t xml:space="preserve"> року</w:t>
            </w:r>
          </w:p>
        </w:tc>
      </w:tr>
      <w:tr w:rsidR="00BA219B" w:rsidRPr="00786A19" w:rsidTr="00872BEF">
        <w:trPr>
          <w:trHeight w:val="506"/>
        </w:trPr>
        <w:tc>
          <w:tcPr>
            <w:tcW w:w="4679" w:type="dxa"/>
            <w:shd w:val="clear" w:color="auto" w:fill="auto"/>
            <w:vAlign w:val="center"/>
          </w:tcPr>
          <w:p w:rsidR="00BA219B" w:rsidRPr="00786A19" w:rsidRDefault="00BA219B" w:rsidP="000243DC">
            <w:pPr>
              <w:ind w:right="-108"/>
              <w:rPr>
                <w:szCs w:val="28"/>
              </w:rPr>
            </w:pPr>
            <w:r w:rsidRPr="00786A19">
              <w:rPr>
                <w:szCs w:val="28"/>
              </w:rPr>
              <w:t>Кількість закладів – всього, одиниць</w:t>
            </w:r>
          </w:p>
        </w:tc>
        <w:tc>
          <w:tcPr>
            <w:tcW w:w="1207" w:type="dxa"/>
            <w:shd w:val="clear" w:color="auto" w:fill="auto"/>
            <w:vAlign w:val="center"/>
          </w:tcPr>
          <w:p w:rsidR="00BA219B" w:rsidRPr="00786A19" w:rsidRDefault="00DC42C1" w:rsidP="005F5AF9">
            <w:pPr>
              <w:jc w:val="center"/>
              <w:rPr>
                <w:szCs w:val="28"/>
              </w:rPr>
            </w:pPr>
            <w:r>
              <w:rPr>
                <w:szCs w:val="28"/>
              </w:rPr>
              <w:t>1</w:t>
            </w:r>
          </w:p>
        </w:tc>
        <w:tc>
          <w:tcPr>
            <w:tcW w:w="1202" w:type="dxa"/>
            <w:shd w:val="clear" w:color="auto" w:fill="auto"/>
            <w:vAlign w:val="center"/>
          </w:tcPr>
          <w:p w:rsidR="00BA219B" w:rsidRPr="00786A19" w:rsidRDefault="00DC42C1" w:rsidP="005F5AF9">
            <w:pPr>
              <w:jc w:val="center"/>
              <w:rPr>
                <w:szCs w:val="28"/>
              </w:rPr>
            </w:pPr>
            <w:r>
              <w:rPr>
                <w:szCs w:val="28"/>
              </w:rPr>
              <w:t>1</w:t>
            </w:r>
          </w:p>
        </w:tc>
        <w:tc>
          <w:tcPr>
            <w:tcW w:w="1207" w:type="dxa"/>
            <w:shd w:val="clear" w:color="auto" w:fill="auto"/>
            <w:vAlign w:val="center"/>
          </w:tcPr>
          <w:p w:rsidR="00BA219B" w:rsidRPr="00786A19" w:rsidRDefault="00DC42C1" w:rsidP="005F5AF9">
            <w:pPr>
              <w:jc w:val="center"/>
              <w:rPr>
                <w:szCs w:val="28"/>
              </w:rPr>
            </w:pPr>
            <w:r>
              <w:rPr>
                <w:szCs w:val="28"/>
              </w:rPr>
              <w:t>1</w:t>
            </w:r>
          </w:p>
        </w:tc>
        <w:tc>
          <w:tcPr>
            <w:tcW w:w="1345" w:type="dxa"/>
            <w:shd w:val="clear" w:color="auto" w:fill="auto"/>
            <w:vAlign w:val="center"/>
          </w:tcPr>
          <w:p w:rsidR="00BA219B" w:rsidRPr="00786A19" w:rsidRDefault="00DC42C1" w:rsidP="005F5AF9">
            <w:pPr>
              <w:jc w:val="center"/>
              <w:rPr>
                <w:szCs w:val="28"/>
              </w:rPr>
            </w:pPr>
            <w:r>
              <w:rPr>
                <w:szCs w:val="28"/>
              </w:rPr>
              <w:t>100,0</w:t>
            </w:r>
          </w:p>
        </w:tc>
      </w:tr>
      <w:tr w:rsidR="00BA219B" w:rsidRPr="00786A19" w:rsidTr="00872BEF">
        <w:trPr>
          <w:trHeight w:val="450"/>
        </w:trPr>
        <w:tc>
          <w:tcPr>
            <w:tcW w:w="4679" w:type="dxa"/>
            <w:shd w:val="clear" w:color="auto" w:fill="auto"/>
            <w:vAlign w:val="center"/>
          </w:tcPr>
          <w:p w:rsidR="00BA219B" w:rsidRPr="00786A19" w:rsidRDefault="00BA219B" w:rsidP="000243DC">
            <w:pPr>
              <w:ind w:right="-108"/>
              <w:rPr>
                <w:szCs w:val="28"/>
              </w:rPr>
            </w:pPr>
            <w:r w:rsidRPr="00786A19">
              <w:rPr>
                <w:szCs w:val="28"/>
              </w:rPr>
              <w:lastRenderedPageBreak/>
              <w:t>Кількість учнів, слухачів – всього, тис. осіб</w:t>
            </w:r>
          </w:p>
        </w:tc>
        <w:tc>
          <w:tcPr>
            <w:tcW w:w="1207" w:type="dxa"/>
            <w:shd w:val="clear" w:color="auto" w:fill="auto"/>
            <w:vAlign w:val="center"/>
          </w:tcPr>
          <w:p w:rsidR="00BA219B" w:rsidRPr="00786A19" w:rsidRDefault="00DC42C1" w:rsidP="005F5AF9">
            <w:pPr>
              <w:jc w:val="center"/>
              <w:rPr>
                <w:szCs w:val="28"/>
              </w:rPr>
            </w:pPr>
            <w:r>
              <w:rPr>
                <w:szCs w:val="28"/>
              </w:rPr>
              <w:t>0,105</w:t>
            </w:r>
          </w:p>
        </w:tc>
        <w:tc>
          <w:tcPr>
            <w:tcW w:w="1202" w:type="dxa"/>
            <w:shd w:val="clear" w:color="auto" w:fill="auto"/>
            <w:vAlign w:val="center"/>
          </w:tcPr>
          <w:p w:rsidR="00BA219B" w:rsidRPr="00786A19" w:rsidRDefault="00DC42C1" w:rsidP="005F5AF9">
            <w:pPr>
              <w:jc w:val="center"/>
              <w:rPr>
                <w:szCs w:val="28"/>
              </w:rPr>
            </w:pPr>
            <w:r>
              <w:rPr>
                <w:szCs w:val="28"/>
              </w:rPr>
              <w:t>0,143</w:t>
            </w:r>
          </w:p>
        </w:tc>
        <w:tc>
          <w:tcPr>
            <w:tcW w:w="1207" w:type="dxa"/>
            <w:shd w:val="clear" w:color="auto" w:fill="auto"/>
            <w:vAlign w:val="center"/>
          </w:tcPr>
          <w:p w:rsidR="00BA219B" w:rsidRPr="00786A19" w:rsidRDefault="00DC42C1" w:rsidP="005F5AF9">
            <w:pPr>
              <w:jc w:val="center"/>
              <w:rPr>
                <w:szCs w:val="28"/>
              </w:rPr>
            </w:pPr>
            <w:r>
              <w:rPr>
                <w:szCs w:val="28"/>
              </w:rPr>
              <w:t>0,160</w:t>
            </w:r>
          </w:p>
        </w:tc>
        <w:tc>
          <w:tcPr>
            <w:tcW w:w="1345" w:type="dxa"/>
            <w:shd w:val="clear" w:color="auto" w:fill="auto"/>
            <w:vAlign w:val="center"/>
          </w:tcPr>
          <w:p w:rsidR="00BA219B" w:rsidRPr="00786A19" w:rsidRDefault="00DC42C1" w:rsidP="005F5AF9">
            <w:pPr>
              <w:jc w:val="center"/>
              <w:rPr>
                <w:szCs w:val="28"/>
              </w:rPr>
            </w:pPr>
            <w:r>
              <w:rPr>
                <w:szCs w:val="28"/>
              </w:rPr>
              <w:t>111,9</w:t>
            </w:r>
          </w:p>
        </w:tc>
      </w:tr>
      <w:tr w:rsidR="00BA219B" w:rsidRPr="00786A19" w:rsidTr="00872BEF">
        <w:trPr>
          <w:trHeight w:val="361"/>
        </w:trPr>
        <w:tc>
          <w:tcPr>
            <w:tcW w:w="4679" w:type="dxa"/>
            <w:shd w:val="clear" w:color="auto" w:fill="auto"/>
            <w:vAlign w:val="center"/>
          </w:tcPr>
          <w:p w:rsidR="00BA219B" w:rsidRPr="00786A19" w:rsidRDefault="00BA219B" w:rsidP="000243DC">
            <w:pPr>
              <w:ind w:right="-108"/>
              <w:rPr>
                <w:szCs w:val="28"/>
              </w:rPr>
            </w:pPr>
            <w:r w:rsidRPr="00786A19">
              <w:rPr>
                <w:szCs w:val="28"/>
              </w:rPr>
              <w:t>Прийнято учнів, слухачів – всього, тис. осіб</w:t>
            </w:r>
          </w:p>
        </w:tc>
        <w:tc>
          <w:tcPr>
            <w:tcW w:w="1207" w:type="dxa"/>
            <w:shd w:val="clear" w:color="auto" w:fill="auto"/>
            <w:vAlign w:val="center"/>
          </w:tcPr>
          <w:p w:rsidR="00BA219B" w:rsidRPr="00786A19" w:rsidRDefault="00DC42C1" w:rsidP="005F5AF9">
            <w:pPr>
              <w:jc w:val="center"/>
              <w:rPr>
                <w:szCs w:val="28"/>
              </w:rPr>
            </w:pPr>
            <w:r>
              <w:rPr>
                <w:szCs w:val="28"/>
              </w:rPr>
              <w:t>0,063</w:t>
            </w:r>
          </w:p>
        </w:tc>
        <w:tc>
          <w:tcPr>
            <w:tcW w:w="1202" w:type="dxa"/>
            <w:shd w:val="clear" w:color="auto" w:fill="auto"/>
            <w:vAlign w:val="center"/>
          </w:tcPr>
          <w:p w:rsidR="00BA219B" w:rsidRPr="00786A19" w:rsidRDefault="00DC42C1" w:rsidP="005F5AF9">
            <w:pPr>
              <w:jc w:val="center"/>
              <w:rPr>
                <w:szCs w:val="28"/>
              </w:rPr>
            </w:pPr>
            <w:r>
              <w:rPr>
                <w:szCs w:val="28"/>
              </w:rPr>
              <w:t>0,080</w:t>
            </w:r>
          </w:p>
        </w:tc>
        <w:tc>
          <w:tcPr>
            <w:tcW w:w="1207" w:type="dxa"/>
            <w:shd w:val="clear" w:color="auto" w:fill="auto"/>
            <w:vAlign w:val="center"/>
          </w:tcPr>
          <w:p w:rsidR="00BA219B" w:rsidRPr="00786A19" w:rsidRDefault="00DC42C1" w:rsidP="005F5AF9">
            <w:pPr>
              <w:jc w:val="center"/>
              <w:rPr>
                <w:szCs w:val="28"/>
              </w:rPr>
            </w:pPr>
            <w:r>
              <w:rPr>
                <w:szCs w:val="28"/>
              </w:rPr>
              <w:t>0,080</w:t>
            </w:r>
          </w:p>
        </w:tc>
        <w:tc>
          <w:tcPr>
            <w:tcW w:w="1345" w:type="dxa"/>
            <w:shd w:val="clear" w:color="auto" w:fill="auto"/>
            <w:vAlign w:val="center"/>
          </w:tcPr>
          <w:p w:rsidR="00BA219B" w:rsidRPr="00786A19" w:rsidRDefault="00DC42C1" w:rsidP="005F5AF9">
            <w:pPr>
              <w:jc w:val="center"/>
              <w:rPr>
                <w:szCs w:val="28"/>
              </w:rPr>
            </w:pPr>
            <w:r>
              <w:rPr>
                <w:szCs w:val="28"/>
              </w:rPr>
              <w:t>100,0</w:t>
            </w:r>
          </w:p>
        </w:tc>
      </w:tr>
      <w:tr w:rsidR="00BA219B" w:rsidRPr="00786A19" w:rsidTr="00872BEF">
        <w:trPr>
          <w:trHeight w:val="408"/>
        </w:trPr>
        <w:tc>
          <w:tcPr>
            <w:tcW w:w="4679" w:type="dxa"/>
            <w:shd w:val="clear" w:color="auto" w:fill="auto"/>
            <w:vAlign w:val="center"/>
          </w:tcPr>
          <w:p w:rsidR="00BA219B" w:rsidRPr="00786A19" w:rsidRDefault="00BA219B" w:rsidP="000243DC">
            <w:pPr>
              <w:ind w:right="-108"/>
              <w:rPr>
                <w:szCs w:val="28"/>
              </w:rPr>
            </w:pPr>
            <w:r w:rsidRPr="00786A19">
              <w:rPr>
                <w:szCs w:val="28"/>
              </w:rPr>
              <w:t>у тому числі за рахунок державного та регіонального замовлення, тис. осіб</w:t>
            </w:r>
          </w:p>
        </w:tc>
        <w:tc>
          <w:tcPr>
            <w:tcW w:w="1207" w:type="dxa"/>
            <w:shd w:val="clear" w:color="auto" w:fill="auto"/>
            <w:vAlign w:val="center"/>
          </w:tcPr>
          <w:p w:rsidR="00BA219B" w:rsidRPr="00786A19" w:rsidRDefault="00DC42C1" w:rsidP="005F5AF9">
            <w:pPr>
              <w:jc w:val="center"/>
              <w:rPr>
                <w:szCs w:val="28"/>
              </w:rPr>
            </w:pPr>
            <w:r>
              <w:rPr>
                <w:szCs w:val="28"/>
              </w:rPr>
              <w:t>0,063</w:t>
            </w:r>
          </w:p>
        </w:tc>
        <w:tc>
          <w:tcPr>
            <w:tcW w:w="1202" w:type="dxa"/>
            <w:shd w:val="clear" w:color="auto" w:fill="auto"/>
            <w:vAlign w:val="center"/>
          </w:tcPr>
          <w:p w:rsidR="00BA219B" w:rsidRPr="00786A19" w:rsidRDefault="00DC42C1" w:rsidP="005F5AF9">
            <w:pPr>
              <w:jc w:val="center"/>
              <w:rPr>
                <w:szCs w:val="28"/>
              </w:rPr>
            </w:pPr>
            <w:r>
              <w:rPr>
                <w:szCs w:val="28"/>
              </w:rPr>
              <w:t>0,080</w:t>
            </w:r>
          </w:p>
        </w:tc>
        <w:tc>
          <w:tcPr>
            <w:tcW w:w="1207" w:type="dxa"/>
            <w:shd w:val="clear" w:color="auto" w:fill="auto"/>
            <w:vAlign w:val="center"/>
          </w:tcPr>
          <w:p w:rsidR="00BA219B" w:rsidRPr="00786A19" w:rsidRDefault="00DC42C1" w:rsidP="005F5AF9">
            <w:pPr>
              <w:jc w:val="center"/>
              <w:rPr>
                <w:szCs w:val="28"/>
              </w:rPr>
            </w:pPr>
            <w:r>
              <w:rPr>
                <w:szCs w:val="28"/>
              </w:rPr>
              <w:t>0,080</w:t>
            </w:r>
          </w:p>
        </w:tc>
        <w:tc>
          <w:tcPr>
            <w:tcW w:w="1345" w:type="dxa"/>
            <w:shd w:val="clear" w:color="auto" w:fill="auto"/>
            <w:vAlign w:val="center"/>
          </w:tcPr>
          <w:p w:rsidR="00BA219B" w:rsidRPr="00786A19" w:rsidRDefault="00DC42C1" w:rsidP="005F5AF9">
            <w:pPr>
              <w:jc w:val="center"/>
              <w:rPr>
                <w:szCs w:val="28"/>
              </w:rPr>
            </w:pPr>
            <w:r>
              <w:rPr>
                <w:szCs w:val="28"/>
              </w:rPr>
              <w:t>100,0</w:t>
            </w:r>
          </w:p>
        </w:tc>
      </w:tr>
      <w:tr w:rsidR="00BA219B" w:rsidRPr="00786A19" w:rsidTr="00872BEF">
        <w:trPr>
          <w:trHeight w:val="645"/>
        </w:trPr>
        <w:tc>
          <w:tcPr>
            <w:tcW w:w="4679" w:type="dxa"/>
            <w:shd w:val="clear" w:color="auto" w:fill="auto"/>
            <w:vAlign w:val="center"/>
          </w:tcPr>
          <w:p w:rsidR="00BA219B" w:rsidRPr="00786A19" w:rsidRDefault="00BA219B" w:rsidP="000243DC">
            <w:pPr>
              <w:ind w:right="-108"/>
              <w:rPr>
                <w:szCs w:val="28"/>
              </w:rPr>
            </w:pPr>
            <w:r w:rsidRPr="00786A19">
              <w:rPr>
                <w:szCs w:val="28"/>
              </w:rPr>
              <w:t>Підготовлено (випущено) кваліфікованих робітників – всього, тис. осіб</w:t>
            </w:r>
          </w:p>
        </w:tc>
        <w:tc>
          <w:tcPr>
            <w:tcW w:w="1207" w:type="dxa"/>
            <w:shd w:val="clear" w:color="auto" w:fill="auto"/>
            <w:vAlign w:val="center"/>
          </w:tcPr>
          <w:p w:rsidR="00BA219B" w:rsidRPr="00786A19" w:rsidRDefault="00DC42C1" w:rsidP="005F5AF9">
            <w:pPr>
              <w:jc w:val="center"/>
              <w:rPr>
                <w:szCs w:val="28"/>
              </w:rPr>
            </w:pPr>
            <w:r>
              <w:rPr>
                <w:szCs w:val="28"/>
              </w:rPr>
              <w:t>0,061</w:t>
            </w:r>
          </w:p>
        </w:tc>
        <w:tc>
          <w:tcPr>
            <w:tcW w:w="1202" w:type="dxa"/>
            <w:shd w:val="clear" w:color="auto" w:fill="auto"/>
            <w:vAlign w:val="center"/>
          </w:tcPr>
          <w:p w:rsidR="00BA219B" w:rsidRPr="00786A19" w:rsidRDefault="00DC42C1" w:rsidP="005F5AF9">
            <w:pPr>
              <w:jc w:val="center"/>
              <w:rPr>
                <w:szCs w:val="28"/>
              </w:rPr>
            </w:pPr>
            <w:r>
              <w:rPr>
                <w:szCs w:val="28"/>
              </w:rPr>
              <w:t>0,042</w:t>
            </w:r>
          </w:p>
        </w:tc>
        <w:tc>
          <w:tcPr>
            <w:tcW w:w="1207" w:type="dxa"/>
            <w:shd w:val="clear" w:color="auto" w:fill="auto"/>
            <w:vAlign w:val="center"/>
          </w:tcPr>
          <w:p w:rsidR="00BA219B" w:rsidRPr="00786A19" w:rsidRDefault="00DC42C1" w:rsidP="005F5AF9">
            <w:pPr>
              <w:jc w:val="center"/>
              <w:rPr>
                <w:szCs w:val="28"/>
              </w:rPr>
            </w:pPr>
            <w:r>
              <w:rPr>
                <w:szCs w:val="28"/>
              </w:rPr>
              <w:t>0,063</w:t>
            </w:r>
          </w:p>
        </w:tc>
        <w:tc>
          <w:tcPr>
            <w:tcW w:w="1345" w:type="dxa"/>
            <w:shd w:val="clear" w:color="auto" w:fill="auto"/>
            <w:vAlign w:val="center"/>
          </w:tcPr>
          <w:p w:rsidR="00BA219B" w:rsidRPr="00786A19" w:rsidRDefault="00DC42C1" w:rsidP="005F5AF9">
            <w:pPr>
              <w:jc w:val="center"/>
              <w:rPr>
                <w:szCs w:val="28"/>
              </w:rPr>
            </w:pPr>
            <w:r>
              <w:rPr>
                <w:szCs w:val="28"/>
              </w:rPr>
              <w:t>150,0</w:t>
            </w:r>
          </w:p>
        </w:tc>
      </w:tr>
    </w:tbl>
    <w:p w:rsidR="00BA219B" w:rsidRDefault="00BA219B" w:rsidP="00BA219B">
      <w:pPr>
        <w:jc w:val="center"/>
        <w:rPr>
          <w:color w:val="FF0000"/>
        </w:rPr>
      </w:pPr>
    </w:p>
    <w:p w:rsidR="00BA219B" w:rsidRDefault="00BA219B" w:rsidP="00BA219B">
      <w:pPr>
        <w:jc w:val="center"/>
        <w:rPr>
          <w:b/>
          <w:sz w:val="28"/>
          <w:szCs w:val="28"/>
        </w:rPr>
      </w:pPr>
      <w:r w:rsidRPr="009A21FF">
        <w:rPr>
          <w:b/>
          <w:sz w:val="28"/>
          <w:szCs w:val="28"/>
        </w:rPr>
        <w:t>ВИЩІ НАВЧАЛЬНІ ЗАКЛАДИ</w:t>
      </w:r>
    </w:p>
    <w:p w:rsidR="00BA219B" w:rsidRPr="009A21FF" w:rsidRDefault="00BA219B" w:rsidP="00BA219B">
      <w:pPr>
        <w:jc w:val="center"/>
        <w:rPr>
          <w:b/>
          <w:sz w:val="28"/>
          <w:szCs w:val="28"/>
        </w:rPr>
      </w:pPr>
    </w:p>
    <w:tbl>
      <w:tblPr>
        <w:tblW w:w="95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1276"/>
        <w:gridCol w:w="1276"/>
        <w:gridCol w:w="1275"/>
        <w:gridCol w:w="1470"/>
      </w:tblGrid>
      <w:tr w:rsidR="00BA219B" w:rsidRPr="00786A19" w:rsidTr="00F04874">
        <w:trPr>
          <w:trHeight w:val="645"/>
        </w:trPr>
        <w:tc>
          <w:tcPr>
            <w:tcW w:w="4253" w:type="dxa"/>
            <w:shd w:val="clear" w:color="auto" w:fill="auto"/>
            <w:vAlign w:val="center"/>
          </w:tcPr>
          <w:p w:rsidR="00BA219B" w:rsidRPr="00786A19" w:rsidRDefault="00BA219B" w:rsidP="00F04874">
            <w:pPr>
              <w:jc w:val="center"/>
            </w:pPr>
            <w:r w:rsidRPr="00786A19">
              <w:t>Показник</w:t>
            </w:r>
          </w:p>
        </w:tc>
        <w:tc>
          <w:tcPr>
            <w:tcW w:w="1276" w:type="dxa"/>
            <w:shd w:val="clear" w:color="auto" w:fill="auto"/>
            <w:vAlign w:val="center"/>
          </w:tcPr>
          <w:p w:rsidR="00BA219B" w:rsidRPr="00786A19" w:rsidRDefault="00BA219B" w:rsidP="00F04874">
            <w:pPr>
              <w:shd w:val="clear" w:color="auto" w:fill="FFFFFF"/>
              <w:jc w:val="center"/>
              <w:rPr>
                <w:spacing w:val="-4"/>
                <w:szCs w:val="28"/>
              </w:rPr>
            </w:pPr>
            <w:r w:rsidRPr="00786A19">
              <w:rPr>
                <w:spacing w:val="-4"/>
                <w:szCs w:val="28"/>
              </w:rPr>
              <w:t>201</w:t>
            </w:r>
            <w:r>
              <w:rPr>
                <w:spacing w:val="-4"/>
                <w:szCs w:val="28"/>
              </w:rPr>
              <w:t>8</w:t>
            </w:r>
            <w:r w:rsidRPr="00786A19">
              <w:rPr>
                <w:spacing w:val="-4"/>
                <w:szCs w:val="28"/>
              </w:rPr>
              <w:t>/201</w:t>
            </w:r>
            <w:r>
              <w:rPr>
                <w:spacing w:val="-4"/>
                <w:szCs w:val="28"/>
              </w:rPr>
              <w:t>9</w:t>
            </w:r>
          </w:p>
          <w:p w:rsidR="00BA219B" w:rsidRPr="00786A19" w:rsidRDefault="00BA219B" w:rsidP="00F04874">
            <w:pPr>
              <w:shd w:val="clear" w:color="auto" w:fill="FFFFFF"/>
              <w:jc w:val="center"/>
              <w:rPr>
                <w:szCs w:val="28"/>
              </w:rPr>
            </w:pPr>
            <w:r w:rsidRPr="00786A19">
              <w:rPr>
                <w:szCs w:val="28"/>
              </w:rPr>
              <w:t>звіт</w:t>
            </w:r>
          </w:p>
        </w:tc>
        <w:tc>
          <w:tcPr>
            <w:tcW w:w="1276" w:type="dxa"/>
            <w:shd w:val="clear" w:color="auto" w:fill="auto"/>
            <w:vAlign w:val="center"/>
          </w:tcPr>
          <w:p w:rsidR="00BA219B" w:rsidRPr="00786A19" w:rsidRDefault="00BA219B" w:rsidP="00F04874">
            <w:pPr>
              <w:shd w:val="clear" w:color="auto" w:fill="FFFFFF"/>
              <w:ind w:left="-220" w:right="-188"/>
              <w:jc w:val="center"/>
              <w:rPr>
                <w:spacing w:val="-2"/>
                <w:szCs w:val="28"/>
              </w:rPr>
            </w:pPr>
            <w:r w:rsidRPr="00786A19">
              <w:rPr>
                <w:spacing w:val="-2"/>
                <w:szCs w:val="28"/>
              </w:rPr>
              <w:t>201</w:t>
            </w:r>
            <w:r>
              <w:rPr>
                <w:spacing w:val="-2"/>
                <w:szCs w:val="28"/>
              </w:rPr>
              <w:t>9</w:t>
            </w:r>
            <w:r w:rsidRPr="00786A19">
              <w:rPr>
                <w:spacing w:val="-2"/>
                <w:szCs w:val="28"/>
              </w:rPr>
              <w:t>/20</w:t>
            </w:r>
            <w:r>
              <w:rPr>
                <w:spacing w:val="-2"/>
                <w:szCs w:val="28"/>
              </w:rPr>
              <w:t>20</w:t>
            </w:r>
          </w:p>
          <w:p w:rsidR="00BA219B" w:rsidRPr="00786A19" w:rsidRDefault="00BA219B" w:rsidP="00F04874">
            <w:pPr>
              <w:shd w:val="clear" w:color="auto" w:fill="FFFFFF"/>
              <w:ind w:left="-220" w:right="-188"/>
              <w:jc w:val="center"/>
              <w:rPr>
                <w:szCs w:val="28"/>
              </w:rPr>
            </w:pPr>
            <w:r w:rsidRPr="00786A19">
              <w:rPr>
                <w:szCs w:val="28"/>
              </w:rPr>
              <w:t>очікуване</w:t>
            </w:r>
          </w:p>
        </w:tc>
        <w:tc>
          <w:tcPr>
            <w:tcW w:w="1275" w:type="dxa"/>
            <w:shd w:val="clear" w:color="auto" w:fill="auto"/>
            <w:vAlign w:val="center"/>
          </w:tcPr>
          <w:p w:rsidR="00BA219B" w:rsidRPr="00786A19" w:rsidRDefault="00BA219B" w:rsidP="00F04874">
            <w:pPr>
              <w:shd w:val="clear" w:color="auto" w:fill="FFFFFF"/>
              <w:jc w:val="center"/>
              <w:rPr>
                <w:spacing w:val="-4"/>
                <w:szCs w:val="28"/>
              </w:rPr>
            </w:pPr>
            <w:r w:rsidRPr="00786A19">
              <w:rPr>
                <w:spacing w:val="-4"/>
                <w:szCs w:val="28"/>
              </w:rPr>
              <w:t>20</w:t>
            </w:r>
            <w:r>
              <w:rPr>
                <w:spacing w:val="-4"/>
                <w:szCs w:val="28"/>
              </w:rPr>
              <w:t>20</w:t>
            </w:r>
            <w:r w:rsidRPr="00786A19">
              <w:rPr>
                <w:spacing w:val="-4"/>
                <w:szCs w:val="28"/>
              </w:rPr>
              <w:t>/202</w:t>
            </w:r>
            <w:r>
              <w:rPr>
                <w:spacing w:val="-4"/>
                <w:szCs w:val="28"/>
              </w:rPr>
              <w:t>1</w:t>
            </w:r>
          </w:p>
          <w:p w:rsidR="00BA219B" w:rsidRPr="00786A19" w:rsidRDefault="00BA219B" w:rsidP="00F04874">
            <w:pPr>
              <w:shd w:val="clear" w:color="auto" w:fill="FFFFFF"/>
              <w:ind w:left="78"/>
              <w:jc w:val="center"/>
              <w:rPr>
                <w:szCs w:val="28"/>
              </w:rPr>
            </w:pPr>
            <w:r w:rsidRPr="00786A19">
              <w:rPr>
                <w:szCs w:val="28"/>
              </w:rPr>
              <w:t>прогноз</w:t>
            </w:r>
          </w:p>
        </w:tc>
        <w:tc>
          <w:tcPr>
            <w:tcW w:w="1470" w:type="dxa"/>
            <w:shd w:val="clear" w:color="auto" w:fill="auto"/>
            <w:vAlign w:val="center"/>
          </w:tcPr>
          <w:p w:rsidR="00BA219B" w:rsidRPr="00786A19" w:rsidRDefault="00BA219B" w:rsidP="00F04874">
            <w:pPr>
              <w:shd w:val="clear" w:color="auto" w:fill="FFFFFF"/>
              <w:jc w:val="center"/>
              <w:rPr>
                <w:spacing w:val="-2"/>
                <w:szCs w:val="28"/>
              </w:rPr>
            </w:pPr>
            <w:r w:rsidRPr="00786A19">
              <w:rPr>
                <w:spacing w:val="-2"/>
                <w:szCs w:val="28"/>
              </w:rPr>
              <w:t>20</w:t>
            </w:r>
            <w:r>
              <w:rPr>
                <w:spacing w:val="-2"/>
                <w:szCs w:val="28"/>
              </w:rPr>
              <w:t>20</w:t>
            </w:r>
            <w:r w:rsidRPr="00786A19">
              <w:rPr>
                <w:spacing w:val="-2"/>
                <w:szCs w:val="28"/>
              </w:rPr>
              <w:t xml:space="preserve"> рік</w:t>
            </w:r>
          </w:p>
          <w:p w:rsidR="00BA219B" w:rsidRPr="00786A19" w:rsidRDefault="00BA219B" w:rsidP="00F04874">
            <w:pPr>
              <w:shd w:val="clear" w:color="auto" w:fill="FFFFFF"/>
              <w:spacing w:line="284" w:lineRule="exact"/>
              <w:jc w:val="center"/>
              <w:rPr>
                <w:szCs w:val="28"/>
              </w:rPr>
            </w:pPr>
            <w:r w:rsidRPr="00786A19">
              <w:rPr>
                <w:szCs w:val="28"/>
              </w:rPr>
              <w:t>у % до 20</w:t>
            </w:r>
            <w:r>
              <w:rPr>
                <w:szCs w:val="28"/>
              </w:rPr>
              <w:t>19</w:t>
            </w:r>
            <w:r w:rsidRPr="00786A19">
              <w:rPr>
                <w:szCs w:val="28"/>
              </w:rPr>
              <w:t xml:space="preserve"> року</w:t>
            </w:r>
          </w:p>
        </w:tc>
      </w:tr>
      <w:tr w:rsidR="00BA219B" w:rsidRPr="00786A19" w:rsidTr="00F04874">
        <w:trPr>
          <w:trHeight w:val="341"/>
        </w:trPr>
        <w:tc>
          <w:tcPr>
            <w:tcW w:w="4253" w:type="dxa"/>
            <w:shd w:val="clear" w:color="auto" w:fill="auto"/>
          </w:tcPr>
          <w:p w:rsidR="00BA219B" w:rsidRPr="00786A19" w:rsidRDefault="00BA219B" w:rsidP="00F04874">
            <w:r w:rsidRPr="00786A19">
              <w:t>Кількість закладів – всього, одиниць</w:t>
            </w:r>
          </w:p>
        </w:tc>
        <w:tc>
          <w:tcPr>
            <w:tcW w:w="1276" w:type="dxa"/>
            <w:shd w:val="clear" w:color="auto" w:fill="auto"/>
            <w:vAlign w:val="center"/>
          </w:tcPr>
          <w:p w:rsidR="00BA219B" w:rsidRPr="00786A19" w:rsidRDefault="00DC42C1" w:rsidP="00F04874">
            <w:pPr>
              <w:jc w:val="center"/>
            </w:pPr>
            <w:r>
              <w:t>3</w:t>
            </w:r>
          </w:p>
        </w:tc>
        <w:tc>
          <w:tcPr>
            <w:tcW w:w="1276" w:type="dxa"/>
            <w:shd w:val="clear" w:color="auto" w:fill="auto"/>
            <w:vAlign w:val="center"/>
          </w:tcPr>
          <w:p w:rsidR="00BA219B" w:rsidRPr="00786A19" w:rsidRDefault="00DC42C1" w:rsidP="00F04874">
            <w:pPr>
              <w:jc w:val="center"/>
            </w:pPr>
            <w:r>
              <w:t>3</w:t>
            </w:r>
          </w:p>
        </w:tc>
        <w:tc>
          <w:tcPr>
            <w:tcW w:w="1275" w:type="dxa"/>
            <w:shd w:val="clear" w:color="auto" w:fill="auto"/>
            <w:vAlign w:val="center"/>
          </w:tcPr>
          <w:p w:rsidR="00BA219B" w:rsidRPr="00786A19" w:rsidRDefault="00DC42C1" w:rsidP="00F04874">
            <w:pPr>
              <w:jc w:val="center"/>
            </w:pPr>
            <w:r>
              <w:t>3</w:t>
            </w:r>
          </w:p>
        </w:tc>
        <w:tc>
          <w:tcPr>
            <w:tcW w:w="1470" w:type="dxa"/>
            <w:shd w:val="clear" w:color="auto" w:fill="auto"/>
            <w:vAlign w:val="center"/>
          </w:tcPr>
          <w:p w:rsidR="00BA219B" w:rsidRPr="00786A19" w:rsidRDefault="00DC42C1" w:rsidP="00F04874">
            <w:pPr>
              <w:jc w:val="center"/>
            </w:pPr>
            <w:r>
              <w:t>100,0</w:t>
            </w:r>
          </w:p>
        </w:tc>
      </w:tr>
      <w:tr w:rsidR="00BA219B" w:rsidRPr="00786A19" w:rsidTr="00F04874">
        <w:trPr>
          <w:trHeight w:val="189"/>
        </w:trPr>
        <w:tc>
          <w:tcPr>
            <w:tcW w:w="4253" w:type="dxa"/>
            <w:shd w:val="clear" w:color="auto" w:fill="auto"/>
          </w:tcPr>
          <w:p w:rsidR="00BA219B" w:rsidRPr="00786A19" w:rsidRDefault="00BA219B" w:rsidP="00F04874">
            <w:r w:rsidRPr="00786A19">
              <w:t>Кількість студентів у закладах – всього, тис. осіб</w:t>
            </w:r>
          </w:p>
        </w:tc>
        <w:tc>
          <w:tcPr>
            <w:tcW w:w="1276" w:type="dxa"/>
            <w:shd w:val="clear" w:color="auto" w:fill="auto"/>
            <w:vAlign w:val="center"/>
          </w:tcPr>
          <w:p w:rsidR="00BA219B" w:rsidRPr="00786A19" w:rsidRDefault="00457F75" w:rsidP="00F04874">
            <w:pPr>
              <w:jc w:val="center"/>
            </w:pPr>
            <w:r>
              <w:t>1,024</w:t>
            </w:r>
          </w:p>
        </w:tc>
        <w:tc>
          <w:tcPr>
            <w:tcW w:w="1276" w:type="dxa"/>
            <w:shd w:val="clear" w:color="auto" w:fill="auto"/>
            <w:vAlign w:val="center"/>
          </w:tcPr>
          <w:p w:rsidR="00BA219B" w:rsidRPr="00786A19" w:rsidRDefault="00457F75" w:rsidP="00F04874">
            <w:pPr>
              <w:jc w:val="center"/>
            </w:pPr>
            <w:r>
              <w:t>1,019</w:t>
            </w:r>
          </w:p>
        </w:tc>
        <w:tc>
          <w:tcPr>
            <w:tcW w:w="1275" w:type="dxa"/>
            <w:shd w:val="clear" w:color="auto" w:fill="auto"/>
            <w:vAlign w:val="center"/>
          </w:tcPr>
          <w:p w:rsidR="00BA219B" w:rsidRPr="00786A19" w:rsidRDefault="00457F75" w:rsidP="00F04874">
            <w:pPr>
              <w:jc w:val="center"/>
            </w:pPr>
            <w:r>
              <w:t>1,143</w:t>
            </w:r>
          </w:p>
        </w:tc>
        <w:tc>
          <w:tcPr>
            <w:tcW w:w="1470" w:type="dxa"/>
            <w:shd w:val="clear" w:color="auto" w:fill="auto"/>
            <w:vAlign w:val="center"/>
          </w:tcPr>
          <w:p w:rsidR="00BA219B" w:rsidRPr="00786A19" w:rsidRDefault="00457F75" w:rsidP="00F04874">
            <w:pPr>
              <w:jc w:val="center"/>
            </w:pPr>
            <w:r>
              <w:t>112,2</w:t>
            </w:r>
          </w:p>
        </w:tc>
      </w:tr>
      <w:tr w:rsidR="00BA219B" w:rsidRPr="00786A19" w:rsidTr="00F04874">
        <w:trPr>
          <w:trHeight w:val="231"/>
        </w:trPr>
        <w:tc>
          <w:tcPr>
            <w:tcW w:w="4253" w:type="dxa"/>
            <w:shd w:val="clear" w:color="auto" w:fill="auto"/>
          </w:tcPr>
          <w:p w:rsidR="00BA219B" w:rsidRPr="00786A19" w:rsidRDefault="00BA219B" w:rsidP="00F04874">
            <w:r w:rsidRPr="00786A19">
              <w:t>Прийнято студентів – всього, тис. осіб</w:t>
            </w:r>
          </w:p>
        </w:tc>
        <w:tc>
          <w:tcPr>
            <w:tcW w:w="1276" w:type="dxa"/>
            <w:shd w:val="clear" w:color="auto" w:fill="auto"/>
            <w:vAlign w:val="center"/>
          </w:tcPr>
          <w:p w:rsidR="00BA219B" w:rsidRPr="00786A19" w:rsidRDefault="00457F75" w:rsidP="00F04874">
            <w:pPr>
              <w:jc w:val="center"/>
            </w:pPr>
            <w:r>
              <w:t>0,288</w:t>
            </w:r>
          </w:p>
        </w:tc>
        <w:tc>
          <w:tcPr>
            <w:tcW w:w="1276" w:type="dxa"/>
            <w:shd w:val="clear" w:color="auto" w:fill="auto"/>
            <w:vAlign w:val="center"/>
          </w:tcPr>
          <w:p w:rsidR="00BA219B" w:rsidRPr="00786A19" w:rsidRDefault="00457F75" w:rsidP="00F04874">
            <w:pPr>
              <w:jc w:val="center"/>
            </w:pPr>
            <w:r>
              <w:t>0,358</w:t>
            </w:r>
          </w:p>
        </w:tc>
        <w:tc>
          <w:tcPr>
            <w:tcW w:w="1275" w:type="dxa"/>
            <w:shd w:val="clear" w:color="auto" w:fill="auto"/>
            <w:vAlign w:val="center"/>
          </w:tcPr>
          <w:p w:rsidR="00BA219B" w:rsidRPr="00786A19" w:rsidRDefault="00457F75" w:rsidP="00F04874">
            <w:pPr>
              <w:jc w:val="center"/>
            </w:pPr>
            <w:r>
              <w:t>0,402</w:t>
            </w:r>
          </w:p>
        </w:tc>
        <w:tc>
          <w:tcPr>
            <w:tcW w:w="1470" w:type="dxa"/>
            <w:shd w:val="clear" w:color="auto" w:fill="auto"/>
            <w:vAlign w:val="center"/>
          </w:tcPr>
          <w:p w:rsidR="00BA219B" w:rsidRPr="00786A19" w:rsidRDefault="00457F75" w:rsidP="00F04874">
            <w:pPr>
              <w:jc w:val="center"/>
            </w:pPr>
            <w:r>
              <w:t>112,3</w:t>
            </w:r>
          </w:p>
        </w:tc>
      </w:tr>
      <w:tr w:rsidR="00BA219B" w:rsidRPr="00786A19" w:rsidTr="00F04874">
        <w:trPr>
          <w:trHeight w:val="70"/>
        </w:trPr>
        <w:tc>
          <w:tcPr>
            <w:tcW w:w="4253" w:type="dxa"/>
            <w:shd w:val="clear" w:color="auto" w:fill="auto"/>
          </w:tcPr>
          <w:p w:rsidR="00BA219B" w:rsidRPr="00786A19" w:rsidRDefault="00BA219B" w:rsidP="00F04874">
            <w:r w:rsidRPr="00786A19">
              <w:t>Випущено фахівців – всього, тис. осіб</w:t>
            </w:r>
          </w:p>
        </w:tc>
        <w:tc>
          <w:tcPr>
            <w:tcW w:w="1276" w:type="dxa"/>
            <w:shd w:val="clear" w:color="auto" w:fill="auto"/>
            <w:vAlign w:val="center"/>
          </w:tcPr>
          <w:p w:rsidR="00BA219B" w:rsidRPr="00786A19" w:rsidRDefault="00457F75" w:rsidP="00F04874">
            <w:pPr>
              <w:jc w:val="center"/>
            </w:pPr>
            <w:r>
              <w:t>0,356</w:t>
            </w:r>
          </w:p>
        </w:tc>
        <w:tc>
          <w:tcPr>
            <w:tcW w:w="1276" w:type="dxa"/>
            <w:shd w:val="clear" w:color="auto" w:fill="auto"/>
            <w:vAlign w:val="center"/>
          </w:tcPr>
          <w:p w:rsidR="00BA219B" w:rsidRPr="00786A19" w:rsidRDefault="00457F75" w:rsidP="00F04874">
            <w:pPr>
              <w:jc w:val="center"/>
            </w:pPr>
            <w:r>
              <w:t>0,302</w:t>
            </w:r>
          </w:p>
        </w:tc>
        <w:tc>
          <w:tcPr>
            <w:tcW w:w="1275" w:type="dxa"/>
            <w:shd w:val="clear" w:color="auto" w:fill="auto"/>
            <w:vAlign w:val="center"/>
          </w:tcPr>
          <w:p w:rsidR="00BA219B" w:rsidRPr="00786A19" w:rsidRDefault="00457F75" w:rsidP="00F04874">
            <w:pPr>
              <w:jc w:val="center"/>
            </w:pPr>
            <w:r>
              <w:t>0,293</w:t>
            </w:r>
          </w:p>
        </w:tc>
        <w:tc>
          <w:tcPr>
            <w:tcW w:w="1470" w:type="dxa"/>
            <w:shd w:val="clear" w:color="auto" w:fill="auto"/>
            <w:vAlign w:val="center"/>
          </w:tcPr>
          <w:p w:rsidR="00BA219B" w:rsidRPr="00786A19" w:rsidRDefault="00457F75" w:rsidP="00F04874">
            <w:pPr>
              <w:jc w:val="center"/>
            </w:pPr>
            <w:r>
              <w:t>97,0</w:t>
            </w:r>
          </w:p>
        </w:tc>
      </w:tr>
    </w:tbl>
    <w:p w:rsidR="00BA219B" w:rsidRDefault="00BA219B" w:rsidP="00BA219B"/>
    <w:p w:rsidR="00BA219B" w:rsidRPr="00ED53D2" w:rsidRDefault="00BA219B" w:rsidP="00BA219B">
      <w:pPr>
        <w:jc w:val="center"/>
        <w:rPr>
          <w:b/>
          <w:sz w:val="28"/>
          <w:szCs w:val="28"/>
        </w:rPr>
      </w:pPr>
      <w:r w:rsidRPr="00ED53D2">
        <w:rPr>
          <w:b/>
          <w:sz w:val="28"/>
          <w:szCs w:val="28"/>
        </w:rPr>
        <w:t>МЕРЕЖА ФІЗКУЛЬТУРНО-СПОРТИВНИХ ТА ОЗДОРОВЧИХ ЗАКЛАДІВ</w:t>
      </w:r>
    </w:p>
    <w:p w:rsidR="00BA219B" w:rsidRPr="0079610A" w:rsidRDefault="00BA219B" w:rsidP="00BA219B">
      <w:pPr>
        <w:ind w:right="280"/>
        <w:jc w:val="right"/>
      </w:pPr>
      <w:r>
        <w:t xml:space="preserve">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1134"/>
        <w:gridCol w:w="1134"/>
        <w:gridCol w:w="1275"/>
        <w:gridCol w:w="1417"/>
      </w:tblGrid>
      <w:tr w:rsidR="00BA219B" w:rsidRPr="00970B66" w:rsidTr="00F45D3B">
        <w:tc>
          <w:tcPr>
            <w:tcW w:w="4644" w:type="dxa"/>
            <w:shd w:val="clear" w:color="auto" w:fill="auto"/>
            <w:vAlign w:val="center"/>
          </w:tcPr>
          <w:p w:rsidR="00BA219B" w:rsidRPr="00970B66" w:rsidRDefault="00BA219B" w:rsidP="00F04874">
            <w:pPr>
              <w:jc w:val="center"/>
            </w:pPr>
            <w:r w:rsidRPr="00970B66">
              <w:t xml:space="preserve">  Показник</w:t>
            </w:r>
          </w:p>
        </w:tc>
        <w:tc>
          <w:tcPr>
            <w:tcW w:w="1134" w:type="dxa"/>
            <w:shd w:val="clear" w:color="auto" w:fill="auto"/>
            <w:vAlign w:val="center"/>
          </w:tcPr>
          <w:p w:rsidR="00BA219B" w:rsidRPr="00970B66" w:rsidRDefault="00BA219B" w:rsidP="00F04874">
            <w:pPr>
              <w:jc w:val="center"/>
            </w:pPr>
            <w:r>
              <w:t>2018</w:t>
            </w:r>
            <w:r w:rsidRPr="00970B66">
              <w:t xml:space="preserve"> рік</w:t>
            </w:r>
          </w:p>
          <w:p w:rsidR="00BA219B" w:rsidRPr="00970B66" w:rsidRDefault="00BA219B" w:rsidP="00F04874">
            <w:pPr>
              <w:jc w:val="center"/>
            </w:pPr>
            <w:r w:rsidRPr="00970B66">
              <w:t>звіт</w:t>
            </w:r>
          </w:p>
        </w:tc>
        <w:tc>
          <w:tcPr>
            <w:tcW w:w="1134" w:type="dxa"/>
            <w:shd w:val="clear" w:color="auto" w:fill="auto"/>
            <w:vAlign w:val="center"/>
          </w:tcPr>
          <w:p w:rsidR="00BA219B" w:rsidRPr="00970B66" w:rsidRDefault="00BA219B" w:rsidP="00F04874">
            <w:pPr>
              <w:ind w:left="-162" w:right="-72"/>
              <w:jc w:val="center"/>
            </w:pPr>
            <w:r w:rsidRPr="00970B66">
              <w:t>201</w:t>
            </w:r>
            <w:r>
              <w:t>9</w:t>
            </w:r>
            <w:r w:rsidRPr="00970B66">
              <w:t xml:space="preserve"> рік</w:t>
            </w:r>
          </w:p>
          <w:p w:rsidR="00BA219B" w:rsidRPr="00970B66" w:rsidRDefault="00AE37D2" w:rsidP="00F04874">
            <w:pPr>
              <w:ind w:left="-162" w:right="-72"/>
              <w:jc w:val="center"/>
            </w:pPr>
            <w:r>
              <w:t>звіт</w:t>
            </w:r>
          </w:p>
        </w:tc>
        <w:tc>
          <w:tcPr>
            <w:tcW w:w="1275" w:type="dxa"/>
            <w:shd w:val="clear" w:color="auto" w:fill="auto"/>
            <w:vAlign w:val="center"/>
          </w:tcPr>
          <w:p w:rsidR="00BA219B" w:rsidRPr="00970B66" w:rsidRDefault="00BA219B" w:rsidP="00F04874">
            <w:pPr>
              <w:jc w:val="center"/>
            </w:pPr>
            <w:r w:rsidRPr="00970B66">
              <w:t>20</w:t>
            </w:r>
            <w:r>
              <w:t>20</w:t>
            </w:r>
            <w:r w:rsidRPr="00970B66">
              <w:t xml:space="preserve"> рік</w:t>
            </w:r>
          </w:p>
          <w:p w:rsidR="00BA219B" w:rsidRPr="00970B66" w:rsidRDefault="00BA219B" w:rsidP="00F04874">
            <w:pPr>
              <w:jc w:val="center"/>
            </w:pPr>
            <w:r w:rsidRPr="00970B66">
              <w:t>прогноз</w:t>
            </w:r>
          </w:p>
        </w:tc>
        <w:tc>
          <w:tcPr>
            <w:tcW w:w="1417" w:type="dxa"/>
            <w:shd w:val="clear" w:color="auto" w:fill="auto"/>
            <w:vAlign w:val="center"/>
          </w:tcPr>
          <w:p w:rsidR="00BA219B" w:rsidRPr="00970B66" w:rsidRDefault="00BA219B" w:rsidP="00F04874">
            <w:pPr>
              <w:ind w:left="-126" w:right="-108"/>
              <w:jc w:val="center"/>
            </w:pPr>
            <w:r w:rsidRPr="00970B66">
              <w:t>20</w:t>
            </w:r>
            <w:r>
              <w:t>20</w:t>
            </w:r>
            <w:r w:rsidRPr="00970B66">
              <w:t xml:space="preserve"> рік</w:t>
            </w:r>
          </w:p>
          <w:p w:rsidR="00BA219B" w:rsidRPr="00970B66" w:rsidRDefault="00BA219B" w:rsidP="00F04874">
            <w:pPr>
              <w:ind w:left="-126" w:right="-108"/>
              <w:jc w:val="center"/>
            </w:pPr>
            <w:r w:rsidRPr="00970B66">
              <w:t>у % до</w:t>
            </w:r>
          </w:p>
          <w:p w:rsidR="00BA219B" w:rsidRPr="00970B66" w:rsidRDefault="00BA219B" w:rsidP="00F04874">
            <w:pPr>
              <w:ind w:left="-126" w:right="-108"/>
              <w:jc w:val="center"/>
            </w:pPr>
            <w:r w:rsidRPr="00970B66">
              <w:t>20</w:t>
            </w:r>
            <w:r>
              <w:t>21</w:t>
            </w:r>
            <w:r w:rsidRPr="00970B66">
              <w:t xml:space="preserve"> року</w:t>
            </w:r>
          </w:p>
        </w:tc>
      </w:tr>
      <w:tr w:rsidR="00DD30D1" w:rsidRPr="00970B66" w:rsidTr="00F45D3B">
        <w:tc>
          <w:tcPr>
            <w:tcW w:w="4644" w:type="dxa"/>
            <w:shd w:val="clear" w:color="auto" w:fill="auto"/>
            <w:vAlign w:val="center"/>
          </w:tcPr>
          <w:p w:rsidR="00DD30D1" w:rsidRPr="00970B66" w:rsidRDefault="00DD30D1" w:rsidP="00A603BD">
            <w:pPr>
              <w:ind w:right="-151"/>
            </w:pPr>
            <w:r w:rsidRPr="00970B66">
              <w:t>Стадіони, одиниць</w:t>
            </w:r>
          </w:p>
        </w:tc>
        <w:tc>
          <w:tcPr>
            <w:tcW w:w="1134" w:type="dxa"/>
            <w:shd w:val="clear" w:color="auto" w:fill="auto"/>
          </w:tcPr>
          <w:p w:rsidR="00DD30D1" w:rsidRPr="006D65C9" w:rsidRDefault="00DD30D1" w:rsidP="004F45B9">
            <w:pPr>
              <w:jc w:val="center"/>
            </w:pPr>
            <w:r w:rsidRPr="006D65C9">
              <w:t>2</w:t>
            </w:r>
          </w:p>
        </w:tc>
        <w:tc>
          <w:tcPr>
            <w:tcW w:w="1134" w:type="dxa"/>
            <w:shd w:val="clear" w:color="auto" w:fill="auto"/>
          </w:tcPr>
          <w:p w:rsidR="00DD30D1" w:rsidRPr="006D65C9" w:rsidRDefault="00DD30D1" w:rsidP="004F45B9">
            <w:pPr>
              <w:jc w:val="center"/>
            </w:pPr>
            <w:r w:rsidRPr="006D65C9">
              <w:t>2</w:t>
            </w:r>
          </w:p>
        </w:tc>
        <w:tc>
          <w:tcPr>
            <w:tcW w:w="1275" w:type="dxa"/>
            <w:shd w:val="clear" w:color="auto" w:fill="auto"/>
          </w:tcPr>
          <w:p w:rsidR="00DD30D1" w:rsidRPr="006D65C9" w:rsidRDefault="00DD30D1" w:rsidP="004F45B9">
            <w:pPr>
              <w:jc w:val="center"/>
            </w:pPr>
            <w:r w:rsidRPr="006D65C9">
              <w:t>2</w:t>
            </w:r>
          </w:p>
        </w:tc>
        <w:tc>
          <w:tcPr>
            <w:tcW w:w="1417" w:type="dxa"/>
            <w:shd w:val="clear" w:color="auto" w:fill="auto"/>
          </w:tcPr>
          <w:p w:rsidR="00DD30D1" w:rsidRPr="006D65C9" w:rsidRDefault="00DD30D1" w:rsidP="004F45B9">
            <w:pPr>
              <w:jc w:val="center"/>
            </w:pPr>
            <w:r w:rsidRPr="006D65C9">
              <w:t>100,0</w:t>
            </w:r>
          </w:p>
        </w:tc>
      </w:tr>
      <w:tr w:rsidR="00DD30D1" w:rsidRPr="00970B66" w:rsidTr="00F45D3B">
        <w:tc>
          <w:tcPr>
            <w:tcW w:w="4644" w:type="dxa"/>
            <w:shd w:val="clear" w:color="auto" w:fill="auto"/>
            <w:vAlign w:val="center"/>
          </w:tcPr>
          <w:p w:rsidR="00DD30D1" w:rsidRPr="00970B66" w:rsidRDefault="00DD30D1" w:rsidP="00A603BD">
            <w:pPr>
              <w:ind w:right="-151"/>
            </w:pPr>
            <w:r w:rsidRPr="00970B66">
              <w:t>Спортивні зали площею не менш як 162 м</w:t>
            </w:r>
            <w:r w:rsidRPr="00970B66">
              <w:rPr>
                <w:vertAlign w:val="superscript"/>
              </w:rPr>
              <w:t>2</w:t>
            </w:r>
            <w:r w:rsidRPr="00970B66">
              <w:t>, одиниць</w:t>
            </w:r>
          </w:p>
        </w:tc>
        <w:tc>
          <w:tcPr>
            <w:tcW w:w="1134" w:type="dxa"/>
            <w:shd w:val="clear" w:color="auto" w:fill="auto"/>
          </w:tcPr>
          <w:p w:rsidR="00DD30D1" w:rsidRPr="006D65C9" w:rsidRDefault="00DD30D1" w:rsidP="004F45B9">
            <w:pPr>
              <w:jc w:val="center"/>
            </w:pPr>
            <w:r w:rsidRPr="006D65C9">
              <w:t>11</w:t>
            </w:r>
          </w:p>
        </w:tc>
        <w:tc>
          <w:tcPr>
            <w:tcW w:w="1134" w:type="dxa"/>
            <w:shd w:val="clear" w:color="auto" w:fill="auto"/>
          </w:tcPr>
          <w:p w:rsidR="00DD30D1" w:rsidRPr="006D65C9" w:rsidRDefault="00DD30D1" w:rsidP="004F45B9">
            <w:pPr>
              <w:jc w:val="center"/>
            </w:pPr>
            <w:r w:rsidRPr="006D65C9">
              <w:t>11</w:t>
            </w:r>
          </w:p>
        </w:tc>
        <w:tc>
          <w:tcPr>
            <w:tcW w:w="1275" w:type="dxa"/>
            <w:shd w:val="clear" w:color="auto" w:fill="auto"/>
          </w:tcPr>
          <w:p w:rsidR="00DD30D1" w:rsidRPr="006D65C9" w:rsidRDefault="00DD30D1" w:rsidP="004F45B9">
            <w:pPr>
              <w:jc w:val="center"/>
            </w:pPr>
            <w:r w:rsidRPr="006D65C9">
              <w:t>11</w:t>
            </w:r>
          </w:p>
        </w:tc>
        <w:tc>
          <w:tcPr>
            <w:tcW w:w="1417" w:type="dxa"/>
            <w:shd w:val="clear" w:color="auto" w:fill="auto"/>
          </w:tcPr>
          <w:p w:rsidR="00DD30D1" w:rsidRPr="006D65C9" w:rsidRDefault="00DD30D1" w:rsidP="004F45B9">
            <w:pPr>
              <w:jc w:val="center"/>
            </w:pPr>
            <w:r w:rsidRPr="006D65C9">
              <w:t>100,0</w:t>
            </w:r>
          </w:p>
        </w:tc>
      </w:tr>
      <w:tr w:rsidR="00DD30D1" w:rsidRPr="00970B66" w:rsidTr="00F45D3B">
        <w:tc>
          <w:tcPr>
            <w:tcW w:w="4644" w:type="dxa"/>
            <w:shd w:val="clear" w:color="auto" w:fill="auto"/>
            <w:vAlign w:val="center"/>
          </w:tcPr>
          <w:p w:rsidR="00DD30D1" w:rsidRPr="00970B66" w:rsidRDefault="00DD30D1" w:rsidP="00A603BD">
            <w:pPr>
              <w:ind w:right="-151"/>
            </w:pPr>
            <w:r w:rsidRPr="00970B66">
              <w:t>Плавальні басейни, одиниць</w:t>
            </w:r>
          </w:p>
        </w:tc>
        <w:tc>
          <w:tcPr>
            <w:tcW w:w="1134" w:type="dxa"/>
            <w:shd w:val="clear" w:color="auto" w:fill="auto"/>
          </w:tcPr>
          <w:p w:rsidR="00DD30D1" w:rsidRPr="006D65C9" w:rsidRDefault="00DD30D1" w:rsidP="004F45B9">
            <w:pPr>
              <w:jc w:val="center"/>
            </w:pPr>
            <w:r w:rsidRPr="006D65C9">
              <w:t>-</w:t>
            </w:r>
          </w:p>
        </w:tc>
        <w:tc>
          <w:tcPr>
            <w:tcW w:w="1134" w:type="dxa"/>
            <w:shd w:val="clear" w:color="auto" w:fill="auto"/>
          </w:tcPr>
          <w:p w:rsidR="00DD30D1" w:rsidRPr="006D65C9" w:rsidRDefault="00DD30D1" w:rsidP="004F45B9">
            <w:pPr>
              <w:jc w:val="center"/>
            </w:pPr>
            <w:r w:rsidRPr="006D65C9">
              <w:t>-</w:t>
            </w:r>
          </w:p>
        </w:tc>
        <w:tc>
          <w:tcPr>
            <w:tcW w:w="1275" w:type="dxa"/>
            <w:shd w:val="clear" w:color="auto" w:fill="auto"/>
          </w:tcPr>
          <w:p w:rsidR="00DD30D1" w:rsidRPr="006D65C9" w:rsidRDefault="00DD30D1" w:rsidP="004F45B9">
            <w:pPr>
              <w:jc w:val="center"/>
            </w:pPr>
            <w:r w:rsidRPr="006D65C9">
              <w:t>-</w:t>
            </w:r>
          </w:p>
        </w:tc>
        <w:tc>
          <w:tcPr>
            <w:tcW w:w="1417" w:type="dxa"/>
            <w:shd w:val="clear" w:color="auto" w:fill="auto"/>
          </w:tcPr>
          <w:p w:rsidR="00DD30D1" w:rsidRPr="006D65C9" w:rsidRDefault="00DD30D1" w:rsidP="004F45B9">
            <w:pPr>
              <w:jc w:val="center"/>
            </w:pPr>
            <w:r w:rsidRPr="006D65C9">
              <w:t>-</w:t>
            </w:r>
          </w:p>
        </w:tc>
      </w:tr>
      <w:tr w:rsidR="00DD30D1" w:rsidRPr="00970B66" w:rsidTr="00F45D3B">
        <w:tc>
          <w:tcPr>
            <w:tcW w:w="4644" w:type="dxa"/>
            <w:shd w:val="clear" w:color="auto" w:fill="auto"/>
            <w:vAlign w:val="center"/>
          </w:tcPr>
          <w:p w:rsidR="00DD30D1" w:rsidRPr="00970B66" w:rsidRDefault="00DD30D1" w:rsidP="00A603BD">
            <w:pPr>
              <w:ind w:right="-151"/>
            </w:pPr>
            <w:r>
              <w:t>Спортивні майданчики</w:t>
            </w:r>
            <w:r w:rsidRPr="00970B66">
              <w:t>, одиниць</w:t>
            </w:r>
          </w:p>
        </w:tc>
        <w:tc>
          <w:tcPr>
            <w:tcW w:w="1134" w:type="dxa"/>
            <w:shd w:val="clear" w:color="auto" w:fill="auto"/>
          </w:tcPr>
          <w:p w:rsidR="00DD30D1" w:rsidRPr="006D65C9" w:rsidRDefault="00DD30D1" w:rsidP="004F45B9">
            <w:pPr>
              <w:jc w:val="center"/>
            </w:pPr>
            <w:r w:rsidRPr="006D65C9">
              <w:t>20</w:t>
            </w:r>
          </w:p>
        </w:tc>
        <w:tc>
          <w:tcPr>
            <w:tcW w:w="1134" w:type="dxa"/>
            <w:shd w:val="clear" w:color="auto" w:fill="auto"/>
          </w:tcPr>
          <w:p w:rsidR="00DD30D1" w:rsidRPr="006D65C9" w:rsidRDefault="00DD30D1" w:rsidP="004F45B9">
            <w:pPr>
              <w:jc w:val="center"/>
            </w:pPr>
            <w:r w:rsidRPr="006D65C9">
              <w:t>20</w:t>
            </w:r>
          </w:p>
        </w:tc>
        <w:tc>
          <w:tcPr>
            <w:tcW w:w="1275" w:type="dxa"/>
            <w:shd w:val="clear" w:color="auto" w:fill="auto"/>
          </w:tcPr>
          <w:p w:rsidR="00DD30D1" w:rsidRPr="006D65C9" w:rsidRDefault="00DD30D1" w:rsidP="004F45B9">
            <w:pPr>
              <w:jc w:val="center"/>
            </w:pPr>
            <w:r w:rsidRPr="006D65C9">
              <w:t>20</w:t>
            </w:r>
          </w:p>
        </w:tc>
        <w:tc>
          <w:tcPr>
            <w:tcW w:w="1417" w:type="dxa"/>
            <w:shd w:val="clear" w:color="auto" w:fill="auto"/>
          </w:tcPr>
          <w:p w:rsidR="00DD30D1" w:rsidRPr="006D65C9" w:rsidRDefault="00DD30D1" w:rsidP="004F45B9">
            <w:pPr>
              <w:jc w:val="center"/>
            </w:pPr>
            <w:r w:rsidRPr="006D65C9">
              <w:t>100,0</w:t>
            </w:r>
          </w:p>
        </w:tc>
      </w:tr>
      <w:tr w:rsidR="00DD30D1" w:rsidRPr="00970B66" w:rsidTr="00F45D3B">
        <w:tc>
          <w:tcPr>
            <w:tcW w:w="4644" w:type="dxa"/>
            <w:shd w:val="clear" w:color="auto" w:fill="auto"/>
            <w:vAlign w:val="center"/>
          </w:tcPr>
          <w:p w:rsidR="00DD30D1" w:rsidRPr="00970B66" w:rsidRDefault="00DD30D1" w:rsidP="00A603BD">
            <w:pPr>
              <w:ind w:right="-151"/>
            </w:pPr>
            <w:r w:rsidRPr="00970B66">
              <w:t>Кількість підприємств, установ, організацій, де проводяться фізкультурно-оздоровча робота, одиниць (без ураху</w:t>
            </w:r>
            <w:r w:rsidR="00A603BD">
              <w:t>-</w:t>
            </w:r>
            <w:r w:rsidRPr="00970B66">
              <w:t>вання кількості загальноосвітніх, про</w:t>
            </w:r>
            <w:r w:rsidR="00A603BD">
              <w:t>-</w:t>
            </w:r>
            <w:r w:rsidRPr="00970B66">
              <w:t>фесійно-технічних та вищих навчаль</w:t>
            </w:r>
            <w:r w:rsidR="00A603BD">
              <w:t>-</w:t>
            </w:r>
            <w:r w:rsidRPr="00970B66">
              <w:t>них закладів)</w:t>
            </w:r>
          </w:p>
        </w:tc>
        <w:tc>
          <w:tcPr>
            <w:tcW w:w="1134" w:type="dxa"/>
            <w:shd w:val="clear" w:color="auto" w:fill="auto"/>
          </w:tcPr>
          <w:p w:rsidR="00DD30D1" w:rsidRPr="006D65C9" w:rsidRDefault="00DD30D1" w:rsidP="004F45B9">
            <w:pPr>
              <w:jc w:val="center"/>
            </w:pPr>
            <w:r w:rsidRPr="006D65C9">
              <w:t>11</w:t>
            </w:r>
          </w:p>
        </w:tc>
        <w:tc>
          <w:tcPr>
            <w:tcW w:w="1134" w:type="dxa"/>
            <w:shd w:val="clear" w:color="auto" w:fill="auto"/>
          </w:tcPr>
          <w:p w:rsidR="00DD30D1" w:rsidRPr="006D65C9" w:rsidRDefault="00DD30D1" w:rsidP="004F45B9">
            <w:pPr>
              <w:jc w:val="center"/>
            </w:pPr>
            <w:r w:rsidRPr="006D65C9">
              <w:t>11</w:t>
            </w:r>
          </w:p>
        </w:tc>
        <w:tc>
          <w:tcPr>
            <w:tcW w:w="1275" w:type="dxa"/>
            <w:shd w:val="clear" w:color="auto" w:fill="auto"/>
          </w:tcPr>
          <w:p w:rsidR="00DD30D1" w:rsidRPr="006D65C9" w:rsidRDefault="00DD30D1" w:rsidP="004F45B9">
            <w:pPr>
              <w:jc w:val="center"/>
            </w:pPr>
            <w:r w:rsidRPr="006D65C9">
              <w:t>11</w:t>
            </w:r>
          </w:p>
        </w:tc>
        <w:tc>
          <w:tcPr>
            <w:tcW w:w="1417" w:type="dxa"/>
            <w:shd w:val="clear" w:color="auto" w:fill="auto"/>
          </w:tcPr>
          <w:p w:rsidR="00DD30D1" w:rsidRPr="006D65C9" w:rsidRDefault="00DD30D1" w:rsidP="004F45B9">
            <w:pPr>
              <w:jc w:val="center"/>
            </w:pPr>
            <w:r w:rsidRPr="006D65C9">
              <w:t>100,0</w:t>
            </w:r>
          </w:p>
        </w:tc>
      </w:tr>
      <w:tr w:rsidR="00DD30D1" w:rsidRPr="00970B66" w:rsidTr="00F45D3B">
        <w:tc>
          <w:tcPr>
            <w:tcW w:w="4644" w:type="dxa"/>
            <w:shd w:val="clear" w:color="auto" w:fill="auto"/>
            <w:vAlign w:val="center"/>
          </w:tcPr>
          <w:p w:rsidR="00DD30D1" w:rsidRPr="00970B66" w:rsidRDefault="00DD30D1" w:rsidP="00A603BD">
            <w:pPr>
              <w:ind w:right="-151"/>
            </w:pPr>
            <w:r w:rsidRPr="00970B66">
              <w:t>Кількість дитячо-підліткових фізкультурно-спортивних клубів за місцем проживання населення, одиниць</w:t>
            </w:r>
          </w:p>
        </w:tc>
        <w:tc>
          <w:tcPr>
            <w:tcW w:w="1134" w:type="dxa"/>
            <w:shd w:val="clear" w:color="auto" w:fill="auto"/>
          </w:tcPr>
          <w:p w:rsidR="00DD30D1" w:rsidRPr="006D65C9" w:rsidRDefault="00DD30D1" w:rsidP="004F45B9">
            <w:pPr>
              <w:jc w:val="center"/>
            </w:pPr>
            <w:r w:rsidRPr="006D65C9">
              <w:t>-</w:t>
            </w:r>
          </w:p>
        </w:tc>
        <w:tc>
          <w:tcPr>
            <w:tcW w:w="1134" w:type="dxa"/>
            <w:shd w:val="clear" w:color="auto" w:fill="auto"/>
          </w:tcPr>
          <w:p w:rsidR="00DD30D1" w:rsidRPr="006D65C9" w:rsidRDefault="00DD30D1" w:rsidP="004F45B9">
            <w:pPr>
              <w:jc w:val="center"/>
            </w:pPr>
            <w:r w:rsidRPr="006D65C9">
              <w:t>-</w:t>
            </w:r>
          </w:p>
        </w:tc>
        <w:tc>
          <w:tcPr>
            <w:tcW w:w="1275" w:type="dxa"/>
            <w:shd w:val="clear" w:color="auto" w:fill="auto"/>
          </w:tcPr>
          <w:p w:rsidR="00DD30D1" w:rsidRPr="006D65C9" w:rsidRDefault="00DD30D1" w:rsidP="004F45B9">
            <w:pPr>
              <w:jc w:val="center"/>
            </w:pPr>
            <w:r w:rsidRPr="006D65C9">
              <w:t>-</w:t>
            </w:r>
          </w:p>
        </w:tc>
        <w:tc>
          <w:tcPr>
            <w:tcW w:w="1417" w:type="dxa"/>
            <w:shd w:val="clear" w:color="auto" w:fill="auto"/>
          </w:tcPr>
          <w:p w:rsidR="00DD30D1" w:rsidRPr="006D65C9" w:rsidRDefault="00DD30D1" w:rsidP="004F45B9">
            <w:pPr>
              <w:jc w:val="center"/>
            </w:pPr>
            <w:r w:rsidRPr="006D65C9">
              <w:t>-</w:t>
            </w:r>
          </w:p>
        </w:tc>
      </w:tr>
      <w:tr w:rsidR="00DD30D1" w:rsidRPr="0079610A" w:rsidTr="00F45D3B">
        <w:tc>
          <w:tcPr>
            <w:tcW w:w="4644" w:type="dxa"/>
            <w:shd w:val="clear" w:color="auto" w:fill="auto"/>
            <w:vAlign w:val="center"/>
          </w:tcPr>
          <w:p w:rsidR="00DD30D1" w:rsidRPr="0079610A" w:rsidRDefault="00DD30D1" w:rsidP="00A603BD">
            <w:pPr>
              <w:ind w:right="-151"/>
            </w:pPr>
            <w:r w:rsidRPr="00970B66">
              <w:t>Кількість дитячо-юнацьких спортивних шкіл, спеціалізованих дитячо-юнацьких спортивних шкіл, шкіл вищої спортивної майстерності, одиниць</w:t>
            </w:r>
          </w:p>
        </w:tc>
        <w:tc>
          <w:tcPr>
            <w:tcW w:w="1134" w:type="dxa"/>
            <w:shd w:val="clear" w:color="auto" w:fill="auto"/>
          </w:tcPr>
          <w:p w:rsidR="00DD30D1" w:rsidRPr="006D65C9" w:rsidRDefault="00DD30D1" w:rsidP="004F45B9">
            <w:pPr>
              <w:jc w:val="center"/>
            </w:pPr>
            <w:r w:rsidRPr="006D65C9">
              <w:t>20</w:t>
            </w:r>
          </w:p>
        </w:tc>
        <w:tc>
          <w:tcPr>
            <w:tcW w:w="1134" w:type="dxa"/>
            <w:shd w:val="clear" w:color="auto" w:fill="auto"/>
          </w:tcPr>
          <w:p w:rsidR="00DD30D1" w:rsidRPr="006D65C9" w:rsidRDefault="00DD30D1" w:rsidP="004F45B9">
            <w:pPr>
              <w:jc w:val="center"/>
            </w:pPr>
            <w:r w:rsidRPr="006D65C9">
              <w:t>20</w:t>
            </w:r>
          </w:p>
        </w:tc>
        <w:tc>
          <w:tcPr>
            <w:tcW w:w="1275" w:type="dxa"/>
            <w:shd w:val="clear" w:color="auto" w:fill="auto"/>
          </w:tcPr>
          <w:p w:rsidR="00DD30D1" w:rsidRPr="006D65C9" w:rsidRDefault="00DD30D1" w:rsidP="004F45B9">
            <w:pPr>
              <w:jc w:val="center"/>
            </w:pPr>
            <w:r w:rsidRPr="006D65C9">
              <w:t>20</w:t>
            </w:r>
          </w:p>
        </w:tc>
        <w:tc>
          <w:tcPr>
            <w:tcW w:w="1417" w:type="dxa"/>
            <w:shd w:val="clear" w:color="auto" w:fill="auto"/>
          </w:tcPr>
          <w:p w:rsidR="00DD30D1" w:rsidRPr="006D65C9" w:rsidRDefault="00DD30D1" w:rsidP="004F45B9">
            <w:pPr>
              <w:jc w:val="center"/>
            </w:pPr>
            <w:r w:rsidRPr="006D65C9">
              <w:t>100,0</w:t>
            </w:r>
          </w:p>
        </w:tc>
      </w:tr>
    </w:tbl>
    <w:p w:rsidR="00BA219B" w:rsidRDefault="00BA219B" w:rsidP="00BA219B">
      <w:pPr>
        <w:jc w:val="center"/>
        <w:rPr>
          <w:sz w:val="28"/>
          <w:szCs w:val="28"/>
        </w:rPr>
      </w:pPr>
    </w:p>
    <w:p w:rsidR="00BA219B" w:rsidRDefault="00BA219B" w:rsidP="00BA219B">
      <w:pPr>
        <w:jc w:val="center"/>
        <w:rPr>
          <w:b/>
          <w:sz w:val="28"/>
          <w:szCs w:val="28"/>
        </w:rPr>
      </w:pPr>
      <w:r w:rsidRPr="00E02806">
        <w:rPr>
          <w:b/>
          <w:sz w:val="28"/>
          <w:szCs w:val="28"/>
        </w:rPr>
        <w:t>ПОКАЗНИКИ РОЗВИТКУ КУЛЬТУРИ І ТУРИЗМУ</w:t>
      </w:r>
    </w:p>
    <w:p w:rsidR="00BA219B" w:rsidRPr="00E02806" w:rsidRDefault="00BA219B" w:rsidP="00BA219B">
      <w:pPr>
        <w:jc w:val="center"/>
        <w:rPr>
          <w:b/>
          <w:sz w:val="28"/>
          <w:szCs w:val="28"/>
        </w:rPr>
      </w:pPr>
    </w:p>
    <w:tbl>
      <w:tblPr>
        <w:tblW w:w="10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6"/>
        <w:gridCol w:w="1134"/>
        <w:gridCol w:w="1276"/>
        <w:gridCol w:w="1276"/>
        <w:gridCol w:w="1418"/>
      </w:tblGrid>
      <w:tr w:rsidR="00BA219B" w:rsidRPr="00E02806" w:rsidTr="00F04874">
        <w:trPr>
          <w:trHeight w:val="1143"/>
        </w:trPr>
        <w:tc>
          <w:tcPr>
            <w:tcW w:w="4896" w:type="dxa"/>
            <w:tcBorders>
              <w:top w:val="single" w:sz="4" w:space="0" w:color="auto"/>
              <w:left w:val="single" w:sz="4" w:space="0" w:color="auto"/>
              <w:bottom w:val="single" w:sz="4" w:space="0" w:color="auto"/>
              <w:right w:val="single" w:sz="4" w:space="0" w:color="auto"/>
            </w:tcBorders>
            <w:shd w:val="clear" w:color="auto" w:fill="auto"/>
            <w:vAlign w:val="center"/>
          </w:tcPr>
          <w:p w:rsidR="00BA219B" w:rsidRPr="00E02806" w:rsidRDefault="00BA219B" w:rsidP="00A603BD">
            <w:pPr>
              <w:jc w:val="center"/>
            </w:pPr>
            <w:r w:rsidRPr="00E02806">
              <w:t>Показник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A219B" w:rsidRPr="00E02806" w:rsidRDefault="00BA219B" w:rsidP="00A603BD">
            <w:pPr>
              <w:jc w:val="center"/>
            </w:pPr>
            <w:r>
              <w:t>2018</w:t>
            </w:r>
            <w:r w:rsidRPr="00E02806">
              <w:t xml:space="preserve"> рік звіт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A219B" w:rsidRPr="00E02806" w:rsidRDefault="00BA219B" w:rsidP="00A603BD">
            <w:pPr>
              <w:jc w:val="center"/>
            </w:pPr>
            <w:r>
              <w:t>2019</w:t>
            </w:r>
            <w:r w:rsidRPr="00E02806">
              <w:t xml:space="preserve"> рік</w:t>
            </w:r>
          </w:p>
          <w:p w:rsidR="00BA219B" w:rsidRPr="00E02806" w:rsidRDefault="00AE37D2" w:rsidP="00A603BD">
            <w:pPr>
              <w:jc w:val="center"/>
            </w:pPr>
            <w:r>
              <w:t>звіт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A219B" w:rsidRPr="00E02806" w:rsidRDefault="00BA219B" w:rsidP="00A603BD">
            <w:pPr>
              <w:jc w:val="center"/>
            </w:pPr>
            <w:r>
              <w:t>2020</w:t>
            </w:r>
            <w:r w:rsidRPr="00E02806">
              <w:t xml:space="preserve"> рік</w:t>
            </w:r>
          </w:p>
          <w:p w:rsidR="00BA219B" w:rsidRPr="00E02806" w:rsidRDefault="00BA219B" w:rsidP="00A603BD">
            <w:pPr>
              <w:jc w:val="center"/>
            </w:pPr>
            <w:r w:rsidRPr="00E02806">
              <w:t>прогноз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A219B" w:rsidRPr="00E02806" w:rsidRDefault="00BA219B" w:rsidP="00A603BD">
            <w:pPr>
              <w:jc w:val="center"/>
            </w:pPr>
            <w:r w:rsidRPr="00E02806">
              <w:t>20</w:t>
            </w:r>
            <w:r>
              <w:t>20</w:t>
            </w:r>
            <w:r w:rsidRPr="00E02806">
              <w:t xml:space="preserve"> рік</w:t>
            </w:r>
          </w:p>
          <w:p w:rsidR="00BA219B" w:rsidRPr="00E02806" w:rsidRDefault="00BA219B" w:rsidP="00A603BD">
            <w:pPr>
              <w:jc w:val="center"/>
            </w:pPr>
            <w:r w:rsidRPr="00E02806">
              <w:t>у % до 201</w:t>
            </w:r>
            <w:r>
              <w:t>9</w:t>
            </w:r>
            <w:r w:rsidRPr="00E02806">
              <w:t xml:space="preserve"> року</w:t>
            </w:r>
          </w:p>
        </w:tc>
      </w:tr>
      <w:tr w:rsidR="006D65C9" w:rsidRPr="00E02806" w:rsidTr="00F04874">
        <w:trPr>
          <w:trHeight w:val="350"/>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Масові та універсальні бібліотеки,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B9357D" w:rsidRDefault="006D65C9" w:rsidP="00A603BD">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B9357D" w:rsidRDefault="006D65C9" w:rsidP="00A603BD">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B9357D" w:rsidRDefault="006D65C9" w:rsidP="00A603BD">
            <w:pPr>
              <w:jc w:val="center"/>
            </w:pPr>
            <w: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0843EF" w:rsidRDefault="006D65C9" w:rsidP="00A603BD">
            <w:pPr>
              <w:jc w:val="center"/>
            </w:pPr>
            <w:r>
              <w:t>100</w:t>
            </w:r>
            <w:r w:rsidR="00717857">
              <w:t>,0</w:t>
            </w:r>
          </w:p>
        </w:tc>
      </w:tr>
      <w:tr w:rsidR="006D65C9" w:rsidRPr="00E02806" w:rsidTr="00F04874">
        <w:trPr>
          <w:trHeight w:val="24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 xml:space="preserve">Книжковий фонд бібліотеки,   </w:t>
            </w:r>
          </w:p>
          <w:p w:rsidR="006D65C9" w:rsidRPr="00E02806" w:rsidRDefault="006D65C9" w:rsidP="00A603BD">
            <w:r w:rsidRPr="00E02806">
              <w:t xml:space="preserve"> тис. примірників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65,8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B9357D" w:rsidRDefault="006D65C9" w:rsidP="00A603BD">
            <w:pPr>
              <w:jc w:val="center"/>
            </w:pPr>
            <w:r>
              <w:t>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0F5085" w:rsidRDefault="006D65C9" w:rsidP="00A603BD">
            <w:pPr>
              <w:jc w:val="center"/>
            </w:pPr>
            <w:r>
              <w:t>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717857">
              <w:t>,2</w:t>
            </w:r>
          </w:p>
        </w:tc>
      </w:tr>
      <w:tr w:rsidR="006D65C9" w:rsidRPr="00E02806" w:rsidTr="00F04874">
        <w:trPr>
          <w:trHeight w:val="35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Кількість читачів,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0F5085" w:rsidRDefault="006D65C9" w:rsidP="00A603BD">
            <w:pPr>
              <w:jc w:val="center"/>
            </w:pPr>
            <w:r>
              <w:t>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0F5085" w:rsidRDefault="006D65C9" w:rsidP="00A603BD">
            <w:pPr>
              <w:jc w:val="center"/>
            </w:pPr>
            <w:r>
              <w:t>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0F5085" w:rsidRDefault="006D65C9" w:rsidP="00A603BD">
            <w:pPr>
              <w:jc w:val="center"/>
            </w:pPr>
            <w:r>
              <w:t>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5E5CFF">
              <w:t>,0</w:t>
            </w:r>
          </w:p>
        </w:tc>
      </w:tr>
      <w:tr w:rsidR="006D65C9" w:rsidRPr="00E02806" w:rsidTr="00A603BD">
        <w:trPr>
          <w:trHeight w:val="279"/>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lastRenderedPageBreak/>
              <w:t>Заклади культури клубного типу,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pPr>
            <w: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5E5CFF">
              <w:t>,0</w:t>
            </w:r>
          </w:p>
        </w:tc>
      </w:tr>
      <w:tr w:rsidR="006D65C9" w:rsidRPr="00E02806" w:rsidTr="00A603BD">
        <w:trPr>
          <w:trHeight w:val="557"/>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 xml:space="preserve">Кіноустановки з платним показом, </w:t>
            </w:r>
          </w:p>
          <w:p w:rsidR="006D65C9" w:rsidRPr="00E02806" w:rsidRDefault="006D65C9" w:rsidP="00A603BD">
            <w:r w:rsidRPr="00E02806">
              <w:t>тис.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rPr>
                <w:lang w:eastAsia="uk-UA"/>
              </w:rPr>
            </w:pPr>
            <w:r>
              <w:rPr>
                <w:lang w:eastAsia="uk-UA"/>
              </w:rPr>
              <w:t>100</w:t>
            </w:r>
            <w:r w:rsidR="005E5CFF">
              <w:rPr>
                <w:lang w:eastAsia="uk-UA"/>
              </w:rPr>
              <w:t>,0</w:t>
            </w:r>
          </w:p>
        </w:tc>
      </w:tr>
      <w:tr w:rsidR="006D65C9" w:rsidRPr="00E02806" w:rsidTr="00A603BD">
        <w:trPr>
          <w:trHeight w:val="556"/>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Відвідуваність населенням кіносеансів з платним показом,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rPr>
                <w:lang w:eastAsia="uk-UA"/>
              </w:rPr>
            </w:pPr>
            <w:r>
              <w:rPr>
                <w:lang w:eastAsia="uk-UA"/>
              </w:rPr>
              <w:t>10</w:t>
            </w:r>
            <w:r w:rsidR="005E5CFF">
              <w:rPr>
                <w:lang w:eastAsia="uk-UA"/>
              </w:rPr>
              <w:t>2,0</w:t>
            </w:r>
          </w:p>
        </w:tc>
      </w:tr>
      <w:tr w:rsidR="006D65C9" w:rsidRPr="00E02806" w:rsidTr="00F04874">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Музеї,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8C2801" w:rsidRDefault="006D65C9" w:rsidP="00A603BD">
            <w:pPr>
              <w:jc w:val="center"/>
              <w:rPr>
                <w:lang w:eastAsia="uk-UA"/>
              </w:rPr>
            </w:pPr>
            <w:r>
              <w:rPr>
                <w:lang w:eastAsia="uk-UA"/>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rPr>
                <w:lang w:eastAsia="uk-UA"/>
              </w:rPr>
            </w:pPr>
            <w:r>
              <w:rPr>
                <w:lang w:eastAsia="uk-UA"/>
              </w:rPr>
              <w:t>100</w:t>
            </w:r>
            <w:r w:rsidR="005E5CFF">
              <w:rPr>
                <w:lang w:eastAsia="uk-UA"/>
              </w:rPr>
              <w:t>,0</w:t>
            </w:r>
          </w:p>
        </w:tc>
      </w:tr>
      <w:tr w:rsidR="006D65C9" w:rsidRPr="00E02806" w:rsidTr="00F04874">
        <w:trPr>
          <w:trHeight w:val="250"/>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 xml:space="preserve">Відвідуваність музеїв населенням, </w:t>
            </w:r>
          </w:p>
          <w:p w:rsidR="006D65C9" w:rsidRPr="00E02806" w:rsidRDefault="006D65C9" w:rsidP="00A603BD">
            <w:r w:rsidRPr="00E02806">
              <w:t>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14,2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5E5CFF">
              <w:t>,0</w:t>
            </w:r>
          </w:p>
        </w:tc>
      </w:tr>
      <w:tr w:rsidR="006D65C9" w:rsidRPr="00E02806" w:rsidTr="00F04874">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Театри,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rPr>
                <w:lang w:eastAsia="uk-UA"/>
              </w:rPr>
            </w:pPr>
            <w:r>
              <w:rPr>
                <w:lang w:eastAsia="uk-UA"/>
              </w:rPr>
              <w:t>-</w:t>
            </w:r>
          </w:p>
        </w:tc>
      </w:tr>
      <w:tr w:rsidR="006D65C9" w:rsidRPr="00E02806" w:rsidTr="00F04874">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Відвідуваність театрів населенням,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rPr>
                <w:lang w:eastAsia="uk-UA"/>
              </w:rPr>
            </w:pPr>
            <w:r>
              <w:rPr>
                <w:lang w:eastAsia="uk-U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w:t>
            </w:r>
          </w:p>
        </w:tc>
      </w:tr>
      <w:tr w:rsidR="006D65C9" w:rsidRPr="00E02806" w:rsidTr="00F04874">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Школи естетичного виховання ,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5E5CFF">
              <w:t>,0</w:t>
            </w:r>
          </w:p>
        </w:tc>
      </w:tr>
      <w:tr w:rsidR="006D65C9" w:rsidRPr="00E02806" w:rsidTr="00F04874">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6D65C9" w:rsidRPr="00E02806" w:rsidRDefault="006D65C9" w:rsidP="00A603BD">
            <w:r w:rsidRPr="00E02806">
              <w:t>у них учнів,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613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AA6ED2" w:rsidRDefault="006D65C9" w:rsidP="00A603BD">
            <w:pPr>
              <w:jc w:val="center"/>
            </w:pPr>
            <w:r>
              <w:t>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65C9" w:rsidRPr="00476123" w:rsidRDefault="006D65C9" w:rsidP="00A603BD">
            <w:pPr>
              <w:jc w:val="center"/>
            </w:pPr>
            <w:r>
              <w:t>100</w:t>
            </w:r>
            <w:r w:rsidR="005E5CFF">
              <w:t>,0</w:t>
            </w:r>
          </w:p>
        </w:tc>
      </w:tr>
    </w:tbl>
    <w:p w:rsidR="00BA219B" w:rsidRDefault="00BA219B" w:rsidP="00BA219B">
      <w:pPr>
        <w:jc w:val="center"/>
        <w:rPr>
          <w:b/>
          <w:sz w:val="28"/>
          <w:szCs w:val="28"/>
        </w:rPr>
      </w:pPr>
    </w:p>
    <w:p w:rsidR="00BA219B" w:rsidRDefault="00BA219B" w:rsidP="00BA219B">
      <w:pPr>
        <w:jc w:val="center"/>
        <w:rPr>
          <w:b/>
          <w:sz w:val="28"/>
          <w:szCs w:val="28"/>
        </w:rPr>
      </w:pPr>
      <w:r w:rsidRPr="00CA7A51">
        <w:rPr>
          <w:b/>
          <w:sz w:val="28"/>
          <w:szCs w:val="28"/>
        </w:rPr>
        <w:t>ПОКАЗНИКИ ЗДОРОВ’Я</w:t>
      </w:r>
    </w:p>
    <w:p w:rsidR="00BA219B" w:rsidRPr="00CA7A51" w:rsidRDefault="00BA219B" w:rsidP="00BA219B">
      <w:pPr>
        <w:jc w:val="cente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276"/>
        <w:gridCol w:w="1276"/>
        <w:gridCol w:w="1134"/>
        <w:gridCol w:w="1417"/>
      </w:tblGrid>
      <w:tr w:rsidR="00BA219B" w:rsidRPr="00CA7A51" w:rsidTr="00F04874">
        <w:tc>
          <w:tcPr>
            <w:tcW w:w="4644" w:type="dxa"/>
            <w:shd w:val="clear" w:color="auto" w:fill="auto"/>
            <w:vAlign w:val="center"/>
          </w:tcPr>
          <w:p w:rsidR="00BA219B" w:rsidRPr="00CA7A51" w:rsidRDefault="00BA219B" w:rsidP="00F04874">
            <w:pPr>
              <w:jc w:val="center"/>
            </w:pPr>
            <w:r w:rsidRPr="00CA7A51">
              <w:t>Показник</w:t>
            </w:r>
          </w:p>
        </w:tc>
        <w:tc>
          <w:tcPr>
            <w:tcW w:w="1276" w:type="dxa"/>
            <w:shd w:val="clear" w:color="auto" w:fill="auto"/>
            <w:vAlign w:val="center"/>
          </w:tcPr>
          <w:p w:rsidR="00BA219B" w:rsidRPr="00CA7A51" w:rsidRDefault="00BA219B" w:rsidP="00F04874">
            <w:pPr>
              <w:jc w:val="center"/>
            </w:pPr>
            <w:r w:rsidRPr="00CA7A51">
              <w:t>201</w:t>
            </w:r>
            <w:r>
              <w:t>8</w:t>
            </w:r>
            <w:r w:rsidRPr="00CA7A51">
              <w:t xml:space="preserve"> рік </w:t>
            </w:r>
          </w:p>
          <w:p w:rsidR="00BA219B" w:rsidRPr="00CA7A51" w:rsidRDefault="00BA219B" w:rsidP="00F04874">
            <w:pPr>
              <w:jc w:val="center"/>
            </w:pPr>
            <w:r w:rsidRPr="00CA7A51">
              <w:t>звіт</w:t>
            </w:r>
          </w:p>
        </w:tc>
        <w:tc>
          <w:tcPr>
            <w:tcW w:w="1276" w:type="dxa"/>
            <w:shd w:val="clear" w:color="auto" w:fill="auto"/>
            <w:vAlign w:val="center"/>
          </w:tcPr>
          <w:p w:rsidR="00BA219B" w:rsidRPr="00CA7A51" w:rsidRDefault="00BA219B" w:rsidP="00AE37D2">
            <w:pPr>
              <w:jc w:val="center"/>
            </w:pPr>
            <w:r w:rsidRPr="00CA7A51">
              <w:t>201</w:t>
            </w:r>
            <w:r>
              <w:t>9</w:t>
            </w:r>
            <w:r w:rsidRPr="00CA7A51">
              <w:t xml:space="preserve"> рік </w:t>
            </w:r>
            <w:r w:rsidR="00AE37D2">
              <w:t>звіт</w:t>
            </w:r>
          </w:p>
        </w:tc>
        <w:tc>
          <w:tcPr>
            <w:tcW w:w="1134" w:type="dxa"/>
            <w:shd w:val="clear" w:color="auto" w:fill="auto"/>
            <w:vAlign w:val="center"/>
          </w:tcPr>
          <w:p w:rsidR="00BA219B" w:rsidRPr="00CA7A51" w:rsidRDefault="00BA219B" w:rsidP="00F04874">
            <w:pPr>
              <w:jc w:val="center"/>
            </w:pPr>
            <w:r w:rsidRPr="00CA7A51">
              <w:t>20</w:t>
            </w:r>
            <w:r>
              <w:t>20</w:t>
            </w:r>
            <w:r w:rsidRPr="00CA7A51">
              <w:t xml:space="preserve"> рік прогноз</w:t>
            </w:r>
          </w:p>
        </w:tc>
        <w:tc>
          <w:tcPr>
            <w:tcW w:w="1417" w:type="dxa"/>
            <w:shd w:val="clear" w:color="auto" w:fill="auto"/>
            <w:vAlign w:val="center"/>
          </w:tcPr>
          <w:p w:rsidR="00BA219B" w:rsidRPr="00CA7A51" w:rsidRDefault="00BA219B" w:rsidP="00F04874">
            <w:pPr>
              <w:jc w:val="center"/>
            </w:pPr>
            <w:r w:rsidRPr="00CA7A51">
              <w:t>20</w:t>
            </w:r>
            <w:r>
              <w:t>20</w:t>
            </w:r>
            <w:r w:rsidRPr="00CA7A51">
              <w:t xml:space="preserve"> рік у % до 201</w:t>
            </w:r>
            <w:r>
              <w:t>9</w:t>
            </w:r>
            <w:r w:rsidRPr="00CA7A51">
              <w:t xml:space="preserve"> року</w:t>
            </w:r>
          </w:p>
        </w:tc>
      </w:tr>
      <w:tr w:rsidR="004F45B9" w:rsidRPr="00CA7A51" w:rsidTr="00F04874">
        <w:tc>
          <w:tcPr>
            <w:tcW w:w="4644" w:type="dxa"/>
            <w:shd w:val="clear" w:color="auto" w:fill="auto"/>
          </w:tcPr>
          <w:p w:rsidR="004F45B9" w:rsidRPr="00CA7A51" w:rsidRDefault="004F45B9" w:rsidP="00F04874">
            <w:r w:rsidRPr="00CA7A51">
              <w:t>Захворюваність населення на 1 тисячу населення (первинна), всього</w:t>
            </w:r>
          </w:p>
        </w:tc>
        <w:tc>
          <w:tcPr>
            <w:tcW w:w="1276" w:type="dxa"/>
            <w:shd w:val="clear" w:color="auto" w:fill="auto"/>
            <w:vAlign w:val="center"/>
          </w:tcPr>
          <w:p w:rsidR="004F45B9" w:rsidRPr="004F45B9" w:rsidRDefault="004F45B9" w:rsidP="004F45B9">
            <w:pPr>
              <w:jc w:val="center"/>
            </w:pPr>
            <w:r w:rsidRPr="004F45B9">
              <w:t>676,6</w:t>
            </w:r>
          </w:p>
        </w:tc>
        <w:tc>
          <w:tcPr>
            <w:tcW w:w="1276" w:type="dxa"/>
            <w:shd w:val="clear" w:color="auto" w:fill="auto"/>
            <w:vAlign w:val="center"/>
          </w:tcPr>
          <w:p w:rsidR="004F45B9" w:rsidRPr="004F45B9" w:rsidRDefault="004F45B9" w:rsidP="004F45B9">
            <w:pPr>
              <w:jc w:val="center"/>
            </w:pPr>
            <w:r w:rsidRPr="004F45B9">
              <w:t>650,0</w:t>
            </w:r>
          </w:p>
        </w:tc>
        <w:tc>
          <w:tcPr>
            <w:tcW w:w="1134" w:type="dxa"/>
            <w:shd w:val="clear" w:color="auto" w:fill="auto"/>
            <w:vAlign w:val="center"/>
          </w:tcPr>
          <w:p w:rsidR="004F45B9" w:rsidRPr="004F45B9" w:rsidRDefault="004F45B9" w:rsidP="004F45B9">
            <w:pPr>
              <w:jc w:val="center"/>
            </w:pPr>
            <w:r w:rsidRPr="004F45B9">
              <w:t>650,0</w:t>
            </w:r>
          </w:p>
        </w:tc>
        <w:tc>
          <w:tcPr>
            <w:tcW w:w="1417" w:type="dxa"/>
            <w:shd w:val="clear" w:color="auto" w:fill="auto"/>
            <w:vAlign w:val="center"/>
          </w:tcPr>
          <w:p w:rsidR="004F45B9" w:rsidRPr="004F45B9" w:rsidRDefault="004F45B9" w:rsidP="004F45B9">
            <w:pPr>
              <w:jc w:val="center"/>
            </w:pPr>
            <w:r w:rsidRPr="004F45B9">
              <w:t>100</w:t>
            </w:r>
            <w:r>
              <w:t>,0</w:t>
            </w:r>
          </w:p>
        </w:tc>
      </w:tr>
      <w:tr w:rsidR="004F45B9" w:rsidRPr="00CA7A51" w:rsidTr="00F04874">
        <w:tc>
          <w:tcPr>
            <w:tcW w:w="4644" w:type="dxa"/>
            <w:shd w:val="clear" w:color="auto" w:fill="auto"/>
          </w:tcPr>
          <w:p w:rsidR="004F45B9" w:rsidRPr="00CA7A51" w:rsidRDefault="004F45B9" w:rsidP="00F04874">
            <w:r w:rsidRPr="00CA7A51">
              <w:t>у тому числі:</w:t>
            </w:r>
          </w:p>
        </w:tc>
        <w:tc>
          <w:tcPr>
            <w:tcW w:w="1276" w:type="dxa"/>
            <w:shd w:val="clear" w:color="auto" w:fill="auto"/>
            <w:vAlign w:val="center"/>
          </w:tcPr>
          <w:p w:rsidR="004F45B9" w:rsidRPr="00AD3BD6" w:rsidRDefault="004F45B9" w:rsidP="004F45B9">
            <w:pPr>
              <w:jc w:val="center"/>
              <w:rPr>
                <w:b/>
              </w:rPr>
            </w:pPr>
          </w:p>
        </w:tc>
        <w:tc>
          <w:tcPr>
            <w:tcW w:w="1276" w:type="dxa"/>
            <w:shd w:val="clear" w:color="auto" w:fill="auto"/>
            <w:vAlign w:val="center"/>
          </w:tcPr>
          <w:p w:rsidR="004F45B9" w:rsidRPr="00AD3BD6" w:rsidRDefault="004F45B9" w:rsidP="004F45B9">
            <w:pPr>
              <w:jc w:val="center"/>
              <w:rPr>
                <w:b/>
              </w:rPr>
            </w:pPr>
          </w:p>
        </w:tc>
        <w:tc>
          <w:tcPr>
            <w:tcW w:w="1134" w:type="dxa"/>
            <w:shd w:val="clear" w:color="auto" w:fill="auto"/>
            <w:vAlign w:val="center"/>
          </w:tcPr>
          <w:p w:rsidR="004F45B9" w:rsidRPr="00AD3BD6" w:rsidRDefault="004F45B9" w:rsidP="004F45B9">
            <w:pPr>
              <w:jc w:val="center"/>
              <w:rPr>
                <w:b/>
              </w:rPr>
            </w:pPr>
          </w:p>
        </w:tc>
        <w:tc>
          <w:tcPr>
            <w:tcW w:w="1417" w:type="dxa"/>
            <w:shd w:val="clear" w:color="auto" w:fill="auto"/>
            <w:vAlign w:val="center"/>
          </w:tcPr>
          <w:p w:rsidR="004F45B9" w:rsidRPr="00AD3BD6" w:rsidRDefault="004F45B9" w:rsidP="004F45B9">
            <w:pPr>
              <w:jc w:val="center"/>
              <w:rPr>
                <w:b/>
              </w:rPr>
            </w:pPr>
          </w:p>
        </w:tc>
      </w:tr>
      <w:tr w:rsidR="004F45B9" w:rsidRPr="00CA7A51" w:rsidTr="004F45B9">
        <w:tc>
          <w:tcPr>
            <w:tcW w:w="4644" w:type="dxa"/>
            <w:shd w:val="clear" w:color="auto" w:fill="auto"/>
          </w:tcPr>
          <w:p w:rsidR="004F45B9" w:rsidRPr="00CA7A51" w:rsidRDefault="004F45B9" w:rsidP="00F04874">
            <w:r w:rsidRPr="00CA7A51">
              <w:t>Хвороби системи кровообігу</w:t>
            </w:r>
          </w:p>
        </w:tc>
        <w:tc>
          <w:tcPr>
            <w:tcW w:w="1276" w:type="dxa"/>
            <w:shd w:val="clear" w:color="auto" w:fill="auto"/>
          </w:tcPr>
          <w:p w:rsidR="004F45B9" w:rsidRPr="00AD3BD6" w:rsidRDefault="004F45B9" w:rsidP="004F45B9">
            <w:pPr>
              <w:jc w:val="center"/>
            </w:pPr>
            <w:r w:rsidRPr="00AD3BD6">
              <w:t>20,0</w:t>
            </w:r>
          </w:p>
        </w:tc>
        <w:tc>
          <w:tcPr>
            <w:tcW w:w="1276" w:type="dxa"/>
            <w:shd w:val="clear" w:color="auto" w:fill="auto"/>
          </w:tcPr>
          <w:p w:rsidR="004F45B9" w:rsidRPr="00AD3BD6" w:rsidRDefault="004F45B9" w:rsidP="004F45B9">
            <w:pPr>
              <w:jc w:val="center"/>
            </w:pPr>
            <w:r w:rsidRPr="00AD3BD6">
              <w:t>19,5</w:t>
            </w:r>
          </w:p>
        </w:tc>
        <w:tc>
          <w:tcPr>
            <w:tcW w:w="1134" w:type="dxa"/>
            <w:shd w:val="clear" w:color="auto" w:fill="auto"/>
            <w:vAlign w:val="center"/>
          </w:tcPr>
          <w:p w:rsidR="004F45B9" w:rsidRPr="00AD3BD6" w:rsidRDefault="004F45B9" w:rsidP="004F45B9">
            <w:pPr>
              <w:jc w:val="center"/>
            </w:pPr>
            <w:r w:rsidRPr="00AD3BD6">
              <w:t>20,0</w:t>
            </w:r>
          </w:p>
        </w:tc>
        <w:tc>
          <w:tcPr>
            <w:tcW w:w="1417" w:type="dxa"/>
            <w:shd w:val="clear" w:color="auto" w:fill="auto"/>
          </w:tcPr>
          <w:p w:rsidR="004F45B9" w:rsidRPr="00AD3BD6" w:rsidRDefault="004F45B9" w:rsidP="004F45B9">
            <w:pPr>
              <w:jc w:val="center"/>
            </w:pPr>
            <w:r w:rsidRPr="00AD3BD6">
              <w:t>102,6</w:t>
            </w:r>
          </w:p>
        </w:tc>
      </w:tr>
      <w:tr w:rsidR="004F45B9" w:rsidRPr="00CA7A51" w:rsidTr="004F45B9">
        <w:tc>
          <w:tcPr>
            <w:tcW w:w="4644" w:type="dxa"/>
            <w:shd w:val="clear" w:color="auto" w:fill="auto"/>
          </w:tcPr>
          <w:p w:rsidR="004F45B9" w:rsidRPr="00CA7A51" w:rsidRDefault="004F45B9" w:rsidP="00F04874">
            <w:r w:rsidRPr="00CA7A51">
              <w:t>Травми, отруєння та деякі інші наслідки дії зовнішніх причин</w:t>
            </w:r>
          </w:p>
        </w:tc>
        <w:tc>
          <w:tcPr>
            <w:tcW w:w="1276" w:type="dxa"/>
            <w:shd w:val="clear" w:color="auto" w:fill="auto"/>
            <w:vAlign w:val="center"/>
          </w:tcPr>
          <w:p w:rsidR="004F45B9" w:rsidRPr="00AD3BD6" w:rsidRDefault="004F45B9" w:rsidP="004F45B9">
            <w:pPr>
              <w:jc w:val="center"/>
            </w:pPr>
            <w:r w:rsidRPr="00AD3BD6">
              <w:t>16,0</w:t>
            </w:r>
          </w:p>
        </w:tc>
        <w:tc>
          <w:tcPr>
            <w:tcW w:w="1276" w:type="dxa"/>
            <w:shd w:val="clear" w:color="auto" w:fill="auto"/>
            <w:vAlign w:val="center"/>
          </w:tcPr>
          <w:p w:rsidR="004F45B9" w:rsidRPr="00AD3BD6" w:rsidRDefault="004F45B9" w:rsidP="004F45B9">
            <w:pPr>
              <w:jc w:val="center"/>
            </w:pPr>
            <w:r w:rsidRPr="00AD3BD6">
              <w:t>15,5</w:t>
            </w:r>
          </w:p>
        </w:tc>
        <w:tc>
          <w:tcPr>
            <w:tcW w:w="1134" w:type="dxa"/>
            <w:shd w:val="clear" w:color="auto" w:fill="auto"/>
            <w:vAlign w:val="center"/>
          </w:tcPr>
          <w:p w:rsidR="004F45B9" w:rsidRPr="00AD3BD6" w:rsidRDefault="004F45B9" w:rsidP="004F45B9">
            <w:pPr>
              <w:jc w:val="center"/>
            </w:pPr>
            <w:r w:rsidRPr="00AD3BD6">
              <w:t>15,5</w:t>
            </w:r>
          </w:p>
        </w:tc>
        <w:tc>
          <w:tcPr>
            <w:tcW w:w="1417" w:type="dxa"/>
            <w:shd w:val="clear" w:color="auto" w:fill="auto"/>
            <w:vAlign w:val="center"/>
          </w:tcPr>
          <w:p w:rsidR="004F45B9" w:rsidRPr="00AD3BD6" w:rsidRDefault="004F45B9" w:rsidP="004F45B9">
            <w:pPr>
              <w:jc w:val="center"/>
            </w:pPr>
            <w:r w:rsidRPr="00AD3BD6">
              <w:t>100</w:t>
            </w:r>
            <w:r>
              <w:t>,0</w:t>
            </w:r>
          </w:p>
        </w:tc>
      </w:tr>
      <w:tr w:rsidR="004F45B9" w:rsidRPr="00CA7A51" w:rsidTr="004F45B9">
        <w:tc>
          <w:tcPr>
            <w:tcW w:w="4644" w:type="dxa"/>
            <w:shd w:val="clear" w:color="auto" w:fill="auto"/>
          </w:tcPr>
          <w:p w:rsidR="004F45B9" w:rsidRPr="00CA7A51" w:rsidRDefault="004F45B9" w:rsidP="00F04874">
            <w:r w:rsidRPr="00CA7A51">
              <w:t>Злоякісні новоутворення</w:t>
            </w:r>
          </w:p>
        </w:tc>
        <w:tc>
          <w:tcPr>
            <w:tcW w:w="1276" w:type="dxa"/>
            <w:shd w:val="clear" w:color="auto" w:fill="auto"/>
          </w:tcPr>
          <w:p w:rsidR="004F45B9" w:rsidRPr="00AD3BD6" w:rsidRDefault="004F45B9" w:rsidP="004F45B9">
            <w:pPr>
              <w:jc w:val="center"/>
            </w:pPr>
            <w:r w:rsidRPr="00AD3BD6">
              <w:t>3,2</w:t>
            </w:r>
          </w:p>
        </w:tc>
        <w:tc>
          <w:tcPr>
            <w:tcW w:w="1276" w:type="dxa"/>
            <w:shd w:val="clear" w:color="auto" w:fill="auto"/>
          </w:tcPr>
          <w:p w:rsidR="004F45B9" w:rsidRPr="00AD3BD6" w:rsidRDefault="004F45B9" w:rsidP="004F45B9">
            <w:pPr>
              <w:jc w:val="center"/>
            </w:pPr>
            <w:r w:rsidRPr="00AD3BD6">
              <w:t>3,0</w:t>
            </w:r>
          </w:p>
        </w:tc>
        <w:tc>
          <w:tcPr>
            <w:tcW w:w="1134" w:type="dxa"/>
            <w:shd w:val="clear" w:color="auto" w:fill="auto"/>
          </w:tcPr>
          <w:p w:rsidR="004F45B9" w:rsidRPr="00AD3BD6" w:rsidRDefault="004F45B9" w:rsidP="004F45B9">
            <w:pPr>
              <w:jc w:val="center"/>
            </w:pPr>
            <w:r w:rsidRPr="00AD3BD6">
              <w:t>3,0</w:t>
            </w:r>
          </w:p>
        </w:tc>
        <w:tc>
          <w:tcPr>
            <w:tcW w:w="1417" w:type="dxa"/>
            <w:shd w:val="clear" w:color="auto" w:fill="auto"/>
          </w:tcPr>
          <w:p w:rsidR="004F45B9" w:rsidRPr="00AD3BD6" w:rsidRDefault="004F45B9" w:rsidP="004F45B9">
            <w:pPr>
              <w:jc w:val="center"/>
            </w:pPr>
            <w:r w:rsidRPr="00AD3BD6">
              <w:t>100</w:t>
            </w:r>
            <w:r>
              <w:t>,0</w:t>
            </w:r>
          </w:p>
        </w:tc>
      </w:tr>
      <w:tr w:rsidR="004F45B9" w:rsidRPr="00CA7A51" w:rsidTr="004F45B9">
        <w:tc>
          <w:tcPr>
            <w:tcW w:w="4644" w:type="dxa"/>
            <w:shd w:val="clear" w:color="auto" w:fill="auto"/>
          </w:tcPr>
          <w:p w:rsidR="004F45B9" w:rsidRPr="00CA7A51" w:rsidRDefault="004F45B9" w:rsidP="00F04874">
            <w:r w:rsidRPr="00CA7A51">
              <w:t>Активний туберкульоз</w:t>
            </w:r>
          </w:p>
        </w:tc>
        <w:tc>
          <w:tcPr>
            <w:tcW w:w="1276" w:type="dxa"/>
            <w:shd w:val="clear" w:color="auto" w:fill="auto"/>
          </w:tcPr>
          <w:p w:rsidR="004F45B9" w:rsidRPr="00AD3BD6" w:rsidRDefault="004F45B9" w:rsidP="004F45B9">
            <w:pPr>
              <w:jc w:val="center"/>
            </w:pPr>
            <w:r w:rsidRPr="00AD3BD6">
              <w:t>0,4</w:t>
            </w:r>
          </w:p>
        </w:tc>
        <w:tc>
          <w:tcPr>
            <w:tcW w:w="1276" w:type="dxa"/>
            <w:shd w:val="clear" w:color="auto" w:fill="auto"/>
          </w:tcPr>
          <w:p w:rsidR="004F45B9" w:rsidRPr="00AD3BD6" w:rsidRDefault="004F45B9" w:rsidP="004F45B9">
            <w:pPr>
              <w:jc w:val="center"/>
            </w:pPr>
            <w:r w:rsidRPr="00AD3BD6">
              <w:t>0,3</w:t>
            </w:r>
          </w:p>
        </w:tc>
        <w:tc>
          <w:tcPr>
            <w:tcW w:w="1134" w:type="dxa"/>
            <w:shd w:val="clear" w:color="auto" w:fill="auto"/>
          </w:tcPr>
          <w:p w:rsidR="004F45B9" w:rsidRPr="00AD3BD6" w:rsidRDefault="004F45B9" w:rsidP="004F45B9">
            <w:pPr>
              <w:jc w:val="center"/>
            </w:pPr>
            <w:r>
              <w:t>0,3</w:t>
            </w:r>
          </w:p>
        </w:tc>
        <w:tc>
          <w:tcPr>
            <w:tcW w:w="1417" w:type="dxa"/>
            <w:shd w:val="clear" w:color="auto" w:fill="auto"/>
          </w:tcPr>
          <w:p w:rsidR="004F45B9" w:rsidRPr="00AD3BD6" w:rsidRDefault="004F45B9" w:rsidP="004F45B9">
            <w:pPr>
              <w:jc w:val="center"/>
            </w:pPr>
            <w:r w:rsidRPr="00AD3BD6">
              <w:t>100</w:t>
            </w:r>
            <w:r>
              <w:t>,0</w:t>
            </w:r>
          </w:p>
        </w:tc>
      </w:tr>
      <w:tr w:rsidR="004F45B9" w:rsidRPr="00CA7A51" w:rsidTr="004F45B9">
        <w:tc>
          <w:tcPr>
            <w:tcW w:w="4644" w:type="dxa"/>
            <w:shd w:val="clear" w:color="auto" w:fill="auto"/>
          </w:tcPr>
          <w:p w:rsidR="004F45B9" w:rsidRPr="00CA7A51" w:rsidRDefault="004F45B9" w:rsidP="00F04874">
            <w:r w:rsidRPr="00CA7A51">
              <w:t>Хвороби органів дихання</w:t>
            </w:r>
          </w:p>
        </w:tc>
        <w:tc>
          <w:tcPr>
            <w:tcW w:w="1276" w:type="dxa"/>
            <w:shd w:val="clear" w:color="auto" w:fill="auto"/>
          </w:tcPr>
          <w:p w:rsidR="004F45B9" w:rsidRPr="00AD3BD6" w:rsidRDefault="004F45B9" w:rsidP="004F45B9">
            <w:pPr>
              <w:jc w:val="center"/>
            </w:pPr>
            <w:r w:rsidRPr="00AD3BD6">
              <w:t>172,0</w:t>
            </w:r>
          </w:p>
        </w:tc>
        <w:tc>
          <w:tcPr>
            <w:tcW w:w="1276" w:type="dxa"/>
            <w:shd w:val="clear" w:color="auto" w:fill="auto"/>
          </w:tcPr>
          <w:p w:rsidR="004F45B9" w:rsidRPr="00AD3BD6" w:rsidRDefault="004F45B9" w:rsidP="004F45B9">
            <w:pPr>
              <w:jc w:val="center"/>
            </w:pPr>
            <w:r w:rsidRPr="00AD3BD6">
              <w:t>172,6</w:t>
            </w:r>
          </w:p>
        </w:tc>
        <w:tc>
          <w:tcPr>
            <w:tcW w:w="1134" w:type="dxa"/>
            <w:shd w:val="clear" w:color="auto" w:fill="auto"/>
          </w:tcPr>
          <w:p w:rsidR="004F45B9" w:rsidRPr="00AD3BD6" w:rsidRDefault="004F45B9" w:rsidP="004F45B9">
            <w:pPr>
              <w:jc w:val="center"/>
            </w:pPr>
            <w:r w:rsidRPr="00AD3BD6">
              <w:t>173,0</w:t>
            </w:r>
          </w:p>
        </w:tc>
        <w:tc>
          <w:tcPr>
            <w:tcW w:w="1417" w:type="dxa"/>
            <w:shd w:val="clear" w:color="auto" w:fill="auto"/>
          </w:tcPr>
          <w:p w:rsidR="004F45B9" w:rsidRPr="00AD3BD6" w:rsidRDefault="004F45B9" w:rsidP="004F45B9">
            <w:pPr>
              <w:jc w:val="center"/>
            </w:pPr>
            <w:r w:rsidRPr="00AD3BD6">
              <w:t>100,2</w:t>
            </w:r>
          </w:p>
        </w:tc>
      </w:tr>
      <w:tr w:rsidR="004F45B9" w:rsidRPr="00CA7A51" w:rsidTr="004F45B9">
        <w:tc>
          <w:tcPr>
            <w:tcW w:w="4644" w:type="dxa"/>
            <w:shd w:val="clear" w:color="auto" w:fill="auto"/>
          </w:tcPr>
          <w:p w:rsidR="004F45B9" w:rsidRPr="00CA7A51" w:rsidRDefault="004F45B9" w:rsidP="00F04874">
            <w:r w:rsidRPr="00CA7A51">
              <w:t>Хвороби органів травлення</w:t>
            </w:r>
          </w:p>
        </w:tc>
        <w:tc>
          <w:tcPr>
            <w:tcW w:w="1276" w:type="dxa"/>
            <w:shd w:val="clear" w:color="auto" w:fill="auto"/>
          </w:tcPr>
          <w:p w:rsidR="004F45B9" w:rsidRPr="00AD3BD6" w:rsidRDefault="004F45B9" w:rsidP="004F45B9">
            <w:pPr>
              <w:jc w:val="center"/>
            </w:pPr>
            <w:r w:rsidRPr="00AD3BD6">
              <w:t>37,0</w:t>
            </w:r>
          </w:p>
        </w:tc>
        <w:tc>
          <w:tcPr>
            <w:tcW w:w="1276" w:type="dxa"/>
            <w:shd w:val="clear" w:color="auto" w:fill="auto"/>
          </w:tcPr>
          <w:p w:rsidR="004F45B9" w:rsidRPr="00AD3BD6" w:rsidRDefault="004F45B9" w:rsidP="004F45B9">
            <w:pPr>
              <w:jc w:val="center"/>
            </w:pPr>
            <w:r w:rsidRPr="00AD3BD6">
              <w:t>36,6</w:t>
            </w:r>
          </w:p>
        </w:tc>
        <w:tc>
          <w:tcPr>
            <w:tcW w:w="1134" w:type="dxa"/>
            <w:shd w:val="clear" w:color="auto" w:fill="auto"/>
          </w:tcPr>
          <w:p w:rsidR="004F45B9" w:rsidRPr="00AD3BD6" w:rsidRDefault="004F45B9" w:rsidP="004F45B9">
            <w:pPr>
              <w:jc w:val="center"/>
            </w:pPr>
            <w:r w:rsidRPr="00AD3BD6">
              <w:t>37,0</w:t>
            </w:r>
          </w:p>
        </w:tc>
        <w:tc>
          <w:tcPr>
            <w:tcW w:w="1417" w:type="dxa"/>
            <w:shd w:val="clear" w:color="auto" w:fill="auto"/>
          </w:tcPr>
          <w:p w:rsidR="004F45B9" w:rsidRPr="00AD3BD6" w:rsidRDefault="00C9397E" w:rsidP="004F45B9">
            <w:pPr>
              <w:jc w:val="center"/>
            </w:pPr>
            <w:r>
              <w:t>101</w:t>
            </w:r>
            <w:r w:rsidR="004F45B9" w:rsidRPr="00AD3BD6">
              <w:t>,1</w:t>
            </w:r>
          </w:p>
        </w:tc>
      </w:tr>
      <w:tr w:rsidR="004F45B9" w:rsidRPr="00CA7A51" w:rsidTr="00C9397E">
        <w:tc>
          <w:tcPr>
            <w:tcW w:w="4644" w:type="dxa"/>
            <w:shd w:val="clear" w:color="auto" w:fill="auto"/>
          </w:tcPr>
          <w:p w:rsidR="004F45B9" w:rsidRPr="00CA7A51" w:rsidRDefault="004F45B9" w:rsidP="00F04874">
            <w:r w:rsidRPr="00CA7A51">
              <w:t>Смертність населення за основними причинами на 1 тисячу населення, всього</w:t>
            </w:r>
          </w:p>
        </w:tc>
        <w:tc>
          <w:tcPr>
            <w:tcW w:w="1276" w:type="dxa"/>
            <w:shd w:val="clear" w:color="auto" w:fill="auto"/>
            <w:vAlign w:val="center"/>
          </w:tcPr>
          <w:p w:rsidR="004F45B9" w:rsidRPr="00AD3BD6" w:rsidRDefault="004F45B9" w:rsidP="00C9397E">
            <w:pPr>
              <w:jc w:val="center"/>
            </w:pPr>
            <w:r w:rsidRPr="00AD3BD6">
              <w:t>18,3</w:t>
            </w:r>
          </w:p>
        </w:tc>
        <w:tc>
          <w:tcPr>
            <w:tcW w:w="1276" w:type="dxa"/>
            <w:shd w:val="clear" w:color="auto" w:fill="auto"/>
            <w:vAlign w:val="center"/>
          </w:tcPr>
          <w:p w:rsidR="004F45B9" w:rsidRPr="00AD3BD6" w:rsidRDefault="004F45B9" w:rsidP="00C9397E">
            <w:pPr>
              <w:jc w:val="center"/>
            </w:pPr>
            <w:r w:rsidRPr="00AD3BD6">
              <w:t>17,8</w:t>
            </w:r>
          </w:p>
        </w:tc>
        <w:tc>
          <w:tcPr>
            <w:tcW w:w="1134" w:type="dxa"/>
            <w:shd w:val="clear" w:color="auto" w:fill="auto"/>
            <w:vAlign w:val="center"/>
          </w:tcPr>
          <w:p w:rsidR="004F45B9" w:rsidRPr="00AD3BD6" w:rsidRDefault="004F45B9" w:rsidP="00C9397E">
            <w:pPr>
              <w:jc w:val="center"/>
            </w:pPr>
            <w:r w:rsidRPr="00AD3BD6">
              <w:t>17,0</w:t>
            </w:r>
          </w:p>
        </w:tc>
        <w:tc>
          <w:tcPr>
            <w:tcW w:w="1417" w:type="dxa"/>
            <w:shd w:val="clear" w:color="auto" w:fill="auto"/>
            <w:vAlign w:val="center"/>
          </w:tcPr>
          <w:p w:rsidR="004F45B9" w:rsidRPr="00AD3BD6" w:rsidRDefault="00C9397E" w:rsidP="00C9397E">
            <w:pPr>
              <w:jc w:val="center"/>
            </w:pPr>
            <w:r>
              <w:t>95,5</w:t>
            </w:r>
          </w:p>
        </w:tc>
      </w:tr>
      <w:tr w:rsidR="004F45B9" w:rsidRPr="00CA7A51" w:rsidTr="004F45B9">
        <w:tc>
          <w:tcPr>
            <w:tcW w:w="4644" w:type="dxa"/>
            <w:shd w:val="clear" w:color="auto" w:fill="auto"/>
          </w:tcPr>
          <w:p w:rsidR="004F45B9" w:rsidRPr="00CA7A51" w:rsidRDefault="004F45B9" w:rsidP="00F04874">
            <w:r w:rsidRPr="00CA7A51">
              <w:t>у тому числі:</w:t>
            </w:r>
          </w:p>
        </w:tc>
        <w:tc>
          <w:tcPr>
            <w:tcW w:w="1276" w:type="dxa"/>
            <w:shd w:val="clear" w:color="auto" w:fill="auto"/>
          </w:tcPr>
          <w:p w:rsidR="004F45B9" w:rsidRPr="00AD3BD6" w:rsidRDefault="004F45B9" w:rsidP="004F45B9">
            <w:pPr>
              <w:jc w:val="center"/>
            </w:pPr>
          </w:p>
        </w:tc>
        <w:tc>
          <w:tcPr>
            <w:tcW w:w="1276" w:type="dxa"/>
            <w:shd w:val="clear" w:color="auto" w:fill="auto"/>
          </w:tcPr>
          <w:p w:rsidR="004F45B9" w:rsidRPr="00AD3BD6" w:rsidRDefault="004F45B9" w:rsidP="004F45B9">
            <w:pPr>
              <w:jc w:val="center"/>
            </w:pPr>
          </w:p>
        </w:tc>
        <w:tc>
          <w:tcPr>
            <w:tcW w:w="1134" w:type="dxa"/>
            <w:shd w:val="clear" w:color="auto" w:fill="auto"/>
          </w:tcPr>
          <w:p w:rsidR="004F45B9" w:rsidRPr="00AD3BD6" w:rsidRDefault="004F45B9" w:rsidP="004F45B9">
            <w:pPr>
              <w:jc w:val="center"/>
            </w:pPr>
          </w:p>
        </w:tc>
        <w:tc>
          <w:tcPr>
            <w:tcW w:w="1417" w:type="dxa"/>
            <w:shd w:val="clear" w:color="auto" w:fill="auto"/>
          </w:tcPr>
          <w:p w:rsidR="004F45B9" w:rsidRPr="00AD3BD6" w:rsidRDefault="004F45B9" w:rsidP="004F45B9">
            <w:pPr>
              <w:jc w:val="center"/>
            </w:pPr>
          </w:p>
        </w:tc>
      </w:tr>
      <w:tr w:rsidR="004F45B9" w:rsidRPr="00CA7A51" w:rsidTr="004F45B9">
        <w:tc>
          <w:tcPr>
            <w:tcW w:w="4644" w:type="dxa"/>
            <w:shd w:val="clear" w:color="auto" w:fill="auto"/>
          </w:tcPr>
          <w:p w:rsidR="004F45B9" w:rsidRPr="00CA7A51" w:rsidRDefault="004F45B9" w:rsidP="00F04874">
            <w:r w:rsidRPr="00CA7A51">
              <w:t>Хвороби системи кровообігу</w:t>
            </w:r>
          </w:p>
        </w:tc>
        <w:tc>
          <w:tcPr>
            <w:tcW w:w="1276" w:type="dxa"/>
            <w:shd w:val="clear" w:color="auto" w:fill="auto"/>
          </w:tcPr>
          <w:p w:rsidR="004F45B9" w:rsidRPr="00AD3BD6" w:rsidRDefault="004F45B9" w:rsidP="004F45B9">
            <w:pPr>
              <w:jc w:val="center"/>
            </w:pPr>
            <w:r w:rsidRPr="00AD3BD6">
              <w:t>11,7</w:t>
            </w:r>
          </w:p>
        </w:tc>
        <w:tc>
          <w:tcPr>
            <w:tcW w:w="1276" w:type="dxa"/>
            <w:shd w:val="clear" w:color="auto" w:fill="auto"/>
          </w:tcPr>
          <w:p w:rsidR="004F45B9" w:rsidRPr="00AD3BD6" w:rsidRDefault="004F45B9" w:rsidP="004F45B9">
            <w:pPr>
              <w:jc w:val="center"/>
            </w:pPr>
            <w:r w:rsidRPr="00AD3BD6">
              <w:t>11,0</w:t>
            </w:r>
          </w:p>
        </w:tc>
        <w:tc>
          <w:tcPr>
            <w:tcW w:w="1134" w:type="dxa"/>
            <w:shd w:val="clear" w:color="auto" w:fill="auto"/>
          </w:tcPr>
          <w:p w:rsidR="004F45B9" w:rsidRPr="00AD3BD6" w:rsidRDefault="004F45B9" w:rsidP="004F45B9">
            <w:pPr>
              <w:jc w:val="center"/>
            </w:pPr>
            <w:r w:rsidRPr="00AD3BD6">
              <w:t>11,0</w:t>
            </w:r>
          </w:p>
        </w:tc>
        <w:tc>
          <w:tcPr>
            <w:tcW w:w="1417" w:type="dxa"/>
            <w:shd w:val="clear" w:color="auto" w:fill="auto"/>
          </w:tcPr>
          <w:p w:rsidR="004F45B9" w:rsidRPr="00AD3BD6" w:rsidRDefault="004F45B9" w:rsidP="004F45B9">
            <w:pPr>
              <w:jc w:val="center"/>
            </w:pPr>
            <w:r w:rsidRPr="00AD3BD6">
              <w:t>100</w:t>
            </w:r>
            <w:r w:rsidR="00C9397E">
              <w:t>,0</w:t>
            </w:r>
          </w:p>
        </w:tc>
      </w:tr>
      <w:tr w:rsidR="004F45B9" w:rsidRPr="00CA7A51" w:rsidTr="004F45B9">
        <w:tc>
          <w:tcPr>
            <w:tcW w:w="4644" w:type="dxa"/>
            <w:shd w:val="clear" w:color="auto" w:fill="auto"/>
          </w:tcPr>
          <w:p w:rsidR="004F45B9" w:rsidRPr="00CA7A51" w:rsidRDefault="004F45B9" w:rsidP="00F04874">
            <w:r w:rsidRPr="00CA7A51">
              <w:t>Травми, отруєння та деякі інші наслідки дії зовнішніх причин</w:t>
            </w:r>
          </w:p>
        </w:tc>
        <w:tc>
          <w:tcPr>
            <w:tcW w:w="1276" w:type="dxa"/>
            <w:shd w:val="clear" w:color="auto" w:fill="auto"/>
          </w:tcPr>
          <w:p w:rsidR="004F45B9" w:rsidRPr="00AD3BD6" w:rsidRDefault="004F45B9" w:rsidP="004F45B9">
            <w:pPr>
              <w:jc w:val="center"/>
            </w:pPr>
            <w:r w:rsidRPr="00AD3BD6">
              <w:t>0,7</w:t>
            </w:r>
          </w:p>
        </w:tc>
        <w:tc>
          <w:tcPr>
            <w:tcW w:w="1276" w:type="dxa"/>
            <w:shd w:val="clear" w:color="auto" w:fill="auto"/>
          </w:tcPr>
          <w:p w:rsidR="004F45B9" w:rsidRPr="00AD3BD6" w:rsidRDefault="004F45B9" w:rsidP="004F45B9">
            <w:pPr>
              <w:jc w:val="center"/>
            </w:pPr>
            <w:r w:rsidRPr="00AD3BD6">
              <w:t>0,6</w:t>
            </w:r>
          </w:p>
        </w:tc>
        <w:tc>
          <w:tcPr>
            <w:tcW w:w="1134" w:type="dxa"/>
            <w:shd w:val="clear" w:color="auto" w:fill="auto"/>
          </w:tcPr>
          <w:p w:rsidR="004F45B9" w:rsidRPr="00AD3BD6" w:rsidRDefault="004F45B9" w:rsidP="004F45B9">
            <w:pPr>
              <w:jc w:val="center"/>
            </w:pPr>
            <w:r w:rsidRPr="00AD3BD6">
              <w:t>0,6</w:t>
            </w:r>
          </w:p>
        </w:tc>
        <w:tc>
          <w:tcPr>
            <w:tcW w:w="1417" w:type="dxa"/>
            <w:shd w:val="clear" w:color="auto" w:fill="auto"/>
          </w:tcPr>
          <w:p w:rsidR="004F45B9" w:rsidRPr="00AD3BD6" w:rsidRDefault="004F45B9" w:rsidP="004F45B9">
            <w:pPr>
              <w:jc w:val="center"/>
            </w:pPr>
            <w:r w:rsidRPr="00AD3BD6">
              <w:t>100</w:t>
            </w:r>
            <w:r w:rsidR="00C9397E">
              <w:t>,0</w:t>
            </w:r>
          </w:p>
        </w:tc>
      </w:tr>
      <w:tr w:rsidR="004F45B9" w:rsidRPr="00CA7A51" w:rsidTr="004F45B9">
        <w:tc>
          <w:tcPr>
            <w:tcW w:w="4644" w:type="dxa"/>
            <w:shd w:val="clear" w:color="auto" w:fill="auto"/>
          </w:tcPr>
          <w:p w:rsidR="004F45B9" w:rsidRPr="00CA7A51" w:rsidRDefault="004F45B9" w:rsidP="00F04874">
            <w:r w:rsidRPr="00CA7A51">
              <w:t xml:space="preserve">Новоутворення </w:t>
            </w:r>
          </w:p>
        </w:tc>
        <w:tc>
          <w:tcPr>
            <w:tcW w:w="1276" w:type="dxa"/>
            <w:shd w:val="clear" w:color="auto" w:fill="auto"/>
          </w:tcPr>
          <w:p w:rsidR="004F45B9" w:rsidRPr="00AD3BD6" w:rsidRDefault="004F45B9" w:rsidP="004F45B9">
            <w:pPr>
              <w:jc w:val="center"/>
            </w:pPr>
            <w:r w:rsidRPr="00AD3BD6">
              <w:t>4,1</w:t>
            </w:r>
          </w:p>
        </w:tc>
        <w:tc>
          <w:tcPr>
            <w:tcW w:w="1276" w:type="dxa"/>
            <w:shd w:val="clear" w:color="auto" w:fill="auto"/>
          </w:tcPr>
          <w:p w:rsidR="004F45B9" w:rsidRPr="00AD3BD6" w:rsidRDefault="004F45B9" w:rsidP="004F45B9">
            <w:pPr>
              <w:jc w:val="center"/>
            </w:pPr>
            <w:r w:rsidRPr="00AD3BD6">
              <w:t>4,0</w:t>
            </w:r>
          </w:p>
        </w:tc>
        <w:tc>
          <w:tcPr>
            <w:tcW w:w="1134" w:type="dxa"/>
            <w:shd w:val="clear" w:color="auto" w:fill="auto"/>
          </w:tcPr>
          <w:p w:rsidR="004F45B9" w:rsidRPr="00AD3BD6" w:rsidRDefault="004F45B9" w:rsidP="004F45B9">
            <w:pPr>
              <w:jc w:val="center"/>
            </w:pPr>
            <w:r w:rsidRPr="00AD3BD6">
              <w:t>4,0</w:t>
            </w:r>
          </w:p>
        </w:tc>
        <w:tc>
          <w:tcPr>
            <w:tcW w:w="1417" w:type="dxa"/>
            <w:shd w:val="clear" w:color="auto" w:fill="auto"/>
          </w:tcPr>
          <w:p w:rsidR="004F45B9" w:rsidRPr="00AD3BD6" w:rsidRDefault="004F45B9" w:rsidP="004F45B9">
            <w:pPr>
              <w:jc w:val="center"/>
            </w:pPr>
            <w:r w:rsidRPr="00AD3BD6">
              <w:t>100</w:t>
            </w:r>
            <w:r w:rsidR="00C9397E">
              <w:t>,0</w:t>
            </w:r>
          </w:p>
        </w:tc>
      </w:tr>
      <w:tr w:rsidR="004F45B9" w:rsidRPr="00CA7A51" w:rsidTr="004F45B9">
        <w:tc>
          <w:tcPr>
            <w:tcW w:w="4644" w:type="dxa"/>
            <w:shd w:val="clear" w:color="auto" w:fill="auto"/>
          </w:tcPr>
          <w:p w:rsidR="004F45B9" w:rsidRPr="00CA7A51" w:rsidRDefault="004F45B9" w:rsidP="00F04874">
            <w:r w:rsidRPr="00CA7A51">
              <w:t>Материнська смертність на 1 тисячу живонароджених</w:t>
            </w:r>
          </w:p>
        </w:tc>
        <w:tc>
          <w:tcPr>
            <w:tcW w:w="1276" w:type="dxa"/>
            <w:shd w:val="clear" w:color="auto" w:fill="auto"/>
          </w:tcPr>
          <w:p w:rsidR="004F45B9" w:rsidRPr="00AD3BD6" w:rsidRDefault="004F45B9" w:rsidP="004F45B9">
            <w:pPr>
              <w:jc w:val="center"/>
            </w:pPr>
            <w:r w:rsidRPr="00AD3BD6">
              <w:t>0</w:t>
            </w:r>
          </w:p>
        </w:tc>
        <w:tc>
          <w:tcPr>
            <w:tcW w:w="1276" w:type="dxa"/>
            <w:shd w:val="clear" w:color="auto" w:fill="auto"/>
          </w:tcPr>
          <w:p w:rsidR="004F45B9" w:rsidRPr="00AD3BD6" w:rsidRDefault="004F45B9" w:rsidP="004F45B9">
            <w:pPr>
              <w:jc w:val="center"/>
            </w:pPr>
            <w:r w:rsidRPr="00AD3BD6">
              <w:t>0</w:t>
            </w:r>
          </w:p>
        </w:tc>
        <w:tc>
          <w:tcPr>
            <w:tcW w:w="1134" w:type="dxa"/>
            <w:shd w:val="clear" w:color="auto" w:fill="auto"/>
          </w:tcPr>
          <w:p w:rsidR="004F45B9" w:rsidRPr="00AD3BD6" w:rsidRDefault="004F45B9" w:rsidP="004F45B9">
            <w:pPr>
              <w:jc w:val="center"/>
            </w:pPr>
            <w:r w:rsidRPr="00AD3BD6">
              <w:t>0</w:t>
            </w:r>
          </w:p>
        </w:tc>
        <w:tc>
          <w:tcPr>
            <w:tcW w:w="1417" w:type="dxa"/>
            <w:shd w:val="clear" w:color="auto" w:fill="auto"/>
          </w:tcPr>
          <w:p w:rsidR="004F45B9" w:rsidRPr="00AD3BD6" w:rsidRDefault="00C9397E" w:rsidP="004F45B9">
            <w:pPr>
              <w:jc w:val="center"/>
            </w:pPr>
            <w:r>
              <w:t>х</w:t>
            </w:r>
          </w:p>
        </w:tc>
      </w:tr>
      <w:tr w:rsidR="004F45B9" w:rsidRPr="00CA7A51" w:rsidTr="004F45B9">
        <w:tc>
          <w:tcPr>
            <w:tcW w:w="4644" w:type="dxa"/>
            <w:shd w:val="clear" w:color="auto" w:fill="auto"/>
          </w:tcPr>
          <w:p w:rsidR="004F45B9" w:rsidRPr="00CA7A51" w:rsidRDefault="004F45B9" w:rsidP="00F04874">
            <w:r w:rsidRPr="00CA7A51">
              <w:t>Смертність дітей до 1 року життя на 1 тисячу живонароджених</w:t>
            </w:r>
          </w:p>
        </w:tc>
        <w:tc>
          <w:tcPr>
            <w:tcW w:w="1276" w:type="dxa"/>
            <w:shd w:val="clear" w:color="auto" w:fill="auto"/>
          </w:tcPr>
          <w:p w:rsidR="004F45B9" w:rsidRPr="00AD3BD6" w:rsidRDefault="004F45B9" w:rsidP="004F45B9">
            <w:pPr>
              <w:jc w:val="center"/>
            </w:pPr>
            <w:r w:rsidRPr="00AD3BD6">
              <w:t>6,0</w:t>
            </w:r>
          </w:p>
        </w:tc>
        <w:tc>
          <w:tcPr>
            <w:tcW w:w="1276" w:type="dxa"/>
            <w:shd w:val="clear" w:color="auto" w:fill="auto"/>
          </w:tcPr>
          <w:p w:rsidR="004F45B9" w:rsidRPr="00AD3BD6" w:rsidRDefault="004F45B9" w:rsidP="004F45B9">
            <w:pPr>
              <w:jc w:val="center"/>
            </w:pPr>
            <w:r w:rsidRPr="00AD3BD6">
              <w:t>5,5</w:t>
            </w:r>
          </w:p>
        </w:tc>
        <w:tc>
          <w:tcPr>
            <w:tcW w:w="1134" w:type="dxa"/>
            <w:shd w:val="clear" w:color="auto" w:fill="auto"/>
          </w:tcPr>
          <w:p w:rsidR="004F45B9" w:rsidRPr="00AD3BD6" w:rsidRDefault="004F45B9" w:rsidP="004F45B9">
            <w:pPr>
              <w:jc w:val="center"/>
            </w:pPr>
            <w:r w:rsidRPr="00AD3BD6">
              <w:t>5,0</w:t>
            </w:r>
          </w:p>
        </w:tc>
        <w:tc>
          <w:tcPr>
            <w:tcW w:w="1417" w:type="dxa"/>
            <w:shd w:val="clear" w:color="auto" w:fill="auto"/>
          </w:tcPr>
          <w:p w:rsidR="004F45B9" w:rsidRPr="00AD3BD6" w:rsidRDefault="00C9397E" w:rsidP="004F45B9">
            <w:pPr>
              <w:jc w:val="center"/>
            </w:pPr>
            <w:r>
              <w:t>90,9</w:t>
            </w:r>
          </w:p>
        </w:tc>
      </w:tr>
      <w:tr w:rsidR="00E254AD" w:rsidRPr="00CA7A51" w:rsidTr="00437A21">
        <w:trPr>
          <w:trHeight w:val="359"/>
        </w:trPr>
        <w:tc>
          <w:tcPr>
            <w:tcW w:w="4644" w:type="dxa"/>
            <w:shd w:val="clear" w:color="auto" w:fill="auto"/>
          </w:tcPr>
          <w:p w:rsidR="00E254AD" w:rsidRPr="00CA7A51" w:rsidRDefault="00E254AD" w:rsidP="00361AC9">
            <w:pPr>
              <w:jc w:val="center"/>
            </w:pPr>
            <w:r w:rsidRPr="00CA7A51">
              <w:t xml:space="preserve">Кількість </w:t>
            </w:r>
            <w:r w:rsidR="00361AC9">
              <w:t>центрів ПМСД, всього по місту</w:t>
            </w:r>
          </w:p>
        </w:tc>
        <w:tc>
          <w:tcPr>
            <w:tcW w:w="1276" w:type="dxa"/>
            <w:shd w:val="clear" w:color="auto" w:fill="auto"/>
          </w:tcPr>
          <w:p w:rsidR="00E254AD" w:rsidRPr="00E254AD" w:rsidRDefault="00E254AD" w:rsidP="00361AC9">
            <w:pPr>
              <w:pStyle w:val="a7"/>
              <w:ind w:left="0"/>
              <w:jc w:val="center"/>
              <w:rPr>
                <w:rFonts w:ascii="Times New Roman" w:hAnsi="Times New Roman"/>
                <w:sz w:val="24"/>
                <w:szCs w:val="24"/>
              </w:rPr>
            </w:pPr>
            <w:r w:rsidRPr="00E254AD">
              <w:rPr>
                <w:rFonts w:ascii="Times New Roman" w:hAnsi="Times New Roman"/>
                <w:sz w:val="24"/>
                <w:szCs w:val="24"/>
              </w:rPr>
              <w:t>1</w:t>
            </w:r>
          </w:p>
        </w:tc>
        <w:tc>
          <w:tcPr>
            <w:tcW w:w="1276" w:type="dxa"/>
            <w:shd w:val="clear" w:color="auto" w:fill="auto"/>
          </w:tcPr>
          <w:p w:rsidR="00E254AD" w:rsidRPr="00E254AD" w:rsidRDefault="00E254AD" w:rsidP="00361AC9">
            <w:pPr>
              <w:pStyle w:val="a7"/>
              <w:ind w:left="0"/>
              <w:jc w:val="center"/>
              <w:rPr>
                <w:rFonts w:ascii="Times New Roman" w:hAnsi="Times New Roman"/>
                <w:sz w:val="24"/>
                <w:szCs w:val="24"/>
              </w:rPr>
            </w:pPr>
            <w:r w:rsidRPr="00E254AD">
              <w:rPr>
                <w:rFonts w:ascii="Times New Roman" w:hAnsi="Times New Roman"/>
                <w:sz w:val="24"/>
                <w:szCs w:val="24"/>
              </w:rPr>
              <w:t>1</w:t>
            </w:r>
          </w:p>
        </w:tc>
        <w:tc>
          <w:tcPr>
            <w:tcW w:w="1134" w:type="dxa"/>
            <w:shd w:val="clear" w:color="auto" w:fill="auto"/>
          </w:tcPr>
          <w:p w:rsidR="00E254AD" w:rsidRPr="00E254AD" w:rsidRDefault="00E254AD" w:rsidP="00361AC9">
            <w:pPr>
              <w:pStyle w:val="a7"/>
              <w:ind w:left="0"/>
              <w:jc w:val="center"/>
              <w:rPr>
                <w:rFonts w:ascii="Times New Roman" w:hAnsi="Times New Roman"/>
                <w:sz w:val="24"/>
                <w:szCs w:val="24"/>
              </w:rPr>
            </w:pPr>
            <w:r w:rsidRPr="00E254AD">
              <w:rPr>
                <w:rFonts w:ascii="Times New Roman" w:hAnsi="Times New Roman"/>
                <w:sz w:val="24"/>
                <w:szCs w:val="24"/>
              </w:rPr>
              <w:t>1</w:t>
            </w:r>
          </w:p>
        </w:tc>
        <w:tc>
          <w:tcPr>
            <w:tcW w:w="1417" w:type="dxa"/>
            <w:shd w:val="clear" w:color="auto" w:fill="auto"/>
          </w:tcPr>
          <w:p w:rsidR="00E254AD" w:rsidRPr="00E254AD" w:rsidRDefault="006A64EE" w:rsidP="00361AC9">
            <w:pPr>
              <w:pStyle w:val="a7"/>
              <w:ind w:left="0"/>
              <w:jc w:val="center"/>
              <w:rPr>
                <w:rFonts w:ascii="Times New Roman" w:hAnsi="Times New Roman"/>
                <w:sz w:val="24"/>
                <w:szCs w:val="24"/>
              </w:rPr>
            </w:pPr>
            <w:r>
              <w:rPr>
                <w:rFonts w:ascii="Times New Roman" w:hAnsi="Times New Roman"/>
                <w:sz w:val="24"/>
                <w:szCs w:val="24"/>
              </w:rPr>
              <w:t>100,0</w:t>
            </w:r>
          </w:p>
        </w:tc>
      </w:tr>
      <w:tr w:rsidR="00E254AD" w:rsidRPr="00CA7A51" w:rsidTr="00E254AD">
        <w:tc>
          <w:tcPr>
            <w:tcW w:w="4644" w:type="dxa"/>
            <w:tcBorders>
              <w:top w:val="single" w:sz="4" w:space="0" w:color="auto"/>
              <w:left w:val="single" w:sz="4" w:space="0" w:color="auto"/>
              <w:bottom w:val="single" w:sz="4" w:space="0" w:color="auto"/>
              <w:right w:val="single" w:sz="4" w:space="0" w:color="auto"/>
            </w:tcBorders>
            <w:shd w:val="clear" w:color="auto" w:fill="auto"/>
          </w:tcPr>
          <w:p w:rsidR="00E254AD" w:rsidRPr="00CA7A51" w:rsidRDefault="00E254AD" w:rsidP="007158C9">
            <w:r w:rsidRPr="00CA7A51">
              <w:t>Відсоток закладів первинної ланки, які стали комунальними некомерційними підприємствами, всього по місту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6A64EE">
            <w:pPr>
              <w:pStyle w:val="a7"/>
              <w:ind w:left="0"/>
              <w:jc w:val="center"/>
              <w:rPr>
                <w:rFonts w:ascii="Times New Roman" w:hAnsi="Times New Roman"/>
                <w:sz w:val="24"/>
                <w:szCs w:val="24"/>
              </w:rPr>
            </w:pPr>
            <w:r w:rsidRPr="00E254AD">
              <w:rPr>
                <w:rFonts w:ascii="Times New Roman" w:hAnsi="Times New Roman"/>
                <w:sz w:val="24"/>
                <w:szCs w:val="24"/>
              </w:rPr>
              <w:t>100</w:t>
            </w:r>
            <w:r w:rsidR="006A64EE">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100</w:t>
            </w:r>
            <w:r w:rsidR="006A64E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100</w:t>
            </w:r>
            <w:r w:rsidR="006A64EE">
              <w:rPr>
                <w:rFonts w:ascii="Times New Roman" w:hAnsi="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6A64EE" w:rsidP="00E254AD">
            <w:pPr>
              <w:pStyle w:val="a7"/>
              <w:ind w:left="0"/>
              <w:jc w:val="center"/>
              <w:rPr>
                <w:rFonts w:ascii="Times New Roman" w:hAnsi="Times New Roman"/>
                <w:sz w:val="24"/>
                <w:szCs w:val="24"/>
              </w:rPr>
            </w:pPr>
            <w:r>
              <w:rPr>
                <w:rFonts w:ascii="Times New Roman" w:hAnsi="Times New Roman"/>
                <w:sz w:val="24"/>
                <w:szCs w:val="24"/>
              </w:rPr>
              <w:t>100,0 в.п.</w:t>
            </w:r>
          </w:p>
        </w:tc>
      </w:tr>
      <w:tr w:rsidR="00E254AD" w:rsidRPr="00CA7A51" w:rsidTr="00E254AD">
        <w:tc>
          <w:tcPr>
            <w:tcW w:w="4644" w:type="dxa"/>
            <w:tcBorders>
              <w:top w:val="single" w:sz="4" w:space="0" w:color="auto"/>
              <w:left w:val="single" w:sz="4" w:space="0" w:color="auto"/>
              <w:bottom w:val="single" w:sz="4" w:space="0" w:color="auto"/>
              <w:right w:val="single" w:sz="4" w:space="0" w:color="auto"/>
            </w:tcBorders>
            <w:shd w:val="clear" w:color="auto" w:fill="auto"/>
          </w:tcPr>
          <w:p w:rsidR="00E254AD" w:rsidRPr="00CA7A51" w:rsidRDefault="00E254AD" w:rsidP="007158C9">
            <w:r w:rsidRPr="00CA7A51">
              <w:t>Відсоток закладів, що надають спеціалізовану медичну допомогу, які стали комунальними некомерційними підприємствами, всього по місту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1B7EBF" w:rsidP="00E254AD">
            <w:pPr>
              <w:pStyle w:val="a7"/>
              <w:ind w:left="0"/>
              <w:jc w:val="center"/>
              <w:rPr>
                <w:rFonts w:ascii="Times New Roman" w:hAnsi="Times New Roman"/>
                <w:sz w:val="24"/>
                <w:szCs w:val="24"/>
              </w:rPr>
            </w:pPr>
            <w:r>
              <w:rPr>
                <w:rFonts w:ascii="Times New Roman" w:hAnsi="Times New Roman"/>
                <w:sz w:val="24"/>
                <w:szCs w:val="24"/>
              </w:rPr>
              <w:t>х</w:t>
            </w:r>
          </w:p>
        </w:tc>
      </w:tr>
      <w:tr w:rsidR="00E254AD" w:rsidRPr="00CA7A51" w:rsidTr="00E254AD">
        <w:tc>
          <w:tcPr>
            <w:tcW w:w="4644" w:type="dxa"/>
            <w:tcBorders>
              <w:top w:val="single" w:sz="4" w:space="0" w:color="auto"/>
              <w:left w:val="single" w:sz="4" w:space="0" w:color="auto"/>
              <w:bottom w:val="single" w:sz="4" w:space="0" w:color="auto"/>
              <w:right w:val="single" w:sz="4" w:space="0" w:color="auto"/>
            </w:tcBorders>
            <w:shd w:val="clear" w:color="auto" w:fill="auto"/>
          </w:tcPr>
          <w:p w:rsidR="00E254AD" w:rsidRPr="00CA7A51" w:rsidRDefault="00E254AD" w:rsidP="00F04874">
            <w:r w:rsidRPr="00CA7A51">
              <w:t>Відсоток охоплення населення наглядом лікарів первинної ланки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100</w:t>
            </w:r>
            <w:r w:rsidR="001B7EBF">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100</w:t>
            </w:r>
            <w:r w:rsidR="001B7EBF">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100</w:t>
            </w:r>
            <w:r w:rsidR="001B7EBF">
              <w:rPr>
                <w:rFonts w:ascii="Times New Roman" w:hAnsi="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1B7EBF" w:rsidP="00E254AD">
            <w:pPr>
              <w:pStyle w:val="a7"/>
              <w:ind w:left="0"/>
              <w:jc w:val="center"/>
              <w:rPr>
                <w:rFonts w:ascii="Times New Roman" w:hAnsi="Times New Roman"/>
                <w:sz w:val="24"/>
                <w:szCs w:val="24"/>
              </w:rPr>
            </w:pPr>
            <w:r>
              <w:rPr>
                <w:rFonts w:ascii="Times New Roman" w:hAnsi="Times New Roman"/>
                <w:sz w:val="24"/>
                <w:szCs w:val="24"/>
              </w:rPr>
              <w:t>100,0 в.п.</w:t>
            </w:r>
          </w:p>
        </w:tc>
      </w:tr>
      <w:tr w:rsidR="00E254AD" w:rsidRPr="00CA7A51" w:rsidTr="00E254AD">
        <w:tc>
          <w:tcPr>
            <w:tcW w:w="4644" w:type="dxa"/>
            <w:tcBorders>
              <w:top w:val="single" w:sz="4" w:space="0" w:color="auto"/>
              <w:left w:val="single" w:sz="4" w:space="0" w:color="auto"/>
              <w:bottom w:val="single" w:sz="4" w:space="0" w:color="auto"/>
              <w:right w:val="single" w:sz="4" w:space="0" w:color="auto"/>
            </w:tcBorders>
            <w:shd w:val="clear" w:color="auto" w:fill="auto"/>
          </w:tcPr>
          <w:p w:rsidR="00E254AD" w:rsidRPr="00CA7A51" w:rsidRDefault="00E254AD" w:rsidP="00F04874">
            <w:r w:rsidRPr="00CA7A51">
              <w:t>Кількість декларацій, укладених з лікарями первинної ланки,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37483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42552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44106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103,</w:t>
            </w:r>
            <w:r w:rsidR="001B7EBF">
              <w:rPr>
                <w:rFonts w:ascii="Times New Roman" w:hAnsi="Times New Roman"/>
                <w:sz w:val="24"/>
                <w:szCs w:val="24"/>
              </w:rPr>
              <w:t>7</w:t>
            </w:r>
          </w:p>
        </w:tc>
      </w:tr>
      <w:tr w:rsidR="00E254AD" w:rsidRPr="00CA7A51" w:rsidTr="00E254AD">
        <w:tc>
          <w:tcPr>
            <w:tcW w:w="4644" w:type="dxa"/>
            <w:tcBorders>
              <w:top w:val="single" w:sz="4" w:space="0" w:color="auto"/>
              <w:left w:val="single" w:sz="4" w:space="0" w:color="auto"/>
              <w:bottom w:val="single" w:sz="4" w:space="0" w:color="auto"/>
              <w:right w:val="single" w:sz="4" w:space="0" w:color="auto"/>
            </w:tcBorders>
            <w:shd w:val="clear" w:color="auto" w:fill="auto"/>
          </w:tcPr>
          <w:p w:rsidR="00E254AD" w:rsidRPr="00CA7A51" w:rsidRDefault="00E254AD" w:rsidP="00F04874">
            <w:r w:rsidRPr="00CA7A51">
              <w:t>Відсоток населення, що підписали декларації з лікарями первинної ланки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82,1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93,1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E254AD" w:rsidP="00E254AD">
            <w:pPr>
              <w:pStyle w:val="a7"/>
              <w:ind w:left="0"/>
              <w:jc w:val="center"/>
              <w:rPr>
                <w:rFonts w:ascii="Times New Roman" w:hAnsi="Times New Roman"/>
                <w:sz w:val="24"/>
                <w:szCs w:val="24"/>
              </w:rPr>
            </w:pPr>
            <w:r w:rsidRPr="00E254AD">
              <w:rPr>
                <w:rFonts w:ascii="Times New Roman" w:hAnsi="Times New Roman"/>
                <w:sz w:val="24"/>
                <w:szCs w:val="24"/>
              </w:rPr>
              <w:t>96,5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254AD" w:rsidRPr="00E254AD" w:rsidRDefault="00F919C4" w:rsidP="00E254AD">
            <w:pPr>
              <w:pStyle w:val="a7"/>
              <w:ind w:left="0"/>
              <w:jc w:val="center"/>
              <w:rPr>
                <w:rFonts w:ascii="Times New Roman" w:hAnsi="Times New Roman"/>
                <w:sz w:val="24"/>
                <w:szCs w:val="24"/>
              </w:rPr>
            </w:pPr>
            <w:r>
              <w:rPr>
                <w:rFonts w:ascii="Times New Roman" w:hAnsi="Times New Roman"/>
                <w:sz w:val="24"/>
                <w:szCs w:val="24"/>
              </w:rPr>
              <w:t>+3,4 в.п.</w:t>
            </w:r>
          </w:p>
        </w:tc>
      </w:tr>
    </w:tbl>
    <w:p w:rsidR="00BA219B" w:rsidRDefault="00BA219B" w:rsidP="00BA219B">
      <w:pPr>
        <w:ind w:left="180"/>
        <w:jc w:val="center"/>
        <w:rPr>
          <w:b/>
          <w:bCs/>
          <w:sz w:val="28"/>
          <w:szCs w:val="28"/>
        </w:rPr>
        <w:sectPr w:rsidR="00BA219B" w:rsidSect="00054CDA">
          <w:footerReference w:type="default" r:id="rId9"/>
          <w:pgSz w:w="11906" w:h="16838"/>
          <w:pgMar w:top="568" w:right="850" w:bottom="709" w:left="1701" w:header="708" w:footer="0" w:gutter="0"/>
          <w:cols w:space="708"/>
          <w:docGrid w:linePitch="360"/>
        </w:sectPr>
      </w:pPr>
    </w:p>
    <w:p w:rsidR="00BA219B" w:rsidRPr="002553F3" w:rsidRDefault="000D51D1" w:rsidP="00BA219B">
      <w:pPr>
        <w:pStyle w:val="110"/>
        <w:widowControl/>
        <w:rPr>
          <w:bCs/>
          <w:szCs w:val="28"/>
        </w:rPr>
      </w:pPr>
      <w:r>
        <w:rPr>
          <w:bCs/>
          <w:szCs w:val="28"/>
        </w:rPr>
        <w:lastRenderedPageBreak/>
        <w:t>Б</w:t>
      </w:r>
      <w:r w:rsidR="0099108D">
        <w:rPr>
          <w:bCs/>
          <w:szCs w:val="28"/>
        </w:rPr>
        <w:t>ю</w:t>
      </w:r>
      <w:r w:rsidR="00BA219B" w:rsidRPr="002553F3">
        <w:rPr>
          <w:bCs/>
          <w:szCs w:val="28"/>
        </w:rPr>
        <w:t>джет розвитку міста</w:t>
      </w:r>
      <w:r w:rsidR="00BA219B">
        <w:rPr>
          <w:bCs/>
          <w:szCs w:val="28"/>
        </w:rPr>
        <w:t xml:space="preserve"> Лубен</w:t>
      </w:r>
      <w:r w:rsidR="00BA219B" w:rsidRPr="002553F3">
        <w:rPr>
          <w:bCs/>
          <w:szCs w:val="28"/>
        </w:rPr>
        <w:t xml:space="preserve"> на 20</w:t>
      </w:r>
      <w:r w:rsidR="00BA219B">
        <w:rPr>
          <w:bCs/>
          <w:szCs w:val="28"/>
        </w:rPr>
        <w:t>20</w:t>
      </w:r>
      <w:r w:rsidR="00BA219B" w:rsidRPr="002553F3">
        <w:rPr>
          <w:bCs/>
          <w:szCs w:val="28"/>
        </w:rPr>
        <w:t xml:space="preserve"> рік</w:t>
      </w:r>
    </w:p>
    <w:p w:rsidR="00BA219B" w:rsidRPr="001C54EF" w:rsidRDefault="00BA219B" w:rsidP="00BA219B">
      <w:pPr>
        <w:jc w:val="center"/>
        <w:rPr>
          <w:bCs/>
        </w:rPr>
      </w:pPr>
    </w:p>
    <w:tbl>
      <w:tblPr>
        <w:tblW w:w="15417" w:type="dxa"/>
        <w:tblInd w:w="-30" w:type="dxa"/>
        <w:tblLayout w:type="fixed"/>
        <w:tblLook w:val="0000"/>
      </w:tblPr>
      <w:tblGrid>
        <w:gridCol w:w="705"/>
        <w:gridCol w:w="6521"/>
        <w:gridCol w:w="1966"/>
        <w:gridCol w:w="1436"/>
        <w:gridCol w:w="1731"/>
        <w:gridCol w:w="1517"/>
        <w:gridCol w:w="1541"/>
      </w:tblGrid>
      <w:tr w:rsidR="00BA219B" w:rsidRPr="000045B8" w:rsidTr="003F00C1">
        <w:trPr>
          <w:cantSplit/>
        </w:trPr>
        <w:tc>
          <w:tcPr>
            <w:tcW w:w="705" w:type="dxa"/>
            <w:vMerge w:val="restart"/>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r w:rsidRPr="000045B8">
              <w:rPr>
                <w:b/>
                <w:bCs/>
                <w:sz w:val="22"/>
                <w:szCs w:val="22"/>
              </w:rPr>
              <w:t>№ з\п</w:t>
            </w:r>
          </w:p>
        </w:tc>
        <w:tc>
          <w:tcPr>
            <w:tcW w:w="6521" w:type="dxa"/>
            <w:vMerge w:val="restart"/>
            <w:tcBorders>
              <w:top w:val="single" w:sz="4" w:space="0" w:color="000000"/>
              <w:left w:val="single" w:sz="4" w:space="0" w:color="000000"/>
              <w:bottom w:val="single" w:sz="4" w:space="0" w:color="000000"/>
            </w:tcBorders>
            <w:vAlign w:val="center"/>
          </w:tcPr>
          <w:p w:rsidR="00BA219B" w:rsidRPr="000045B8" w:rsidRDefault="00BA219B" w:rsidP="00391680">
            <w:pPr>
              <w:snapToGrid w:val="0"/>
              <w:jc w:val="center"/>
              <w:rPr>
                <w:b/>
                <w:bCs/>
              </w:rPr>
            </w:pPr>
            <w:r w:rsidRPr="000045B8">
              <w:rPr>
                <w:b/>
                <w:bCs/>
                <w:sz w:val="22"/>
                <w:szCs w:val="22"/>
              </w:rPr>
              <w:t xml:space="preserve">Найменування </w:t>
            </w:r>
            <w:r w:rsidR="00391680">
              <w:rPr>
                <w:b/>
                <w:bCs/>
                <w:sz w:val="22"/>
                <w:szCs w:val="22"/>
              </w:rPr>
              <w:t>проєктів</w:t>
            </w:r>
          </w:p>
        </w:tc>
        <w:tc>
          <w:tcPr>
            <w:tcW w:w="1966" w:type="dxa"/>
            <w:vMerge w:val="restart"/>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r w:rsidRPr="000045B8">
              <w:rPr>
                <w:b/>
                <w:bCs/>
                <w:sz w:val="22"/>
                <w:szCs w:val="22"/>
              </w:rPr>
              <w:t>Загальний обсяг фінансування у 2020 році,</w:t>
            </w:r>
          </w:p>
          <w:p w:rsidR="00BA219B" w:rsidRPr="000045B8" w:rsidRDefault="00BA219B" w:rsidP="00F04874">
            <w:pPr>
              <w:jc w:val="center"/>
              <w:rPr>
                <w:b/>
                <w:bCs/>
              </w:rPr>
            </w:pPr>
            <w:r w:rsidRPr="000045B8">
              <w:rPr>
                <w:b/>
                <w:bCs/>
                <w:sz w:val="22"/>
                <w:szCs w:val="22"/>
              </w:rPr>
              <w:t>тис.</w:t>
            </w:r>
            <w:r w:rsidR="00E128A4">
              <w:rPr>
                <w:b/>
                <w:bCs/>
                <w:sz w:val="22"/>
                <w:szCs w:val="22"/>
              </w:rPr>
              <w:t xml:space="preserve"> </w:t>
            </w:r>
            <w:r w:rsidRPr="000045B8">
              <w:rPr>
                <w:b/>
                <w:bCs/>
                <w:sz w:val="22"/>
                <w:szCs w:val="22"/>
              </w:rPr>
              <w:t>грн.</w:t>
            </w:r>
          </w:p>
        </w:tc>
        <w:tc>
          <w:tcPr>
            <w:tcW w:w="6225" w:type="dxa"/>
            <w:gridSpan w:val="4"/>
            <w:tcBorders>
              <w:top w:val="single" w:sz="4" w:space="0" w:color="000000"/>
              <w:left w:val="single" w:sz="4" w:space="0" w:color="000000"/>
              <w:bottom w:val="single" w:sz="4" w:space="0" w:color="000000"/>
              <w:right w:val="single" w:sz="4" w:space="0" w:color="000000"/>
            </w:tcBorders>
            <w:vAlign w:val="center"/>
          </w:tcPr>
          <w:p w:rsidR="00BA219B" w:rsidRPr="000045B8" w:rsidRDefault="00BA219B" w:rsidP="00F04874">
            <w:pPr>
              <w:snapToGrid w:val="0"/>
              <w:jc w:val="center"/>
              <w:rPr>
                <w:b/>
                <w:bCs/>
              </w:rPr>
            </w:pPr>
            <w:r w:rsidRPr="000045B8">
              <w:rPr>
                <w:b/>
                <w:bCs/>
                <w:sz w:val="22"/>
                <w:szCs w:val="22"/>
              </w:rPr>
              <w:t>Джерела фінансування у 2020 році,</w:t>
            </w:r>
          </w:p>
          <w:p w:rsidR="00BA219B" w:rsidRPr="000045B8" w:rsidRDefault="00BA219B" w:rsidP="00F04874">
            <w:pPr>
              <w:jc w:val="center"/>
              <w:rPr>
                <w:b/>
                <w:bCs/>
              </w:rPr>
            </w:pPr>
            <w:r w:rsidRPr="000045B8">
              <w:rPr>
                <w:b/>
                <w:bCs/>
                <w:sz w:val="22"/>
                <w:szCs w:val="22"/>
              </w:rPr>
              <w:t>тис.</w:t>
            </w:r>
            <w:r w:rsidR="00E128A4">
              <w:rPr>
                <w:b/>
                <w:bCs/>
                <w:sz w:val="22"/>
                <w:szCs w:val="22"/>
              </w:rPr>
              <w:t xml:space="preserve"> </w:t>
            </w:r>
            <w:r w:rsidRPr="000045B8">
              <w:rPr>
                <w:b/>
                <w:bCs/>
                <w:sz w:val="22"/>
                <w:szCs w:val="22"/>
              </w:rPr>
              <w:t>грн.</w:t>
            </w:r>
          </w:p>
        </w:tc>
      </w:tr>
      <w:tr w:rsidR="00BA219B" w:rsidRPr="000045B8" w:rsidTr="003F00C1">
        <w:trPr>
          <w:cantSplit/>
        </w:trPr>
        <w:tc>
          <w:tcPr>
            <w:tcW w:w="705" w:type="dxa"/>
            <w:vMerge/>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p>
        </w:tc>
        <w:tc>
          <w:tcPr>
            <w:tcW w:w="6521" w:type="dxa"/>
            <w:vMerge/>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p>
        </w:tc>
        <w:tc>
          <w:tcPr>
            <w:tcW w:w="1966" w:type="dxa"/>
            <w:vMerge/>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p>
        </w:tc>
        <w:tc>
          <w:tcPr>
            <w:tcW w:w="1436" w:type="dxa"/>
            <w:tcBorders>
              <w:top w:val="single" w:sz="4" w:space="0" w:color="000000"/>
              <w:left w:val="single" w:sz="4" w:space="0" w:color="000000"/>
              <w:bottom w:val="single" w:sz="4" w:space="0" w:color="000000"/>
            </w:tcBorders>
            <w:vAlign w:val="center"/>
          </w:tcPr>
          <w:p w:rsidR="00BA219B" w:rsidRPr="000045B8" w:rsidRDefault="00BA219B" w:rsidP="004D084A">
            <w:pPr>
              <w:snapToGrid w:val="0"/>
              <w:jc w:val="center"/>
              <w:rPr>
                <w:b/>
                <w:bCs/>
              </w:rPr>
            </w:pPr>
            <w:r w:rsidRPr="000045B8">
              <w:rPr>
                <w:b/>
                <w:bCs/>
                <w:sz w:val="22"/>
                <w:szCs w:val="22"/>
              </w:rPr>
              <w:t>Державний бюджет</w:t>
            </w:r>
          </w:p>
        </w:tc>
        <w:tc>
          <w:tcPr>
            <w:tcW w:w="1731" w:type="dxa"/>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r w:rsidRPr="000045B8">
              <w:rPr>
                <w:b/>
                <w:bCs/>
                <w:sz w:val="22"/>
                <w:szCs w:val="22"/>
              </w:rPr>
              <w:t>Місцевий бюджет</w:t>
            </w:r>
          </w:p>
        </w:tc>
        <w:tc>
          <w:tcPr>
            <w:tcW w:w="1517" w:type="dxa"/>
            <w:tcBorders>
              <w:top w:val="single" w:sz="4" w:space="0" w:color="000000"/>
              <w:left w:val="single" w:sz="4" w:space="0" w:color="000000"/>
              <w:bottom w:val="single" w:sz="4" w:space="0" w:color="000000"/>
            </w:tcBorders>
            <w:vAlign w:val="center"/>
          </w:tcPr>
          <w:p w:rsidR="00BA219B" w:rsidRPr="000045B8" w:rsidRDefault="00BA219B" w:rsidP="00F04874">
            <w:pPr>
              <w:snapToGrid w:val="0"/>
              <w:jc w:val="center"/>
              <w:rPr>
                <w:b/>
                <w:bCs/>
              </w:rPr>
            </w:pPr>
            <w:r w:rsidRPr="000045B8">
              <w:rPr>
                <w:b/>
                <w:bCs/>
                <w:sz w:val="22"/>
                <w:szCs w:val="22"/>
              </w:rPr>
              <w:t>Кошти підприємств</w:t>
            </w:r>
          </w:p>
        </w:tc>
        <w:tc>
          <w:tcPr>
            <w:tcW w:w="1541" w:type="dxa"/>
            <w:tcBorders>
              <w:top w:val="single" w:sz="4" w:space="0" w:color="000000"/>
              <w:left w:val="single" w:sz="4" w:space="0" w:color="000000"/>
              <w:bottom w:val="single" w:sz="4" w:space="0" w:color="000000"/>
              <w:right w:val="single" w:sz="4" w:space="0" w:color="000000"/>
            </w:tcBorders>
            <w:vAlign w:val="center"/>
          </w:tcPr>
          <w:p w:rsidR="00BA219B" w:rsidRPr="000045B8" w:rsidRDefault="00BA219B" w:rsidP="004D084A">
            <w:pPr>
              <w:snapToGrid w:val="0"/>
              <w:jc w:val="center"/>
              <w:rPr>
                <w:b/>
                <w:bCs/>
              </w:rPr>
            </w:pPr>
            <w:r w:rsidRPr="000045B8">
              <w:rPr>
                <w:b/>
                <w:bCs/>
                <w:sz w:val="22"/>
                <w:szCs w:val="22"/>
              </w:rPr>
              <w:t>Інші</w:t>
            </w:r>
            <w:r w:rsidR="00654976">
              <w:rPr>
                <w:b/>
                <w:bCs/>
                <w:sz w:val="22"/>
                <w:szCs w:val="22"/>
              </w:rPr>
              <w:t xml:space="preserve"> </w:t>
            </w:r>
          </w:p>
        </w:tc>
      </w:tr>
      <w:tr w:rsidR="00BA219B" w:rsidRPr="000045B8" w:rsidTr="003F00C1">
        <w:trPr>
          <w:trHeight w:val="341"/>
        </w:trPr>
        <w:tc>
          <w:tcPr>
            <w:tcW w:w="705"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1</w:t>
            </w:r>
          </w:p>
        </w:tc>
        <w:tc>
          <w:tcPr>
            <w:tcW w:w="6521"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2</w:t>
            </w:r>
          </w:p>
        </w:tc>
        <w:tc>
          <w:tcPr>
            <w:tcW w:w="1966"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3</w:t>
            </w:r>
          </w:p>
        </w:tc>
        <w:tc>
          <w:tcPr>
            <w:tcW w:w="1436"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4</w:t>
            </w:r>
          </w:p>
        </w:tc>
        <w:tc>
          <w:tcPr>
            <w:tcW w:w="1731"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5</w:t>
            </w:r>
          </w:p>
        </w:tc>
        <w:tc>
          <w:tcPr>
            <w:tcW w:w="1517" w:type="dxa"/>
            <w:tcBorders>
              <w:top w:val="single" w:sz="4" w:space="0" w:color="000000"/>
              <w:left w:val="single" w:sz="4" w:space="0" w:color="000000"/>
              <w:bottom w:val="single" w:sz="4" w:space="0" w:color="000000"/>
            </w:tcBorders>
          </w:tcPr>
          <w:p w:rsidR="00BA219B" w:rsidRPr="000045B8" w:rsidRDefault="00BA219B" w:rsidP="00F04874">
            <w:pPr>
              <w:snapToGrid w:val="0"/>
              <w:jc w:val="center"/>
            </w:pPr>
            <w:r w:rsidRPr="000045B8">
              <w:rPr>
                <w:sz w:val="22"/>
                <w:szCs w:val="22"/>
              </w:rPr>
              <w:t>6</w:t>
            </w:r>
          </w:p>
        </w:tc>
        <w:tc>
          <w:tcPr>
            <w:tcW w:w="1541" w:type="dxa"/>
            <w:tcBorders>
              <w:top w:val="single" w:sz="4" w:space="0" w:color="000000"/>
              <w:left w:val="single" w:sz="4" w:space="0" w:color="000000"/>
              <w:bottom w:val="single" w:sz="4" w:space="0" w:color="000000"/>
              <w:right w:val="single" w:sz="4" w:space="0" w:color="000000"/>
            </w:tcBorders>
          </w:tcPr>
          <w:p w:rsidR="00BA219B" w:rsidRPr="000045B8" w:rsidRDefault="00BA219B" w:rsidP="00F04874">
            <w:pPr>
              <w:snapToGrid w:val="0"/>
              <w:jc w:val="center"/>
            </w:pPr>
            <w:r w:rsidRPr="000045B8">
              <w:rPr>
                <w:sz w:val="22"/>
                <w:szCs w:val="22"/>
              </w:rPr>
              <w:t>7</w:t>
            </w:r>
          </w:p>
        </w:tc>
      </w:tr>
      <w:tr w:rsidR="007A2993" w:rsidRPr="000045B8" w:rsidTr="003F00C1">
        <w:trPr>
          <w:trHeight w:val="341"/>
        </w:trPr>
        <w:tc>
          <w:tcPr>
            <w:tcW w:w="705" w:type="dxa"/>
            <w:tcBorders>
              <w:top w:val="single" w:sz="4" w:space="0" w:color="000000"/>
              <w:left w:val="single" w:sz="4" w:space="0" w:color="000000"/>
              <w:bottom w:val="single" w:sz="4" w:space="0" w:color="000000"/>
            </w:tcBorders>
          </w:tcPr>
          <w:p w:rsidR="007A2993" w:rsidRPr="000045B8" w:rsidRDefault="00BD6D0E" w:rsidP="00F04874">
            <w:pPr>
              <w:snapToGrid w:val="0"/>
              <w:jc w:val="center"/>
            </w:pPr>
            <w:r>
              <w:rPr>
                <w:sz w:val="22"/>
                <w:szCs w:val="22"/>
              </w:rPr>
              <w:t>1.</w:t>
            </w:r>
          </w:p>
        </w:tc>
        <w:tc>
          <w:tcPr>
            <w:tcW w:w="6521" w:type="dxa"/>
            <w:tcBorders>
              <w:top w:val="single" w:sz="4" w:space="0" w:color="000000"/>
              <w:left w:val="single" w:sz="4" w:space="0" w:color="000000"/>
              <w:bottom w:val="single" w:sz="4" w:space="0" w:color="000000"/>
            </w:tcBorders>
          </w:tcPr>
          <w:p w:rsidR="007A2993" w:rsidRPr="000045B8" w:rsidRDefault="007A2993" w:rsidP="007A2993">
            <w:pPr>
              <w:snapToGrid w:val="0"/>
            </w:pPr>
            <w:r>
              <w:rPr>
                <w:sz w:val="22"/>
                <w:szCs w:val="22"/>
              </w:rPr>
              <w:t>Організаційне, інформаційно-аналітичне та матеріально-технічне забезпечення діяльності обласної ради, районної ради</w:t>
            </w:r>
            <w:r w:rsidR="00220370">
              <w:rPr>
                <w:sz w:val="22"/>
                <w:szCs w:val="22"/>
              </w:rPr>
              <w:t>, районної у місті ради (у разі її створення), міської, селищної, сільської рад</w:t>
            </w:r>
          </w:p>
        </w:tc>
        <w:tc>
          <w:tcPr>
            <w:tcW w:w="1966" w:type="dxa"/>
            <w:tcBorders>
              <w:top w:val="single" w:sz="4" w:space="0" w:color="000000"/>
              <w:left w:val="single" w:sz="4" w:space="0" w:color="000000"/>
              <w:bottom w:val="single" w:sz="4" w:space="0" w:color="000000"/>
            </w:tcBorders>
          </w:tcPr>
          <w:p w:rsidR="007A2993" w:rsidRPr="000045B8" w:rsidRDefault="00220370" w:rsidP="00F04874">
            <w:pPr>
              <w:snapToGrid w:val="0"/>
              <w:jc w:val="center"/>
            </w:pPr>
            <w:r>
              <w:rPr>
                <w:sz w:val="22"/>
                <w:szCs w:val="22"/>
              </w:rPr>
              <w:t>950,0</w:t>
            </w:r>
          </w:p>
        </w:tc>
        <w:tc>
          <w:tcPr>
            <w:tcW w:w="1436" w:type="dxa"/>
            <w:tcBorders>
              <w:top w:val="single" w:sz="4" w:space="0" w:color="000000"/>
              <w:left w:val="single" w:sz="4" w:space="0" w:color="000000"/>
              <w:bottom w:val="single" w:sz="4" w:space="0" w:color="000000"/>
            </w:tcBorders>
          </w:tcPr>
          <w:p w:rsidR="007A2993" w:rsidRPr="000045B8" w:rsidRDefault="00220370" w:rsidP="00F04874">
            <w:pPr>
              <w:snapToGrid w:val="0"/>
              <w:jc w:val="center"/>
            </w:pPr>
            <w:r>
              <w:rPr>
                <w:sz w:val="22"/>
                <w:szCs w:val="22"/>
              </w:rPr>
              <w:t>-</w:t>
            </w:r>
          </w:p>
        </w:tc>
        <w:tc>
          <w:tcPr>
            <w:tcW w:w="1731" w:type="dxa"/>
            <w:tcBorders>
              <w:top w:val="single" w:sz="4" w:space="0" w:color="000000"/>
              <w:left w:val="single" w:sz="4" w:space="0" w:color="000000"/>
              <w:bottom w:val="single" w:sz="4" w:space="0" w:color="000000"/>
            </w:tcBorders>
          </w:tcPr>
          <w:p w:rsidR="007A2993" w:rsidRPr="000045B8" w:rsidRDefault="00220370" w:rsidP="00F04874">
            <w:pPr>
              <w:snapToGrid w:val="0"/>
              <w:jc w:val="center"/>
            </w:pPr>
            <w:r>
              <w:rPr>
                <w:sz w:val="22"/>
                <w:szCs w:val="22"/>
              </w:rPr>
              <w:t>950,0</w:t>
            </w:r>
          </w:p>
        </w:tc>
        <w:tc>
          <w:tcPr>
            <w:tcW w:w="1517" w:type="dxa"/>
            <w:tcBorders>
              <w:top w:val="single" w:sz="4" w:space="0" w:color="000000"/>
              <w:left w:val="single" w:sz="4" w:space="0" w:color="000000"/>
              <w:bottom w:val="single" w:sz="4" w:space="0" w:color="000000"/>
            </w:tcBorders>
          </w:tcPr>
          <w:p w:rsidR="007A2993" w:rsidRPr="000045B8" w:rsidRDefault="00220370" w:rsidP="00F04874">
            <w:pPr>
              <w:snapToGrid w:val="0"/>
              <w:jc w:val="center"/>
            </w:pPr>
            <w:r>
              <w:rPr>
                <w:sz w:val="22"/>
                <w:szCs w:val="22"/>
              </w:rPr>
              <w:t>-</w:t>
            </w:r>
          </w:p>
        </w:tc>
        <w:tc>
          <w:tcPr>
            <w:tcW w:w="1541" w:type="dxa"/>
            <w:tcBorders>
              <w:top w:val="single" w:sz="4" w:space="0" w:color="000000"/>
              <w:left w:val="single" w:sz="4" w:space="0" w:color="000000"/>
              <w:bottom w:val="single" w:sz="4" w:space="0" w:color="000000"/>
              <w:right w:val="single" w:sz="4" w:space="0" w:color="000000"/>
            </w:tcBorders>
          </w:tcPr>
          <w:p w:rsidR="007A2993" w:rsidRPr="000045B8" w:rsidRDefault="00220370" w:rsidP="00F04874">
            <w:pPr>
              <w:snapToGrid w:val="0"/>
              <w:jc w:val="center"/>
            </w:pPr>
            <w:r>
              <w:rPr>
                <w:sz w:val="22"/>
                <w:szCs w:val="22"/>
              </w:rPr>
              <w:t>-</w:t>
            </w:r>
          </w:p>
        </w:tc>
      </w:tr>
      <w:tr w:rsidR="007A2993" w:rsidRPr="000045B8" w:rsidTr="003F00C1">
        <w:trPr>
          <w:trHeight w:val="341"/>
        </w:trPr>
        <w:tc>
          <w:tcPr>
            <w:tcW w:w="705" w:type="dxa"/>
            <w:tcBorders>
              <w:top w:val="single" w:sz="4" w:space="0" w:color="000000"/>
              <w:left w:val="single" w:sz="4" w:space="0" w:color="000000"/>
              <w:bottom w:val="single" w:sz="4" w:space="0" w:color="000000"/>
            </w:tcBorders>
          </w:tcPr>
          <w:p w:rsidR="007A2993" w:rsidRPr="000045B8" w:rsidRDefault="00BD6D0E" w:rsidP="00F04874">
            <w:pPr>
              <w:snapToGrid w:val="0"/>
              <w:jc w:val="center"/>
            </w:pPr>
            <w:r>
              <w:rPr>
                <w:sz w:val="22"/>
                <w:szCs w:val="22"/>
              </w:rPr>
              <w:t>2.</w:t>
            </w:r>
          </w:p>
        </w:tc>
        <w:tc>
          <w:tcPr>
            <w:tcW w:w="6521" w:type="dxa"/>
            <w:tcBorders>
              <w:top w:val="single" w:sz="4" w:space="0" w:color="000000"/>
              <w:left w:val="single" w:sz="4" w:space="0" w:color="000000"/>
              <w:bottom w:val="single" w:sz="4" w:space="0" w:color="000000"/>
            </w:tcBorders>
          </w:tcPr>
          <w:p w:rsidR="007A2993" w:rsidRPr="000045B8" w:rsidRDefault="00BA47E2" w:rsidP="00220370">
            <w:pPr>
              <w:snapToGrid w:val="0"/>
            </w:pPr>
            <w:r>
              <w:rPr>
                <w:sz w:val="22"/>
                <w:szCs w:val="22"/>
              </w:rPr>
              <w:t>Утримання та фінансова підтримка спортивних споруд</w:t>
            </w:r>
          </w:p>
        </w:tc>
        <w:tc>
          <w:tcPr>
            <w:tcW w:w="1966" w:type="dxa"/>
            <w:tcBorders>
              <w:top w:val="single" w:sz="4" w:space="0" w:color="000000"/>
              <w:left w:val="single" w:sz="4" w:space="0" w:color="000000"/>
              <w:bottom w:val="single" w:sz="4" w:space="0" w:color="000000"/>
            </w:tcBorders>
          </w:tcPr>
          <w:p w:rsidR="007A2993" w:rsidRPr="000045B8" w:rsidRDefault="00BA47E2" w:rsidP="00F04874">
            <w:pPr>
              <w:snapToGrid w:val="0"/>
              <w:jc w:val="center"/>
            </w:pPr>
            <w:r>
              <w:rPr>
                <w:sz w:val="22"/>
                <w:szCs w:val="22"/>
              </w:rPr>
              <w:t>800,0</w:t>
            </w:r>
          </w:p>
        </w:tc>
        <w:tc>
          <w:tcPr>
            <w:tcW w:w="1436" w:type="dxa"/>
            <w:tcBorders>
              <w:top w:val="single" w:sz="4" w:space="0" w:color="000000"/>
              <w:left w:val="single" w:sz="4" w:space="0" w:color="000000"/>
              <w:bottom w:val="single" w:sz="4" w:space="0" w:color="000000"/>
            </w:tcBorders>
          </w:tcPr>
          <w:p w:rsidR="007A2993" w:rsidRPr="000045B8" w:rsidRDefault="00BA47E2" w:rsidP="00F04874">
            <w:pPr>
              <w:snapToGrid w:val="0"/>
              <w:jc w:val="center"/>
            </w:pPr>
            <w:r>
              <w:rPr>
                <w:sz w:val="22"/>
                <w:szCs w:val="22"/>
              </w:rPr>
              <w:t>-</w:t>
            </w:r>
          </w:p>
        </w:tc>
        <w:tc>
          <w:tcPr>
            <w:tcW w:w="1731" w:type="dxa"/>
            <w:tcBorders>
              <w:top w:val="single" w:sz="4" w:space="0" w:color="000000"/>
              <w:left w:val="single" w:sz="4" w:space="0" w:color="000000"/>
              <w:bottom w:val="single" w:sz="4" w:space="0" w:color="000000"/>
            </w:tcBorders>
          </w:tcPr>
          <w:p w:rsidR="007A2993" w:rsidRPr="000045B8" w:rsidRDefault="00BA47E2" w:rsidP="00F04874">
            <w:pPr>
              <w:snapToGrid w:val="0"/>
              <w:jc w:val="center"/>
            </w:pPr>
            <w:r>
              <w:rPr>
                <w:sz w:val="22"/>
                <w:szCs w:val="22"/>
              </w:rPr>
              <w:t>800,0</w:t>
            </w:r>
          </w:p>
        </w:tc>
        <w:tc>
          <w:tcPr>
            <w:tcW w:w="1517" w:type="dxa"/>
            <w:tcBorders>
              <w:top w:val="single" w:sz="4" w:space="0" w:color="000000"/>
              <w:left w:val="single" w:sz="4" w:space="0" w:color="000000"/>
              <w:bottom w:val="single" w:sz="4" w:space="0" w:color="000000"/>
            </w:tcBorders>
          </w:tcPr>
          <w:p w:rsidR="007A2993" w:rsidRPr="000045B8" w:rsidRDefault="00BA47E2" w:rsidP="00F04874">
            <w:pPr>
              <w:snapToGrid w:val="0"/>
              <w:jc w:val="center"/>
            </w:pPr>
            <w:r>
              <w:rPr>
                <w:sz w:val="22"/>
                <w:szCs w:val="22"/>
              </w:rPr>
              <w:t>-</w:t>
            </w:r>
          </w:p>
        </w:tc>
        <w:tc>
          <w:tcPr>
            <w:tcW w:w="1541" w:type="dxa"/>
            <w:tcBorders>
              <w:top w:val="single" w:sz="4" w:space="0" w:color="000000"/>
              <w:left w:val="single" w:sz="4" w:space="0" w:color="000000"/>
              <w:bottom w:val="single" w:sz="4" w:space="0" w:color="000000"/>
              <w:right w:val="single" w:sz="4" w:space="0" w:color="000000"/>
            </w:tcBorders>
          </w:tcPr>
          <w:p w:rsidR="007A2993" w:rsidRPr="000045B8" w:rsidRDefault="00BA47E2" w:rsidP="006947AF">
            <w:pPr>
              <w:snapToGrid w:val="0"/>
              <w:jc w:val="center"/>
            </w:pPr>
            <w:r>
              <w:rPr>
                <w:sz w:val="22"/>
                <w:szCs w:val="22"/>
              </w:rPr>
              <w:t>-</w:t>
            </w:r>
          </w:p>
        </w:tc>
      </w:tr>
      <w:tr w:rsidR="007A2993" w:rsidRPr="000045B8" w:rsidTr="003F00C1">
        <w:trPr>
          <w:trHeight w:val="341"/>
        </w:trPr>
        <w:tc>
          <w:tcPr>
            <w:tcW w:w="705" w:type="dxa"/>
            <w:tcBorders>
              <w:top w:val="single" w:sz="4" w:space="0" w:color="000000"/>
              <w:left w:val="single" w:sz="4" w:space="0" w:color="000000"/>
              <w:bottom w:val="single" w:sz="4" w:space="0" w:color="000000"/>
            </w:tcBorders>
          </w:tcPr>
          <w:p w:rsidR="007A2993" w:rsidRPr="000045B8" w:rsidRDefault="007A2993" w:rsidP="00F04874">
            <w:pPr>
              <w:snapToGrid w:val="0"/>
              <w:jc w:val="center"/>
            </w:pPr>
          </w:p>
        </w:tc>
        <w:tc>
          <w:tcPr>
            <w:tcW w:w="6521" w:type="dxa"/>
            <w:tcBorders>
              <w:top w:val="single" w:sz="4" w:space="0" w:color="000000"/>
              <w:left w:val="single" w:sz="4" w:space="0" w:color="000000"/>
              <w:bottom w:val="single" w:sz="4" w:space="0" w:color="000000"/>
            </w:tcBorders>
          </w:tcPr>
          <w:p w:rsidR="007A2993" w:rsidRPr="000045B8" w:rsidRDefault="00BA47E2" w:rsidP="00220370">
            <w:pPr>
              <w:snapToGrid w:val="0"/>
            </w:pPr>
            <w:r>
              <w:rPr>
                <w:sz w:val="22"/>
                <w:szCs w:val="22"/>
              </w:rPr>
              <w:t>Інші заходи громадського порядку та безпеки</w:t>
            </w:r>
          </w:p>
        </w:tc>
        <w:tc>
          <w:tcPr>
            <w:tcW w:w="1966" w:type="dxa"/>
            <w:tcBorders>
              <w:top w:val="single" w:sz="4" w:space="0" w:color="000000"/>
              <w:left w:val="single" w:sz="4" w:space="0" w:color="000000"/>
              <w:bottom w:val="single" w:sz="4" w:space="0" w:color="000000"/>
            </w:tcBorders>
          </w:tcPr>
          <w:p w:rsidR="007A2993" w:rsidRPr="000045B8" w:rsidRDefault="006947AF" w:rsidP="00F04874">
            <w:pPr>
              <w:snapToGrid w:val="0"/>
              <w:jc w:val="center"/>
            </w:pPr>
            <w:r>
              <w:rPr>
                <w:sz w:val="22"/>
                <w:szCs w:val="22"/>
              </w:rPr>
              <w:t>50,0</w:t>
            </w:r>
          </w:p>
        </w:tc>
        <w:tc>
          <w:tcPr>
            <w:tcW w:w="1436" w:type="dxa"/>
            <w:tcBorders>
              <w:top w:val="single" w:sz="4" w:space="0" w:color="000000"/>
              <w:left w:val="single" w:sz="4" w:space="0" w:color="000000"/>
              <w:bottom w:val="single" w:sz="4" w:space="0" w:color="000000"/>
            </w:tcBorders>
          </w:tcPr>
          <w:p w:rsidR="007A2993" w:rsidRPr="000045B8" w:rsidRDefault="006947AF" w:rsidP="00F04874">
            <w:pPr>
              <w:snapToGrid w:val="0"/>
              <w:jc w:val="center"/>
            </w:pPr>
            <w:r>
              <w:rPr>
                <w:sz w:val="22"/>
                <w:szCs w:val="22"/>
              </w:rPr>
              <w:t>-</w:t>
            </w:r>
          </w:p>
        </w:tc>
        <w:tc>
          <w:tcPr>
            <w:tcW w:w="1731" w:type="dxa"/>
            <w:tcBorders>
              <w:top w:val="single" w:sz="4" w:space="0" w:color="000000"/>
              <w:left w:val="single" w:sz="4" w:space="0" w:color="000000"/>
              <w:bottom w:val="single" w:sz="4" w:space="0" w:color="000000"/>
            </w:tcBorders>
          </w:tcPr>
          <w:p w:rsidR="007A2993" w:rsidRPr="000045B8" w:rsidRDefault="006947AF" w:rsidP="00F04874">
            <w:pPr>
              <w:snapToGrid w:val="0"/>
              <w:jc w:val="center"/>
            </w:pPr>
            <w:r>
              <w:rPr>
                <w:sz w:val="22"/>
                <w:szCs w:val="22"/>
              </w:rPr>
              <w:t>50,0</w:t>
            </w:r>
          </w:p>
        </w:tc>
        <w:tc>
          <w:tcPr>
            <w:tcW w:w="1517" w:type="dxa"/>
            <w:tcBorders>
              <w:top w:val="single" w:sz="4" w:space="0" w:color="000000"/>
              <w:left w:val="single" w:sz="4" w:space="0" w:color="000000"/>
              <w:bottom w:val="single" w:sz="4" w:space="0" w:color="000000"/>
            </w:tcBorders>
          </w:tcPr>
          <w:p w:rsidR="007A2993" w:rsidRPr="000045B8" w:rsidRDefault="006947AF" w:rsidP="00F04874">
            <w:pPr>
              <w:snapToGrid w:val="0"/>
              <w:jc w:val="center"/>
            </w:pPr>
            <w:r>
              <w:rPr>
                <w:sz w:val="22"/>
                <w:szCs w:val="22"/>
              </w:rPr>
              <w:t>-</w:t>
            </w:r>
          </w:p>
        </w:tc>
        <w:tc>
          <w:tcPr>
            <w:tcW w:w="1541" w:type="dxa"/>
            <w:tcBorders>
              <w:top w:val="single" w:sz="4" w:space="0" w:color="000000"/>
              <w:left w:val="single" w:sz="4" w:space="0" w:color="000000"/>
              <w:bottom w:val="single" w:sz="4" w:space="0" w:color="000000"/>
              <w:right w:val="single" w:sz="4" w:space="0" w:color="000000"/>
            </w:tcBorders>
          </w:tcPr>
          <w:p w:rsidR="007A2993" w:rsidRPr="000045B8" w:rsidRDefault="006947AF" w:rsidP="00F04874">
            <w:pPr>
              <w:snapToGrid w:val="0"/>
              <w:jc w:val="center"/>
            </w:pPr>
            <w:r>
              <w:rPr>
                <w:sz w:val="22"/>
                <w:szCs w:val="22"/>
              </w:rPr>
              <w:t>-</w:t>
            </w:r>
          </w:p>
        </w:tc>
      </w:tr>
      <w:tr w:rsidR="006947AF" w:rsidRPr="006B315A" w:rsidTr="003F00C1">
        <w:trPr>
          <w:trHeight w:val="341"/>
        </w:trPr>
        <w:tc>
          <w:tcPr>
            <w:tcW w:w="7226" w:type="dxa"/>
            <w:gridSpan w:val="2"/>
            <w:tcBorders>
              <w:top w:val="single" w:sz="4" w:space="0" w:color="000000"/>
              <w:left w:val="single" w:sz="4" w:space="0" w:color="000000"/>
              <w:bottom w:val="single" w:sz="4" w:space="0" w:color="000000"/>
            </w:tcBorders>
          </w:tcPr>
          <w:p w:rsidR="006947AF" w:rsidRPr="006B315A" w:rsidRDefault="006947AF" w:rsidP="00220370">
            <w:pPr>
              <w:snapToGrid w:val="0"/>
              <w:rPr>
                <w:b/>
              </w:rPr>
            </w:pPr>
            <w:r w:rsidRPr="006B315A">
              <w:rPr>
                <w:b/>
                <w:sz w:val="22"/>
                <w:szCs w:val="22"/>
              </w:rPr>
              <w:t>Разом по виконавчому комітету Лубенської міської ради</w:t>
            </w:r>
          </w:p>
        </w:tc>
        <w:tc>
          <w:tcPr>
            <w:tcW w:w="1966" w:type="dxa"/>
            <w:tcBorders>
              <w:top w:val="single" w:sz="4" w:space="0" w:color="000000"/>
              <w:left w:val="single" w:sz="4" w:space="0" w:color="000000"/>
              <w:bottom w:val="single" w:sz="4" w:space="0" w:color="000000"/>
            </w:tcBorders>
          </w:tcPr>
          <w:p w:rsidR="006947AF" w:rsidRPr="006B315A" w:rsidRDefault="006947AF" w:rsidP="00F04874">
            <w:pPr>
              <w:snapToGrid w:val="0"/>
              <w:jc w:val="center"/>
              <w:rPr>
                <w:b/>
              </w:rPr>
            </w:pPr>
            <w:r w:rsidRPr="006B315A">
              <w:rPr>
                <w:b/>
                <w:sz w:val="22"/>
                <w:szCs w:val="22"/>
              </w:rPr>
              <w:t>1800,0</w:t>
            </w:r>
          </w:p>
        </w:tc>
        <w:tc>
          <w:tcPr>
            <w:tcW w:w="1436" w:type="dxa"/>
            <w:tcBorders>
              <w:top w:val="single" w:sz="4" w:space="0" w:color="000000"/>
              <w:left w:val="single" w:sz="4" w:space="0" w:color="000000"/>
              <w:bottom w:val="single" w:sz="4" w:space="0" w:color="000000"/>
            </w:tcBorders>
          </w:tcPr>
          <w:p w:rsidR="006947AF" w:rsidRPr="006B315A" w:rsidRDefault="006947AF" w:rsidP="00F04874">
            <w:pPr>
              <w:snapToGrid w:val="0"/>
              <w:jc w:val="center"/>
              <w:rPr>
                <w:b/>
              </w:rPr>
            </w:pPr>
            <w:r w:rsidRPr="006B315A">
              <w:rPr>
                <w:b/>
                <w:sz w:val="22"/>
                <w:szCs w:val="22"/>
              </w:rPr>
              <w:t>-</w:t>
            </w:r>
          </w:p>
        </w:tc>
        <w:tc>
          <w:tcPr>
            <w:tcW w:w="1731" w:type="dxa"/>
            <w:tcBorders>
              <w:top w:val="single" w:sz="4" w:space="0" w:color="000000"/>
              <w:left w:val="single" w:sz="4" w:space="0" w:color="000000"/>
              <w:bottom w:val="single" w:sz="4" w:space="0" w:color="000000"/>
            </w:tcBorders>
          </w:tcPr>
          <w:p w:rsidR="006947AF" w:rsidRPr="006B315A" w:rsidRDefault="006947AF" w:rsidP="00F04874">
            <w:pPr>
              <w:snapToGrid w:val="0"/>
              <w:jc w:val="center"/>
              <w:rPr>
                <w:b/>
              </w:rPr>
            </w:pPr>
            <w:r w:rsidRPr="006B315A">
              <w:rPr>
                <w:b/>
                <w:sz w:val="22"/>
                <w:szCs w:val="22"/>
              </w:rPr>
              <w:t>1800,0</w:t>
            </w:r>
          </w:p>
        </w:tc>
        <w:tc>
          <w:tcPr>
            <w:tcW w:w="1517" w:type="dxa"/>
            <w:tcBorders>
              <w:top w:val="single" w:sz="4" w:space="0" w:color="000000"/>
              <w:left w:val="single" w:sz="4" w:space="0" w:color="000000"/>
              <w:bottom w:val="single" w:sz="4" w:space="0" w:color="000000"/>
            </w:tcBorders>
          </w:tcPr>
          <w:p w:rsidR="006947AF" w:rsidRPr="006B315A" w:rsidRDefault="006947AF" w:rsidP="00F04874">
            <w:pPr>
              <w:snapToGrid w:val="0"/>
              <w:jc w:val="center"/>
              <w:rPr>
                <w:b/>
              </w:rPr>
            </w:pPr>
            <w:r w:rsidRPr="006B315A">
              <w:rPr>
                <w:b/>
                <w:sz w:val="22"/>
                <w:szCs w:val="22"/>
              </w:rPr>
              <w:t>-</w:t>
            </w:r>
          </w:p>
        </w:tc>
        <w:tc>
          <w:tcPr>
            <w:tcW w:w="1541" w:type="dxa"/>
            <w:tcBorders>
              <w:top w:val="single" w:sz="4" w:space="0" w:color="000000"/>
              <w:left w:val="single" w:sz="4" w:space="0" w:color="000000"/>
              <w:bottom w:val="single" w:sz="4" w:space="0" w:color="000000"/>
              <w:right w:val="single" w:sz="4" w:space="0" w:color="000000"/>
            </w:tcBorders>
          </w:tcPr>
          <w:p w:rsidR="006947AF" w:rsidRPr="006B315A" w:rsidRDefault="006947AF" w:rsidP="00F04874">
            <w:pPr>
              <w:snapToGrid w:val="0"/>
              <w:jc w:val="center"/>
              <w:rPr>
                <w:b/>
              </w:rPr>
            </w:pPr>
            <w:r w:rsidRPr="006B315A">
              <w:rPr>
                <w:b/>
                <w:sz w:val="22"/>
                <w:szCs w:val="22"/>
              </w:rP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3.</w:t>
            </w:r>
          </w:p>
        </w:tc>
        <w:tc>
          <w:tcPr>
            <w:tcW w:w="6521" w:type="dxa"/>
            <w:tcBorders>
              <w:top w:val="single" w:sz="4" w:space="0" w:color="000000"/>
              <w:left w:val="single" w:sz="4" w:space="0" w:color="000000"/>
              <w:bottom w:val="single" w:sz="4" w:space="0" w:color="000000"/>
            </w:tcBorders>
            <w:vAlign w:val="bottom"/>
          </w:tcPr>
          <w:p w:rsidR="00275C79" w:rsidRPr="001004D4" w:rsidRDefault="006B315A" w:rsidP="000D51D1">
            <w:pPr>
              <w:rPr>
                <w:lang w:eastAsia="uk-UA"/>
              </w:rPr>
            </w:pPr>
            <w:r>
              <w:rPr>
                <w:lang w:eastAsia="uk-UA"/>
              </w:rPr>
              <w:t>Надання дошкільної освіти</w:t>
            </w:r>
            <w:r w:rsidR="00275C79" w:rsidRPr="001004D4">
              <w:rPr>
                <w:lang w:eastAsia="uk-UA"/>
              </w:rPr>
              <w:t xml:space="preserve"> </w:t>
            </w:r>
          </w:p>
        </w:tc>
        <w:tc>
          <w:tcPr>
            <w:tcW w:w="1966" w:type="dxa"/>
            <w:tcBorders>
              <w:top w:val="single" w:sz="4" w:space="0" w:color="000000"/>
              <w:left w:val="single" w:sz="4" w:space="0" w:color="000000"/>
              <w:bottom w:val="single" w:sz="4" w:space="0" w:color="000000"/>
            </w:tcBorders>
            <w:vAlign w:val="bottom"/>
          </w:tcPr>
          <w:p w:rsidR="00275C79" w:rsidRPr="001004D4" w:rsidRDefault="00DA157A" w:rsidP="00326A7B">
            <w:pPr>
              <w:jc w:val="center"/>
              <w:rPr>
                <w:lang w:eastAsia="uk-UA"/>
              </w:rPr>
            </w:pPr>
            <w:r>
              <w:rPr>
                <w:lang w:eastAsia="uk-UA"/>
              </w:rPr>
              <w:t>1146,157</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DA157A" w:rsidP="00275C79">
            <w:pPr>
              <w:jc w:val="center"/>
              <w:rPr>
                <w:lang w:eastAsia="uk-UA"/>
              </w:rPr>
            </w:pPr>
            <w:r>
              <w:rPr>
                <w:lang w:eastAsia="uk-UA"/>
              </w:rPr>
              <w:t>1146,157</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4.</w:t>
            </w:r>
          </w:p>
        </w:tc>
        <w:tc>
          <w:tcPr>
            <w:tcW w:w="6521" w:type="dxa"/>
            <w:tcBorders>
              <w:top w:val="single" w:sz="4" w:space="0" w:color="000000"/>
              <w:left w:val="single" w:sz="4" w:space="0" w:color="000000"/>
              <w:bottom w:val="single" w:sz="4" w:space="0" w:color="000000"/>
            </w:tcBorders>
            <w:vAlign w:val="bottom"/>
          </w:tcPr>
          <w:p w:rsidR="00275C79" w:rsidRPr="001004D4" w:rsidRDefault="00DA157A" w:rsidP="000D51D1">
            <w:pPr>
              <w:rPr>
                <w:lang w:eastAsia="uk-UA"/>
              </w:rPr>
            </w:pPr>
            <w:r>
              <w:rPr>
                <w:lang w:eastAsia="uk-UA"/>
              </w:rPr>
              <w:t>Надання загальної середньої освіти закладами загальної середньої освіти (в тому числі з дошкільними підрозділами (відділеннями, групами)</w:t>
            </w:r>
            <w:r w:rsidR="00275C79" w:rsidRPr="001004D4">
              <w:rPr>
                <w:lang w:eastAsia="uk-UA"/>
              </w:rPr>
              <w:t xml:space="preserve"> </w:t>
            </w:r>
          </w:p>
        </w:tc>
        <w:tc>
          <w:tcPr>
            <w:tcW w:w="1966" w:type="dxa"/>
            <w:tcBorders>
              <w:top w:val="single" w:sz="4" w:space="0" w:color="000000"/>
              <w:left w:val="single" w:sz="4" w:space="0" w:color="000000"/>
              <w:bottom w:val="single" w:sz="4" w:space="0" w:color="000000"/>
            </w:tcBorders>
            <w:vAlign w:val="bottom"/>
          </w:tcPr>
          <w:p w:rsidR="00275C79" w:rsidRPr="001004D4" w:rsidRDefault="0063220F" w:rsidP="00326A7B">
            <w:pPr>
              <w:jc w:val="center"/>
              <w:rPr>
                <w:lang w:eastAsia="uk-UA"/>
              </w:rPr>
            </w:pPr>
            <w:r>
              <w:rPr>
                <w:lang w:eastAsia="uk-UA"/>
              </w:rPr>
              <w:t>1389,426</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63220F" w:rsidP="00275C79">
            <w:pPr>
              <w:jc w:val="center"/>
              <w:rPr>
                <w:lang w:eastAsia="uk-UA"/>
              </w:rPr>
            </w:pPr>
            <w:r>
              <w:rPr>
                <w:lang w:eastAsia="uk-UA"/>
              </w:rPr>
              <w:t>1389,426</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5.</w:t>
            </w:r>
          </w:p>
        </w:tc>
        <w:tc>
          <w:tcPr>
            <w:tcW w:w="6521" w:type="dxa"/>
            <w:tcBorders>
              <w:top w:val="single" w:sz="4" w:space="0" w:color="000000"/>
              <w:left w:val="single" w:sz="4" w:space="0" w:color="000000"/>
              <w:bottom w:val="single" w:sz="4" w:space="0" w:color="000000"/>
            </w:tcBorders>
            <w:vAlign w:val="bottom"/>
          </w:tcPr>
          <w:p w:rsidR="00275C79" w:rsidRPr="001004D4" w:rsidRDefault="0063220F" w:rsidP="000D51D1">
            <w:pPr>
              <w:rPr>
                <w:lang w:eastAsia="uk-UA"/>
              </w:rPr>
            </w:pPr>
            <w:r>
              <w:rPr>
                <w:lang w:eastAsia="uk-UA"/>
              </w:rPr>
              <w:t>Утримання та навчально-тренувальна робота комунальних дитячо-юнацьких спортивних шкіл</w:t>
            </w:r>
            <w:r w:rsidR="00275C79" w:rsidRPr="001004D4">
              <w:rPr>
                <w:lang w:eastAsia="uk-UA"/>
              </w:rPr>
              <w:t xml:space="preserve"> </w:t>
            </w:r>
          </w:p>
        </w:tc>
        <w:tc>
          <w:tcPr>
            <w:tcW w:w="1966" w:type="dxa"/>
            <w:tcBorders>
              <w:top w:val="single" w:sz="4" w:space="0" w:color="000000"/>
              <w:left w:val="single" w:sz="4" w:space="0" w:color="000000"/>
              <w:bottom w:val="single" w:sz="4" w:space="0" w:color="000000"/>
            </w:tcBorders>
            <w:vAlign w:val="bottom"/>
          </w:tcPr>
          <w:p w:rsidR="00275C79" w:rsidRPr="001004D4" w:rsidRDefault="00275C79" w:rsidP="00326A7B">
            <w:pPr>
              <w:jc w:val="center"/>
              <w:rPr>
                <w:lang w:eastAsia="uk-UA"/>
              </w:rPr>
            </w:pPr>
            <w:r w:rsidRPr="001004D4">
              <w:rPr>
                <w:lang w:eastAsia="uk-UA"/>
              </w:rPr>
              <w:t>85</w:t>
            </w:r>
            <w:r>
              <w:rPr>
                <w:lang w:eastAsia="uk-UA"/>
              </w:rPr>
              <w:t>,</w:t>
            </w:r>
            <w:r w:rsidRPr="001004D4">
              <w:rPr>
                <w:lang w:eastAsia="uk-UA"/>
              </w:rPr>
              <w:t>0</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275C79" w:rsidP="00275C79">
            <w:pPr>
              <w:jc w:val="center"/>
              <w:rPr>
                <w:lang w:eastAsia="uk-UA"/>
              </w:rPr>
            </w:pPr>
            <w:r w:rsidRPr="001004D4">
              <w:rPr>
                <w:lang w:eastAsia="uk-UA"/>
              </w:rPr>
              <w:t>85</w:t>
            </w:r>
            <w:r>
              <w:rPr>
                <w:lang w:eastAsia="uk-UA"/>
              </w:rPr>
              <w:t>,</w:t>
            </w:r>
            <w:r w:rsidRPr="001004D4">
              <w:rPr>
                <w:lang w:eastAsia="uk-UA"/>
              </w:rPr>
              <w:t>0</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6.</w:t>
            </w:r>
          </w:p>
        </w:tc>
        <w:tc>
          <w:tcPr>
            <w:tcW w:w="6521" w:type="dxa"/>
            <w:tcBorders>
              <w:top w:val="single" w:sz="4" w:space="0" w:color="000000"/>
              <w:left w:val="single" w:sz="4" w:space="0" w:color="000000"/>
              <w:bottom w:val="single" w:sz="4" w:space="0" w:color="000000"/>
            </w:tcBorders>
            <w:vAlign w:val="bottom"/>
          </w:tcPr>
          <w:p w:rsidR="00275C79" w:rsidRPr="001004D4" w:rsidRDefault="00275C79" w:rsidP="00E9573A">
            <w:pPr>
              <w:rPr>
                <w:lang w:eastAsia="uk-UA"/>
              </w:rPr>
            </w:pPr>
            <w:r w:rsidRPr="001004D4">
              <w:rPr>
                <w:lang w:eastAsia="uk-UA"/>
              </w:rPr>
              <w:t>Реконструкція частини будівлі Лубе</w:t>
            </w:r>
            <w:r w:rsidR="00E9573A">
              <w:rPr>
                <w:lang w:eastAsia="uk-UA"/>
              </w:rPr>
              <w:t>нського ДНЗ№12 «</w:t>
            </w:r>
            <w:r w:rsidRPr="001004D4">
              <w:rPr>
                <w:lang w:eastAsia="uk-UA"/>
              </w:rPr>
              <w:t>Червона шапочка</w:t>
            </w:r>
            <w:r w:rsidR="00E9573A">
              <w:rPr>
                <w:lang w:eastAsia="uk-UA"/>
              </w:rPr>
              <w:t>»</w:t>
            </w:r>
            <w:r w:rsidRPr="001004D4">
              <w:rPr>
                <w:lang w:eastAsia="uk-UA"/>
              </w:rPr>
              <w:t xml:space="preserve"> по вул. Чкалова,13 в м. Лубни Полтавської області</w:t>
            </w:r>
          </w:p>
        </w:tc>
        <w:tc>
          <w:tcPr>
            <w:tcW w:w="1966" w:type="dxa"/>
            <w:tcBorders>
              <w:top w:val="single" w:sz="4" w:space="0" w:color="000000"/>
              <w:left w:val="single" w:sz="4" w:space="0" w:color="000000"/>
              <w:bottom w:val="single" w:sz="4" w:space="0" w:color="000000"/>
            </w:tcBorders>
            <w:vAlign w:val="bottom"/>
          </w:tcPr>
          <w:p w:rsidR="00275C79" w:rsidRPr="001004D4" w:rsidRDefault="00275C79" w:rsidP="00F22A80">
            <w:pPr>
              <w:jc w:val="center"/>
              <w:rPr>
                <w:lang w:eastAsia="uk-UA"/>
              </w:rPr>
            </w:pPr>
            <w:r w:rsidRPr="001004D4">
              <w:rPr>
                <w:lang w:eastAsia="uk-UA"/>
              </w:rPr>
              <w:t>1164</w:t>
            </w:r>
            <w:r>
              <w:rPr>
                <w:lang w:eastAsia="uk-UA"/>
              </w:rPr>
              <w:t>,5</w:t>
            </w:r>
            <w:r w:rsidRPr="001004D4">
              <w:rPr>
                <w:lang w:eastAsia="uk-UA"/>
              </w:rPr>
              <w:t>72</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275C79" w:rsidP="00275C79">
            <w:pPr>
              <w:jc w:val="center"/>
              <w:rPr>
                <w:lang w:eastAsia="uk-UA"/>
              </w:rPr>
            </w:pPr>
            <w:r w:rsidRPr="001004D4">
              <w:rPr>
                <w:lang w:eastAsia="uk-UA"/>
              </w:rPr>
              <w:t>1164</w:t>
            </w:r>
            <w:r>
              <w:rPr>
                <w:lang w:eastAsia="uk-UA"/>
              </w:rPr>
              <w:t>,5</w:t>
            </w:r>
            <w:r w:rsidRPr="001004D4">
              <w:rPr>
                <w:lang w:eastAsia="uk-UA"/>
              </w:rPr>
              <w:t>72</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7.</w:t>
            </w:r>
          </w:p>
        </w:tc>
        <w:tc>
          <w:tcPr>
            <w:tcW w:w="6521" w:type="dxa"/>
            <w:tcBorders>
              <w:top w:val="single" w:sz="4" w:space="0" w:color="000000"/>
              <w:left w:val="single" w:sz="4" w:space="0" w:color="000000"/>
              <w:bottom w:val="single" w:sz="4" w:space="0" w:color="000000"/>
            </w:tcBorders>
            <w:vAlign w:val="bottom"/>
          </w:tcPr>
          <w:p w:rsidR="00275C79" w:rsidRPr="001004D4" w:rsidRDefault="00275C79" w:rsidP="000D51D1">
            <w:pPr>
              <w:rPr>
                <w:lang w:eastAsia="uk-UA"/>
              </w:rPr>
            </w:pPr>
            <w:r w:rsidRPr="001004D4">
              <w:rPr>
                <w:lang w:eastAsia="uk-UA"/>
              </w:rPr>
              <w:t>Встановлення індивідуаль</w:t>
            </w:r>
            <w:r w:rsidR="006F7290">
              <w:rPr>
                <w:lang w:eastAsia="uk-UA"/>
              </w:rPr>
              <w:t>них теплових пунктів в ЗОШ №8 (</w:t>
            </w:r>
            <w:r w:rsidRPr="001004D4">
              <w:rPr>
                <w:lang w:eastAsia="uk-UA"/>
              </w:rPr>
              <w:t>по проспекту Володимирському,104/1) в м. Лубни Полтавської області (субвенція)</w:t>
            </w:r>
          </w:p>
        </w:tc>
        <w:tc>
          <w:tcPr>
            <w:tcW w:w="1966" w:type="dxa"/>
            <w:tcBorders>
              <w:top w:val="single" w:sz="4" w:space="0" w:color="000000"/>
              <w:left w:val="single" w:sz="4" w:space="0" w:color="000000"/>
              <w:bottom w:val="single" w:sz="4" w:space="0" w:color="000000"/>
            </w:tcBorders>
            <w:vAlign w:val="bottom"/>
          </w:tcPr>
          <w:p w:rsidR="00275C79" w:rsidRPr="001004D4" w:rsidRDefault="00275C79" w:rsidP="000D51D1">
            <w:pPr>
              <w:jc w:val="center"/>
              <w:rPr>
                <w:lang w:eastAsia="uk-UA"/>
              </w:rPr>
            </w:pPr>
            <w:r>
              <w:rPr>
                <w:lang w:eastAsia="uk-UA"/>
              </w:rPr>
              <w:t>200,0</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275C79" w:rsidP="00275C79">
            <w:pPr>
              <w:jc w:val="center"/>
              <w:rPr>
                <w:lang w:eastAsia="uk-UA"/>
              </w:rPr>
            </w:pPr>
            <w:r>
              <w:rPr>
                <w:lang w:eastAsia="uk-UA"/>
              </w:rPr>
              <w:t>200,0</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8.</w:t>
            </w:r>
          </w:p>
        </w:tc>
        <w:tc>
          <w:tcPr>
            <w:tcW w:w="6521" w:type="dxa"/>
            <w:tcBorders>
              <w:top w:val="single" w:sz="4" w:space="0" w:color="000000"/>
              <w:left w:val="single" w:sz="4" w:space="0" w:color="000000"/>
              <w:bottom w:val="single" w:sz="4" w:space="0" w:color="000000"/>
            </w:tcBorders>
            <w:vAlign w:val="bottom"/>
          </w:tcPr>
          <w:p w:rsidR="00275C79" w:rsidRPr="001004D4" w:rsidRDefault="00275C79" w:rsidP="00011747">
            <w:pPr>
              <w:rPr>
                <w:lang w:eastAsia="uk-UA"/>
              </w:rPr>
            </w:pPr>
            <w:r w:rsidRPr="001004D4">
              <w:rPr>
                <w:lang w:eastAsia="uk-UA"/>
              </w:rPr>
              <w:t>Встановлення індивідуаль</w:t>
            </w:r>
            <w:r>
              <w:rPr>
                <w:lang w:eastAsia="uk-UA"/>
              </w:rPr>
              <w:t>них теплових пунктів в ЗОШ №8 (</w:t>
            </w:r>
            <w:r w:rsidRPr="001004D4">
              <w:rPr>
                <w:lang w:eastAsia="uk-UA"/>
              </w:rPr>
              <w:t xml:space="preserve">по проспекту Володимирському,104/1) в м. Лубни Полтавської області (співфінансування) </w:t>
            </w:r>
          </w:p>
        </w:tc>
        <w:tc>
          <w:tcPr>
            <w:tcW w:w="1966" w:type="dxa"/>
            <w:tcBorders>
              <w:top w:val="single" w:sz="4" w:space="0" w:color="000000"/>
              <w:left w:val="single" w:sz="4" w:space="0" w:color="000000"/>
              <w:bottom w:val="single" w:sz="4" w:space="0" w:color="000000"/>
            </w:tcBorders>
            <w:vAlign w:val="bottom"/>
          </w:tcPr>
          <w:p w:rsidR="00275C79" w:rsidRPr="001004D4" w:rsidRDefault="00275C79" w:rsidP="000D51D1">
            <w:pPr>
              <w:jc w:val="center"/>
              <w:rPr>
                <w:lang w:eastAsia="uk-UA"/>
              </w:rPr>
            </w:pPr>
            <w:r>
              <w:rPr>
                <w:lang w:eastAsia="uk-UA"/>
              </w:rPr>
              <w:t>210,0</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275C79" w:rsidP="00275C79">
            <w:pPr>
              <w:jc w:val="center"/>
              <w:rPr>
                <w:lang w:eastAsia="uk-UA"/>
              </w:rPr>
            </w:pPr>
            <w:r>
              <w:rPr>
                <w:lang w:eastAsia="uk-UA"/>
              </w:rPr>
              <w:t>210,0</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275C79" w:rsidRPr="000045B8" w:rsidTr="003F00C1">
        <w:trPr>
          <w:trHeight w:val="341"/>
        </w:trPr>
        <w:tc>
          <w:tcPr>
            <w:tcW w:w="705" w:type="dxa"/>
            <w:tcBorders>
              <w:top w:val="single" w:sz="4" w:space="0" w:color="000000"/>
              <w:left w:val="single" w:sz="4" w:space="0" w:color="000000"/>
              <w:bottom w:val="single" w:sz="4" w:space="0" w:color="000000"/>
            </w:tcBorders>
          </w:tcPr>
          <w:p w:rsidR="00275C79" w:rsidRPr="000045B8" w:rsidRDefault="00BD6D0E" w:rsidP="00F04874">
            <w:pPr>
              <w:snapToGrid w:val="0"/>
              <w:jc w:val="center"/>
            </w:pPr>
            <w:r>
              <w:t>9.</w:t>
            </w:r>
          </w:p>
        </w:tc>
        <w:tc>
          <w:tcPr>
            <w:tcW w:w="6521" w:type="dxa"/>
            <w:tcBorders>
              <w:top w:val="single" w:sz="4" w:space="0" w:color="000000"/>
              <w:left w:val="single" w:sz="4" w:space="0" w:color="000000"/>
              <w:bottom w:val="single" w:sz="4" w:space="0" w:color="000000"/>
            </w:tcBorders>
            <w:vAlign w:val="bottom"/>
          </w:tcPr>
          <w:p w:rsidR="00275C79" w:rsidRPr="001004D4" w:rsidRDefault="00275C79" w:rsidP="006F7290">
            <w:pPr>
              <w:rPr>
                <w:lang w:eastAsia="uk-UA"/>
              </w:rPr>
            </w:pPr>
            <w:r w:rsidRPr="001004D4">
              <w:rPr>
                <w:lang w:eastAsia="uk-UA"/>
              </w:rPr>
              <w:t xml:space="preserve">Встановлення індивідуальних теплових пунктів в ЗОШ №2 (по проспекту Володимирському,62/1) в м. Лубни Полтавської області </w:t>
            </w:r>
            <w:r>
              <w:rPr>
                <w:lang w:eastAsia="uk-UA"/>
              </w:rPr>
              <w:t>(</w:t>
            </w:r>
            <w:r w:rsidRPr="001004D4">
              <w:rPr>
                <w:lang w:eastAsia="uk-UA"/>
              </w:rPr>
              <w:t>субвенція )</w:t>
            </w:r>
          </w:p>
        </w:tc>
        <w:tc>
          <w:tcPr>
            <w:tcW w:w="1966" w:type="dxa"/>
            <w:tcBorders>
              <w:top w:val="single" w:sz="4" w:space="0" w:color="000000"/>
              <w:left w:val="single" w:sz="4" w:space="0" w:color="000000"/>
              <w:bottom w:val="single" w:sz="4" w:space="0" w:color="000000"/>
            </w:tcBorders>
            <w:vAlign w:val="bottom"/>
          </w:tcPr>
          <w:p w:rsidR="00275C79" w:rsidRPr="001004D4" w:rsidRDefault="00275C79" w:rsidP="00F22A80">
            <w:pPr>
              <w:jc w:val="center"/>
              <w:rPr>
                <w:lang w:eastAsia="uk-UA"/>
              </w:rPr>
            </w:pPr>
            <w:r>
              <w:rPr>
                <w:lang w:eastAsia="uk-UA"/>
              </w:rPr>
              <w:t>200,0</w:t>
            </w:r>
          </w:p>
        </w:tc>
        <w:tc>
          <w:tcPr>
            <w:tcW w:w="1436"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75C79" w:rsidRPr="001004D4" w:rsidRDefault="00275C79" w:rsidP="00275C79">
            <w:pPr>
              <w:jc w:val="center"/>
              <w:rPr>
                <w:lang w:eastAsia="uk-UA"/>
              </w:rPr>
            </w:pPr>
            <w:r>
              <w:rPr>
                <w:lang w:eastAsia="uk-UA"/>
              </w:rPr>
              <w:t>200,0</w:t>
            </w:r>
          </w:p>
        </w:tc>
        <w:tc>
          <w:tcPr>
            <w:tcW w:w="1517" w:type="dxa"/>
            <w:tcBorders>
              <w:top w:val="single" w:sz="4" w:space="0" w:color="000000"/>
              <w:left w:val="single" w:sz="4" w:space="0" w:color="000000"/>
              <w:bottom w:val="single" w:sz="4" w:space="0" w:color="000000"/>
            </w:tcBorders>
          </w:tcPr>
          <w:p w:rsidR="00275C79" w:rsidRPr="000045B8" w:rsidRDefault="006A0F67"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75C79" w:rsidRPr="000045B8" w:rsidRDefault="00AF45A2"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t>10.</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C86843">
            <w:pPr>
              <w:rPr>
                <w:lang w:eastAsia="uk-UA"/>
              </w:rPr>
            </w:pPr>
            <w:r w:rsidRPr="001004D4">
              <w:rPr>
                <w:lang w:eastAsia="uk-UA"/>
              </w:rPr>
              <w:t>Встановлення індивідуальних теплових пунктів в ЗОШ №2 (по проспекту Володимирському,62/1) в м. Лубни Полтавської області (співфінансування )</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C86843">
            <w:pPr>
              <w:jc w:val="center"/>
              <w:rPr>
                <w:lang w:eastAsia="uk-UA"/>
              </w:rPr>
            </w:pPr>
            <w:r>
              <w:rPr>
                <w:lang w:eastAsia="uk-UA"/>
              </w:rPr>
              <w:t>210,0</w:t>
            </w:r>
          </w:p>
        </w:tc>
        <w:tc>
          <w:tcPr>
            <w:tcW w:w="1436" w:type="dxa"/>
            <w:tcBorders>
              <w:top w:val="single" w:sz="4" w:space="0" w:color="000000"/>
              <w:left w:val="single" w:sz="4" w:space="0" w:color="000000"/>
              <w:bottom w:val="single" w:sz="4" w:space="0" w:color="000000"/>
            </w:tcBorders>
          </w:tcPr>
          <w:p w:rsidR="00E003CD" w:rsidRPr="000045B8" w:rsidRDefault="00E003CD" w:rsidP="00C86843">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C86843">
            <w:pPr>
              <w:jc w:val="center"/>
              <w:rPr>
                <w:lang w:eastAsia="uk-UA"/>
              </w:rPr>
            </w:pPr>
            <w:r>
              <w:rPr>
                <w:lang w:eastAsia="uk-UA"/>
              </w:rPr>
              <w:t>210,0</w:t>
            </w:r>
          </w:p>
        </w:tc>
        <w:tc>
          <w:tcPr>
            <w:tcW w:w="1517" w:type="dxa"/>
            <w:tcBorders>
              <w:top w:val="single" w:sz="4" w:space="0" w:color="000000"/>
              <w:left w:val="single" w:sz="4" w:space="0" w:color="000000"/>
              <w:bottom w:val="single" w:sz="4" w:space="0" w:color="000000"/>
            </w:tcBorders>
          </w:tcPr>
          <w:p w:rsidR="00E003CD" w:rsidRPr="000045B8" w:rsidRDefault="00E003CD" w:rsidP="00C86843">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C86843">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lastRenderedPageBreak/>
              <w:t>11.</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E9573A">
            <w:pPr>
              <w:rPr>
                <w:lang w:eastAsia="uk-UA"/>
              </w:rPr>
            </w:pPr>
            <w:r w:rsidRPr="001004D4">
              <w:rPr>
                <w:lang w:eastAsia="uk-UA"/>
              </w:rPr>
              <w:t>Встановлення індивідуаль</w:t>
            </w:r>
            <w:r w:rsidR="00E9573A">
              <w:rPr>
                <w:lang w:eastAsia="uk-UA"/>
              </w:rPr>
              <w:t>них теплових пунктів в ДНЗ №10 «</w:t>
            </w:r>
            <w:r w:rsidRPr="001004D4">
              <w:rPr>
                <w:lang w:eastAsia="uk-UA"/>
              </w:rPr>
              <w:t>Сонечко</w:t>
            </w:r>
            <w:r w:rsidR="00E9573A">
              <w:rPr>
                <w:lang w:eastAsia="uk-UA"/>
              </w:rPr>
              <w:t>»</w:t>
            </w:r>
            <w:r w:rsidRPr="001004D4">
              <w:rPr>
                <w:lang w:eastAsia="uk-UA"/>
              </w:rPr>
              <w:t xml:space="preserve"> (по вул. Г Тютюнника,13) в м. Лубни Полтавської області</w:t>
            </w:r>
            <w:r>
              <w:rPr>
                <w:lang w:eastAsia="uk-UA"/>
              </w:rPr>
              <w:t xml:space="preserve"> </w:t>
            </w:r>
            <w:r w:rsidRPr="001004D4">
              <w:rPr>
                <w:lang w:eastAsia="uk-UA"/>
              </w:rPr>
              <w:t xml:space="preserve">(співфінансування) </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215,0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215,0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t>12.</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E9573A">
            <w:pPr>
              <w:rPr>
                <w:lang w:eastAsia="uk-UA"/>
              </w:rPr>
            </w:pPr>
            <w:r w:rsidRPr="001004D4">
              <w:rPr>
                <w:lang w:eastAsia="uk-UA"/>
              </w:rPr>
              <w:t>Встановлення індивідуаль</w:t>
            </w:r>
            <w:r w:rsidR="00E9573A">
              <w:rPr>
                <w:lang w:eastAsia="uk-UA"/>
              </w:rPr>
              <w:t>них теплових пунктів в ДНЗ №10 «</w:t>
            </w:r>
            <w:r w:rsidRPr="001004D4">
              <w:rPr>
                <w:lang w:eastAsia="uk-UA"/>
              </w:rPr>
              <w:t>Сонечко</w:t>
            </w:r>
            <w:r w:rsidR="00E9573A">
              <w:rPr>
                <w:lang w:eastAsia="uk-UA"/>
              </w:rPr>
              <w:t>»</w:t>
            </w:r>
            <w:r w:rsidRPr="001004D4">
              <w:rPr>
                <w:lang w:eastAsia="uk-UA"/>
              </w:rPr>
              <w:t xml:space="preserve"> (по вул. Г Тютюнника ,13) в м. Лубни Полтавської області</w:t>
            </w:r>
            <w:r>
              <w:rPr>
                <w:lang w:eastAsia="uk-UA"/>
              </w:rPr>
              <w:t xml:space="preserve"> </w:t>
            </w:r>
            <w:r w:rsidRPr="001004D4">
              <w:rPr>
                <w:lang w:eastAsia="uk-UA"/>
              </w:rPr>
              <w:t xml:space="preserve">(субвенція ) </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200,0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200,0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t>13.</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011747">
            <w:pPr>
              <w:rPr>
                <w:lang w:eastAsia="uk-UA"/>
              </w:rPr>
            </w:pPr>
            <w:r>
              <w:rPr>
                <w:lang w:eastAsia="uk-UA"/>
              </w:rPr>
              <w:t>Будівництво спортивного майданчика зі штучним покриттям за адресою: вул. Л. Толстого, 92 в м. Лубни Полтавської області</w:t>
            </w:r>
          </w:p>
        </w:tc>
        <w:tc>
          <w:tcPr>
            <w:tcW w:w="1966" w:type="dxa"/>
            <w:tcBorders>
              <w:top w:val="single" w:sz="4" w:space="0" w:color="000000"/>
              <w:left w:val="single" w:sz="4" w:space="0" w:color="000000"/>
              <w:bottom w:val="single" w:sz="4" w:space="0" w:color="000000"/>
            </w:tcBorders>
            <w:vAlign w:val="bottom"/>
          </w:tcPr>
          <w:p w:rsidR="00E003CD" w:rsidRPr="001004D4" w:rsidRDefault="002F263B" w:rsidP="000D51D1">
            <w:pPr>
              <w:jc w:val="center"/>
              <w:rPr>
                <w:lang w:eastAsia="uk-UA"/>
              </w:rPr>
            </w:pPr>
            <w:r>
              <w:rPr>
                <w:lang w:eastAsia="uk-UA"/>
              </w:rPr>
              <w:t>68,936</w:t>
            </w:r>
          </w:p>
        </w:tc>
        <w:tc>
          <w:tcPr>
            <w:tcW w:w="1436" w:type="dxa"/>
            <w:tcBorders>
              <w:top w:val="single" w:sz="4" w:space="0" w:color="000000"/>
              <w:left w:val="single" w:sz="4" w:space="0" w:color="000000"/>
              <w:bottom w:val="single" w:sz="4" w:space="0" w:color="000000"/>
            </w:tcBorders>
          </w:tcPr>
          <w:p w:rsidR="00E003CD" w:rsidRPr="000045B8" w:rsidRDefault="002F263B"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2F263B" w:rsidP="00275C79">
            <w:pPr>
              <w:jc w:val="center"/>
              <w:rPr>
                <w:lang w:eastAsia="uk-UA"/>
              </w:rPr>
            </w:pPr>
            <w:r>
              <w:rPr>
                <w:lang w:eastAsia="uk-UA"/>
              </w:rPr>
              <w:t>68,936</w:t>
            </w:r>
          </w:p>
        </w:tc>
        <w:tc>
          <w:tcPr>
            <w:tcW w:w="1517" w:type="dxa"/>
            <w:tcBorders>
              <w:top w:val="single" w:sz="4" w:space="0" w:color="000000"/>
              <w:left w:val="single" w:sz="4" w:space="0" w:color="000000"/>
              <w:bottom w:val="single" w:sz="4" w:space="0" w:color="000000"/>
            </w:tcBorders>
          </w:tcPr>
          <w:p w:rsidR="00E003CD" w:rsidRPr="000045B8" w:rsidRDefault="002F263B"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2F263B" w:rsidP="00262FEA">
            <w:pPr>
              <w:snapToGrid w:val="0"/>
              <w:jc w:val="center"/>
            </w:pPr>
            <w:r>
              <w:t>-</w:t>
            </w:r>
          </w:p>
        </w:tc>
      </w:tr>
      <w:tr w:rsidR="008D5BA1" w:rsidRPr="000045B8" w:rsidTr="003F00C1">
        <w:trPr>
          <w:trHeight w:val="341"/>
        </w:trPr>
        <w:tc>
          <w:tcPr>
            <w:tcW w:w="705" w:type="dxa"/>
            <w:tcBorders>
              <w:top w:val="single" w:sz="4" w:space="0" w:color="000000"/>
              <w:left w:val="single" w:sz="4" w:space="0" w:color="000000"/>
              <w:bottom w:val="single" w:sz="4" w:space="0" w:color="000000"/>
            </w:tcBorders>
          </w:tcPr>
          <w:p w:rsidR="008D5BA1" w:rsidRPr="000045B8" w:rsidRDefault="00BD6D0E" w:rsidP="00F04874">
            <w:pPr>
              <w:snapToGrid w:val="0"/>
              <w:jc w:val="center"/>
            </w:pPr>
            <w:r>
              <w:t>14.</w:t>
            </w:r>
          </w:p>
        </w:tc>
        <w:tc>
          <w:tcPr>
            <w:tcW w:w="6521" w:type="dxa"/>
            <w:tcBorders>
              <w:top w:val="single" w:sz="4" w:space="0" w:color="000000"/>
              <w:left w:val="single" w:sz="4" w:space="0" w:color="000000"/>
              <w:bottom w:val="single" w:sz="4" w:space="0" w:color="000000"/>
            </w:tcBorders>
            <w:vAlign w:val="bottom"/>
          </w:tcPr>
          <w:p w:rsidR="008D5BA1" w:rsidRDefault="008D5BA1" w:rsidP="00B715D3">
            <w:pPr>
              <w:rPr>
                <w:lang w:eastAsia="uk-UA"/>
              </w:rPr>
            </w:pPr>
            <w:r>
              <w:rPr>
                <w:lang w:eastAsia="uk-UA"/>
              </w:rPr>
              <w:t>Реконструкція Лубенського ДНЗ № 9 «Берізка» по вул. Метеорологічній</w:t>
            </w:r>
            <w:r w:rsidR="00B715D3">
              <w:rPr>
                <w:lang w:eastAsia="uk-UA"/>
              </w:rPr>
              <w:t>, 24/2 в м. Лубни Полтавської області із термомодернізацією будівель. Коригування</w:t>
            </w:r>
          </w:p>
        </w:tc>
        <w:tc>
          <w:tcPr>
            <w:tcW w:w="1966" w:type="dxa"/>
            <w:tcBorders>
              <w:top w:val="single" w:sz="4" w:space="0" w:color="000000"/>
              <w:left w:val="single" w:sz="4" w:space="0" w:color="000000"/>
              <w:bottom w:val="single" w:sz="4" w:space="0" w:color="000000"/>
            </w:tcBorders>
            <w:vAlign w:val="bottom"/>
          </w:tcPr>
          <w:p w:rsidR="008D5BA1" w:rsidRDefault="00B715D3" w:rsidP="000D51D1">
            <w:pPr>
              <w:jc w:val="center"/>
              <w:rPr>
                <w:lang w:eastAsia="uk-UA"/>
              </w:rPr>
            </w:pPr>
            <w:r>
              <w:rPr>
                <w:lang w:eastAsia="uk-UA"/>
              </w:rPr>
              <w:t>700,0</w:t>
            </w:r>
          </w:p>
        </w:tc>
        <w:tc>
          <w:tcPr>
            <w:tcW w:w="1436" w:type="dxa"/>
            <w:tcBorders>
              <w:top w:val="single" w:sz="4" w:space="0" w:color="000000"/>
              <w:left w:val="single" w:sz="4" w:space="0" w:color="000000"/>
              <w:bottom w:val="single" w:sz="4" w:space="0" w:color="000000"/>
            </w:tcBorders>
          </w:tcPr>
          <w:p w:rsidR="008D5BA1" w:rsidRDefault="00B715D3"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8D5BA1" w:rsidRDefault="00B715D3" w:rsidP="00275C79">
            <w:pPr>
              <w:jc w:val="center"/>
              <w:rPr>
                <w:lang w:eastAsia="uk-UA"/>
              </w:rPr>
            </w:pPr>
            <w:r>
              <w:rPr>
                <w:lang w:eastAsia="uk-UA"/>
              </w:rPr>
              <w:t>700,0</w:t>
            </w:r>
          </w:p>
        </w:tc>
        <w:tc>
          <w:tcPr>
            <w:tcW w:w="1517" w:type="dxa"/>
            <w:tcBorders>
              <w:top w:val="single" w:sz="4" w:space="0" w:color="000000"/>
              <w:left w:val="single" w:sz="4" w:space="0" w:color="000000"/>
              <w:bottom w:val="single" w:sz="4" w:space="0" w:color="000000"/>
            </w:tcBorders>
          </w:tcPr>
          <w:p w:rsidR="008D5BA1" w:rsidRDefault="00B715D3"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8D5BA1" w:rsidRDefault="00B715D3"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t>15.</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8A28FD">
            <w:pPr>
              <w:rPr>
                <w:color w:val="000000"/>
                <w:lang w:eastAsia="uk-UA"/>
              </w:rPr>
            </w:pPr>
            <w:r w:rsidRPr="001004D4">
              <w:rPr>
                <w:color w:val="000000"/>
                <w:lang w:eastAsia="uk-UA"/>
              </w:rPr>
              <w:t>Реставрація частини приміщень (</w:t>
            </w:r>
            <w:r>
              <w:rPr>
                <w:color w:val="000000"/>
                <w:lang w:eastAsia="uk-UA"/>
              </w:rPr>
              <w:t>санвузла на третьому поверсі</w:t>
            </w:r>
            <w:r w:rsidRPr="001004D4">
              <w:rPr>
                <w:color w:val="000000"/>
                <w:lang w:eastAsia="uk-UA"/>
              </w:rPr>
              <w:t xml:space="preserve">)  Лубенської ЗОШ </w:t>
            </w:r>
            <w:r>
              <w:rPr>
                <w:color w:val="000000"/>
                <w:lang w:eastAsia="uk-UA"/>
              </w:rPr>
              <w:t>І-ІІІ</w:t>
            </w:r>
            <w:r w:rsidRPr="001004D4">
              <w:rPr>
                <w:color w:val="000000"/>
                <w:lang w:eastAsia="uk-UA"/>
              </w:rPr>
              <w:t xml:space="preserve"> ступенів №10 по вул. Генерала Ляскіна ,2 в м. Лубни Полтавської області</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250,0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250,0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E003CD" w:rsidRPr="001004D4" w:rsidRDefault="00E003CD" w:rsidP="000D51D1">
            <w:pPr>
              <w:rPr>
                <w:b/>
                <w:bCs/>
                <w:lang w:eastAsia="uk-UA"/>
              </w:rPr>
            </w:pPr>
            <w:r>
              <w:rPr>
                <w:b/>
                <w:bCs/>
                <w:lang w:eastAsia="uk-UA"/>
              </w:rPr>
              <w:t>Разом по у</w:t>
            </w:r>
            <w:r w:rsidRPr="001004D4">
              <w:rPr>
                <w:b/>
                <w:bCs/>
                <w:lang w:eastAsia="uk-UA"/>
              </w:rPr>
              <w:t>правлінню освіти</w:t>
            </w:r>
            <w:r w:rsidR="00C86843">
              <w:rPr>
                <w:b/>
                <w:bCs/>
                <w:lang w:eastAsia="uk-UA"/>
              </w:rPr>
              <w:t xml:space="preserve"> 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E003CD" w:rsidRPr="001004D4" w:rsidRDefault="00C86843" w:rsidP="000D51D1">
            <w:pPr>
              <w:jc w:val="center"/>
              <w:rPr>
                <w:b/>
                <w:bCs/>
                <w:lang w:eastAsia="uk-UA"/>
              </w:rPr>
            </w:pPr>
            <w:r>
              <w:rPr>
                <w:b/>
                <w:bCs/>
                <w:lang w:eastAsia="uk-UA"/>
              </w:rPr>
              <w:t>6039,091</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C86843" w:rsidP="000D51D1">
            <w:pPr>
              <w:jc w:val="center"/>
              <w:rPr>
                <w:b/>
                <w:bCs/>
                <w:lang w:eastAsia="uk-UA"/>
              </w:rPr>
            </w:pPr>
            <w:r>
              <w:rPr>
                <w:b/>
                <w:bCs/>
                <w:lang w:eastAsia="uk-UA"/>
              </w:rPr>
              <w:t>6039,091</w:t>
            </w:r>
          </w:p>
        </w:tc>
        <w:tc>
          <w:tcPr>
            <w:tcW w:w="1517"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BD6D0E" w:rsidP="00F04874">
            <w:pPr>
              <w:snapToGrid w:val="0"/>
              <w:jc w:val="center"/>
            </w:pPr>
            <w:r>
              <w:t>16.</w:t>
            </w:r>
          </w:p>
        </w:tc>
        <w:tc>
          <w:tcPr>
            <w:tcW w:w="6521" w:type="dxa"/>
            <w:tcBorders>
              <w:top w:val="single" w:sz="4" w:space="0" w:color="000000"/>
              <w:left w:val="single" w:sz="4" w:space="0" w:color="000000"/>
              <w:bottom w:val="single" w:sz="4" w:space="0" w:color="000000"/>
            </w:tcBorders>
            <w:vAlign w:val="bottom"/>
          </w:tcPr>
          <w:p w:rsidR="00E003CD" w:rsidRPr="001004D4" w:rsidRDefault="00C86843" w:rsidP="00C86843">
            <w:pPr>
              <w:rPr>
                <w:lang w:eastAsia="uk-UA"/>
              </w:rPr>
            </w:pPr>
            <w:r>
              <w:rPr>
                <w:lang w:eastAsia="uk-UA"/>
              </w:rPr>
              <w:t>Багатопрофільна стаціонарна медична допомога населенню</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2800,0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2800,0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732FDB" w:rsidP="00F04874">
            <w:pPr>
              <w:snapToGrid w:val="0"/>
              <w:jc w:val="center"/>
            </w:pPr>
            <w:r>
              <w:t>17.</w:t>
            </w:r>
          </w:p>
        </w:tc>
        <w:tc>
          <w:tcPr>
            <w:tcW w:w="6521" w:type="dxa"/>
            <w:tcBorders>
              <w:top w:val="single" w:sz="4" w:space="0" w:color="000000"/>
              <w:left w:val="single" w:sz="4" w:space="0" w:color="000000"/>
              <w:bottom w:val="single" w:sz="4" w:space="0" w:color="000000"/>
            </w:tcBorders>
            <w:vAlign w:val="bottom"/>
          </w:tcPr>
          <w:p w:rsidR="00E003CD" w:rsidRPr="001004D4" w:rsidRDefault="00F11833" w:rsidP="000D51D1">
            <w:pPr>
              <w:rPr>
                <w:lang w:eastAsia="uk-UA"/>
              </w:rPr>
            </w:pPr>
            <w:r>
              <w:rPr>
                <w:lang w:eastAsia="uk-UA"/>
              </w:rPr>
              <w:t>Стоматологічна допомога населенню</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500,0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500,0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732FDB" w:rsidP="00F04874">
            <w:pPr>
              <w:snapToGrid w:val="0"/>
              <w:jc w:val="center"/>
            </w:pPr>
            <w:r>
              <w:t>18.</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0946CE">
            <w:pPr>
              <w:rPr>
                <w:lang w:eastAsia="uk-UA"/>
              </w:rPr>
            </w:pPr>
            <w:r w:rsidRPr="001004D4">
              <w:rPr>
                <w:lang w:eastAsia="uk-UA"/>
              </w:rPr>
              <w:t xml:space="preserve"> Реконструкція приймального відділення та фізіотерапевтичного кабінету під  відділення невідкладної </w:t>
            </w:r>
            <w:r w:rsidR="00F11833">
              <w:rPr>
                <w:lang w:eastAsia="uk-UA"/>
              </w:rPr>
              <w:t xml:space="preserve">(екстреної) </w:t>
            </w:r>
            <w:r w:rsidR="000946CE">
              <w:rPr>
                <w:lang w:eastAsia="uk-UA"/>
              </w:rPr>
              <w:t>медичної допомоги КП «</w:t>
            </w:r>
            <w:r w:rsidRPr="001004D4">
              <w:rPr>
                <w:lang w:eastAsia="uk-UA"/>
              </w:rPr>
              <w:t>Лубенська лікарня інтенсивного лікування</w:t>
            </w:r>
            <w:r w:rsidR="000946CE">
              <w:rPr>
                <w:lang w:eastAsia="uk-UA"/>
              </w:rPr>
              <w:t>»</w:t>
            </w:r>
            <w:r w:rsidR="00E9573A">
              <w:rPr>
                <w:lang w:eastAsia="uk-UA"/>
              </w:rPr>
              <w:t xml:space="preserve"> Л</w:t>
            </w:r>
            <w:r w:rsidR="00F11833">
              <w:rPr>
                <w:lang w:eastAsia="uk-UA"/>
              </w:rPr>
              <w:t>убенської міської ради за адресою: вул. П’ятикопа, 26</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1000,0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1000,0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Pr="000045B8" w:rsidRDefault="00732FDB" w:rsidP="00E128A4">
            <w:pPr>
              <w:snapToGrid w:val="0"/>
              <w:jc w:val="center"/>
            </w:pPr>
            <w:r>
              <w:t>19.</w:t>
            </w:r>
          </w:p>
        </w:tc>
        <w:tc>
          <w:tcPr>
            <w:tcW w:w="6521" w:type="dxa"/>
            <w:tcBorders>
              <w:top w:val="single" w:sz="4" w:space="0" w:color="000000"/>
              <w:left w:val="single" w:sz="4" w:space="0" w:color="000000"/>
              <w:bottom w:val="single" w:sz="4" w:space="0" w:color="000000"/>
            </w:tcBorders>
            <w:vAlign w:val="bottom"/>
          </w:tcPr>
          <w:p w:rsidR="00E003CD" w:rsidRPr="001004D4" w:rsidRDefault="00E003CD" w:rsidP="00912F7A">
            <w:pPr>
              <w:rPr>
                <w:lang w:eastAsia="uk-UA"/>
              </w:rPr>
            </w:pPr>
            <w:r w:rsidRPr="001004D4">
              <w:rPr>
                <w:lang w:eastAsia="uk-UA"/>
              </w:rPr>
              <w:t xml:space="preserve">Ремонтно-реставраційні роботи </w:t>
            </w:r>
            <w:r w:rsidR="00912F7A">
              <w:rPr>
                <w:lang w:eastAsia="uk-UA"/>
              </w:rPr>
              <w:t xml:space="preserve">(реставрація) </w:t>
            </w:r>
            <w:r w:rsidRPr="001004D4">
              <w:rPr>
                <w:lang w:eastAsia="uk-UA"/>
              </w:rPr>
              <w:t>по заміні вікон з влаштуванням укосів (зовнішніх та внутрішніх) та встановлення вікон</w:t>
            </w:r>
            <w:r>
              <w:rPr>
                <w:lang w:eastAsia="uk-UA"/>
              </w:rPr>
              <w:t>н</w:t>
            </w:r>
            <w:r w:rsidRPr="001004D4">
              <w:rPr>
                <w:lang w:eastAsia="uk-UA"/>
              </w:rPr>
              <w:t>их грат в АЗПСМ №2 за адресою: вул. Л. Толстого,16/27 в м. Лубни</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lang w:eastAsia="uk-UA"/>
              </w:rPr>
            </w:pPr>
            <w:r>
              <w:rPr>
                <w:lang w:eastAsia="uk-UA"/>
              </w:rPr>
              <w:t>700,0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lang w:eastAsia="uk-UA"/>
              </w:rPr>
            </w:pPr>
            <w:r>
              <w:rPr>
                <w:lang w:eastAsia="uk-UA"/>
              </w:rPr>
              <w:t>700,0</w:t>
            </w:r>
          </w:p>
        </w:tc>
        <w:tc>
          <w:tcPr>
            <w:tcW w:w="1517"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E003CD" w:rsidRPr="001004D4" w:rsidRDefault="00E003CD" w:rsidP="00926C40">
            <w:pPr>
              <w:rPr>
                <w:b/>
                <w:bCs/>
                <w:lang w:eastAsia="uk-UA"/>
              </w:rPr>
            </w:pPr>
            <w:r w:rsidRPr="001004D4">
              <w:rPr>
                <w:b/>
                <w:bCs/>
                <w:lang w:eastAsia="uk-UA"/>
              </w:rPr>
              <w:t xml:space="preserve">Разом по </w:t>
            </w:r>
            <w:r>
              <w:rPr>
                <w:b/>
                <w:bCs/>
                <w:lang w:eastAsia="uk-UA"/>
              </w:rPr>
              <w:t>у</w:t>
            </w:r>
            <w:r w:rsidRPr="001004D4">
              <w:rPr>
                <w:b/>
                <w:bCs/>
                <w:lang w:eastAsia="uk-UA"/>
              </w:rPr>
              <w:t>правлінню охорони здоров’я</w:t>
            </w:r>
            <w:r w:rsidR="009A3360">
              <w:rPr>
                <w:b/>
                <w:bCs/>
                <w:lang w:eastAsia="uk-UA"/>
              </w:rPr>
              <w:t xml:space="preserve"> 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b/>
                <w:bCs/>
                <w:lang w:eastAsia="uk-UA"/>
              </w:rPr>
            </w:pPr>
            <w:r>
              <w:rPr>
                <w:b/>
                <w:bCs/>
                <w:lang w:eastAsia="uk-UA"/>
              </w:rPr>
              <w:t>5000,0</w:t>
            </w:r>
          </w:p>
        </w:tc>
        <w:tc>
          <w:tcPr>
            <w:tcW w:w="1436" w:type="dxa"/>
            <w:tcBorders>
              <w:top w:val="single" w:sz="4" w:space="0" w:color="000000"/>
              <w:left w:val="single" w:sz="4" w:space="0" w:color="000000"/>
              <w:bottom w:val="single" w:sz="4" w:space="0" w:color="000000"/>
            </w:tcBorders>
          </w:tcPr>
          <w:p w:rsidR="00E003CD" w:rsidRPr="000045B8" w:rsidRDefault="00E003C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E003CD" w:rsidP="000D51D1">
            <w:pPr>
              <w:jc w:val="center"/>
              <w:rPr>
                <w:b/>
                <w:bCs/>
                <w:lang w:eastAsia="uk-UA"/>
              </w:rPr>
            </w:pPr>
            <w:r>
              <w:rPr>
                <w:b/>
                <w:bCs/>
                <w:lang w:eastAsia="uk-UA"/>
              </w:rPr>
              <w:t>5000,0</w:t>
            </w:r>
          </w:p>
        </w:tc>
        <w:tc>
          <w:tcPr>
            <w:tcW w:w="1517" w:type="dxa"/>
            <w:tcBorders>
              <w:top w:val="single" w:sz="4" w:space="0" w:color="000000"/>
              <w:left w:val="single" w:sz="4" w:space="0" w:color="000000"/>
              <w:bottom w:val="single" w:sz="4" w:space="0" w:color="000000"/>
            </w:tcBorders>
            <w:vAlign w:val="bottom"/>
          </w:tcPr>
          <w:p w:rsidR="00E003CD" w:rsidRPr="001004D4" w:rsidRDefault="00E003CD" w:rsidP="00275C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E003CD" w:rsidP="00262FEA">
            <w:pPr>
              <w:snapToGrid w:val="0"/>
              <w:jc w:val="center"/>
            </w:pPr>
            <w:r>
              <w:t>-</w:t>
            </w:r>
          </w:p>
        </w:tc>
      </w:tr>
      <w:tr w:rsidR="00E003CD" w:rsidRPr="000045B8" w:rsidTr="003F00C1">
        <w:trPr>
          <w:trHeight w:val="341"/>
        </w:trPr>
        <w:tc>
          <w:tcPr>
            <w:tcW w:w="705" w:type="dxa"/>
            <w:tcBorders>
              <w:top w:val="single" w:sz="4" w:space="0" w:color="000000"/>
              <w:left w:val="single" w:sz="4" w:space="0" w:color="000000"/>
              <w:bottom w:val="single" w:sz="4" w:space="0" w:color="000000"/>
            </w:tcBorders>
          </w:tcPr>
          <w:p w:rsidR="00E003CD" w:rsidRDefault="00732FDB" w:rsidP="00F04874">
            <w:pPr>
              <w:snapToGrid w:val="0"/>
              <w:jc w:val="center"/>
            </w:pPr>
            <w:r>
              <w:t>20.</w:t>
            </w:r>
          </w:p>
        </w:tc>
        <w:tc>
          <w:tcPr>
            <w:tcW w:w="6521" w:type="dxa"/>
            <w:tcBorders>
              <w:top w:val="single" w:sz="4" w:space="0" w:color="000000"/>
              <w:left w:val="single" w:sz="4" w:space="0" w:color="000000"/>
              <w:bottom w:val="single" w:sz="4" w:space="0" w:color="000000"/>
            </w:tcBorders>
            <w:vAlign w:val="bottom"/>
          </w:tcPr>
          <w:p w:rsidR="00E003CD" w:rsidRPr="001004D4" w:rsidRDefault="00FE582A" w:rsidP="000D51D1">
            <w:pPr>
              <w:rPr>
                <w:lang w:eastAsia="uk-UA"/>
              </w:rPr>
            </w:pPr>
            <w:r>
              <w:rPr>
                <w:lang w:eastAsia="uk-UA"/>
              </w:rPr>
              <w:t>Керівництво і управління у відповідній сфері у містах (місті Києві), селищах, селах, об’єднаних територіальних громадах</w:t>
            </w:r>
          </w:p>
        </w:tc>
        <w:tc>
          <w:tcPr>
            <w:tcW w:w="1966" w:type="dxa"/>
            <w:tcBorders>
              <w:top w:val="single" w:sz="4" w:space="0" w:color="000000"/>
              <w:left w:val="single" w:sz="4" w:space="0" w:color="000000"/>
              <w:bottom w:val="single" w:sz="4" w:space="0" w:color="000000"/>
            </w:tcBorders>
            <w:vAlign w:val="bottom"/>
          </w:tcPr>
          <w:p w:rsidR="00E003CD" w:rsidRPr="001004D4" w:rsidRDefault="002D6741" w:rsidP="000D51D1">
            <w:pPr>
              <w:jc w:val="center"/>
              <w:rPr>
                <w:lang w:eastAsia="uk-UA"/>
              </w:rPr>
            </w:pPr>
            <w:r>
              <w:rPr>
                <w:lang w:eastAsia="uk-UA"/>
              </w:rPr>
              <w:t>50,0</w:t>
            </w:r>
          </w:p>
        </w:tc>
        <w:tc>
          <w:tcPr>
            <w:tcW w:w="1436" w:type="dxa"/>
            <w:tcBorders>
              <w:top w:val="single" w:sz="4" w:space="0" w:color="000000"/>
              <w:left w:val="single" w:sz="4" w:space="0" w:color="000000"/>
              <w:bottom w:val="single" w:sz="4" w:space="0" w:color="000000"/>
            </w:tcBorders>
          </w:tcPr>
          <w:p w:rsidR="00E003CD" w:rsidRPr="000045B8" w:rsidRDefault="002D6741"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E003CD" w:rsidRPr="001004D4" w:rsidRDefault="002D6741" w:rsidP="00275C79">
            <w:pPr>
              <w:jc w:val="center"/>
              <w:rPr>
                <w:lang w:eastAsia="uk-UA"/>
              </w:rPr>
            </w:pPr>
            <w:r>
              <w:rPr>
                <w:lang w:eastAsia="uk-UA"/>
              </w:rPr>
              <w:t>50,0</w:t>
            </w:r>
          </w:p>
        </w:tc>
        <w:tc>
          <w:tcPr>
            <w:tcW w:w="1517" w:type="dxa"/>
            <w:tcBorders>
              <w:top w:val="single" w:sz="4" w:space="0" w:color="000000"/>
              <w:left w:val="single" w:sz="4" w:space="0" w:color="000000"/>
              <w:bottom w:val="single" w:sz="4" w:space="0" w:color="000000"/>
            </w:tcBorders>
          </w:tcPr>
          <w:p w:rsidR="00E003CD" w:rsidRPr="000045B8" w:rsidRDefault="002D6741"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E003CD" w:rsidRPr="000045B8" w:rsidRDefault="002D6741"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21.</w:t>
            </w:r>
          </w:p>
        </w:tc>
        <w:tc>
          <w:tcPr>
            <w:tcW w:w="6521" w:type="dxa"/>
            <w:tcBorders>
              <w:top w:val="single" w:sz="4" w:space="0" w:color="000000"/>
              <w:left w:val="single" w:sz="4" w:space="0" w:color="000000"/>
              <w:bottom w:val="single" w:sz="4" w:space="0" w:color="000000"/>
            </w:tcBorders>
            <w:vAlign w:val="bottom"/>
          </w:tcPr>
          <w:p w:rsidR="00FE582A" w:rsidRPr="001004D4" w:rsidRDefault="002D6741" w:rsidP="000D51D1">
            <w:pPr>
              <w:rPr>
                <w:lang w:eastAsia="uk-UA"/>
              </w:rPr>
            </w:pPr>
            <w:r>
              <w:rPr>
                <w:lang w:eastAsia="uk-UA"/>
              </w:rPr>
              <w:t xml:space="preserve">Забезпечення соціальними послугами за місцем проживання громадян, які не здатні до самообслуговування у зв’язку з </w:t>
            </w:r>
            <w:r>
              <w:rPr>
                <w:lang w:eastAsia="uk-UA"/>
              </w:rPr>
              <w:lastRenderedPageBreak/>
              <w:t>похилим віком, хворобою, інвалідністю</w:t>
            </w:r>
          </w:p>
        </w:tc>
        <w:tc>
          <w:tcPr>
            <w:tcW w:w="1966" w:type="dxa"/>
            <w:tcBorders>
              <w:top w:val="single" w:sz="4" w:space="0" w:color="000000"/>
              <w:left w:val="single" w:sz="4" w:space="0" w:color="000000"/>
              <w:bottom w:val="single" w:sz="4" w:space="0" w:color="000000"/>
            </w:tcBorders>
            <w:vAlign w:val="bottom"/>
          </w:tcPr>
          <w:p w:rsidR="00FE582A" w:rsidRDefault="002D6741" w:rsidP="000D51D1">
            <w:pPr>
              <w:jc w:val="center"/>
              <w:rPr>
                <w:lang w:eastAsia="uk-UA"/>
              </w:rPr>
            </w:pPr>
            <w:r>
              <w:rPr>
                <w:lang w:eastAsia="uk-UA"/>
              </w:rPr>
              <w:lastRenderedPageBreak/>
              <w:t>100,0</w:t>
            </w:r>
          </w:p>
        </w:tc>
        <w:tc>
          <w:tcPr>
            <w:tcW w:w="1436" w:type="dxa"/>
            <w:tcBorders>
              <w:top w:val="single" w:sz="4" w:space="0" w:color="000000"/>
              <w:left w:val="single" w:sz="4" w:space="0" w:color="000000"/>
              <w:bottom w:val="single" w:sz="4" w:space="0" w:color="000000"/>
            </w:tcBorders>
          </w:tcPr>
          <w:p w:rsidR="00FE582A" w:rsidRDefault="002D6741"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2D6741" w:rsidP="00275C79">
            <w:pPr>
              <w:jc w:val="center"/>
              <w:rPr>
                <w:lang w:eastAsia="uk-UA"/>
              </w:rPr>
            </w:pPr>
            <w:r>
              <w:rPr>
                <w:lang w:eastAsia="uk-UA"/>
              </w:rPr>
              <w:t>100,0</w:t>
            </w:r>
          </w:p>
        </w:tc>
        <w:tc>
          <w:tcPr>
            <w:tcW w:w="1517" w:type="dxa"/>
            <w:tcBorders>
              <w:top w:val="single" w:sz="4" w:space="0" w:color="000000"/>
              <w:left w:val="single" w:sz="4" w:space="0" w:color="000000"/>
              <w:bottom w:val="single" w:sz="4" w:space="0" w:color="000000"/>
            </w:tcBorders>
          </w:tcPr>
          <w:p w:rsidR="00FE582A" w:rsidRDefault="002D6741"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2D6741"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lastRenderedPageBreak/>
              <w:t>22.</w:t>
            </w:r>
          </w:p>
        </w:tc>
        <w:tc>
          <w:tcPr>
            <w:tcW w:w="6521" w:type="dxa"/>
            <w:tcBorders>
              <w:top w:val="single" w:sz="4" w:space="0" w:color="000000"/>
              <w:left w:val="single" w:sz="4" w:space="0" w:color="000000"/>
              <w:bottom w:val="single" w:sz="4" w:space="0" w:color="000000"/>
            </w:tcBorders>
            <w:vAlign w:val="bottom"/>
          </w:tcPr>
          <w:p w:rsidR="00FE582A" w:rsidRPr="001004D4" w:rsidRDefault="00F3617A" w:rsidP="000D51D1">
            <w:pPr>
              <w:rPr>
                <w:lang w:eastAsia="uk-UA"/>
              </w:rPr>
            </w:pPr>
            <w:r>
              <w:rPr>
                <w:lang w:eastAsia="uk-UA"/>
              </w:rPr>
              <w:t>Надання реабілітаційних послуг інвалідам та дітям-інвалідам</w:t>
            </w:r>
          </w:p>
        </w:tc>
        <w:tc>
          <w:tcPr>
            <w:tcW w:w="1966" w:type="dxa"/>
            <w:tcBorders>
              <w:top w:val="single" w:sz="4" w:space="0" w:color="000000"/>
              <w:left w:val="single" w:sz="4" w:space="0" w:color="000000"/>
              <w:bottom w:val="single" w:sz="4" w:space="0" w:color="000000"/>
            </w:tcBorders>
            <w:vAlign w:val="bottom"/>
          </w:tcPr>
          <w:p w:rsidR="00FE582A" w:rsidRDefault="00F3617A" w:rsidP="000D51D1">
            <w:pPr>
              <w:jc w:val="center"/>
              <w:rPr>
                <w:lang w:eastAsia="uk-UA"/>
              </w:rPr>
            </w:pPr>
            <w:r>
              <w:rPr>
                <w:lang w:eastAsia="uk-UA"/>
              </w:rPr>
              <w:t>50,0</w:t>
            </w:r>
          </w:p>
        </w:tc>
        <w:tc>
          <w:tcPr>
            <w:tcW w:w="1436" w:type="dxa"/>
            <w:tcBorders>
              <w:top w:val="single" w:sz="4" w:space="0" w:color="000000"/>
              <w:left w:val="single" w:sz="4" w:space="0" w:color="000000"/>
              <w:bottom w:val="single" w:sz="4" w:space="0" w:color="000000"/>
            </w:tcBorders>
          </w:tcPr>
          <w:p w:rsidR="00FE582A" w:rsidRDefault="00F3617A"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F3617A" w:rsidP="00275C79">
            <w:pPr>
              <w:jc w:val="center"/>
              <w:rPr>
                <w:lang w:eastAsia="uk-UA"/>
              </w:rPr>
            </w:pPr>
            <w:r>
              <w:rPr>
                <w:lang w:eastAsia="uk-UA"/>
              </w:rPr>
              <w:t>50,0</w:t>
            </w:r>
          </w:p>
        </w:tc>
        <w:tc>
          <w:tcPr>
            <w:tcW w:w="1517" w:type="dxa"/>
            <w:tcBorders>
              <w:top w:val="single" w:sz="4" w:space="0" w:color="000000"/>
              <w:left w:val="single" w:sz="4" w:space="0" w:color="000000"/>
              <w:bottom w:val="single" w:sz="4" w:space="0" w:color="000000"/>
            </w:tcBorders>
          </w:tcPr>
          <w:p w:rsidR="00FE582A" w:rsidRDefault="00F3617A"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F3617A"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23.</w:t>
            </w:r>
          </w:p>
        </w:tc>
        <w:tc>
          <w:tcPr>
            <w:tcW w:w="6521" w:type="dxa"/>
            <w:tcBorders>
              <w:top w:val="single" w:sz="4" w:space="0" w:color="000000"/>
              <w:left w:val="single" w:sz="4" w:space="0" w:color="000000"/>
              <w:bottom w:val="single" w:sz="4" w:space="0" w:color="000000"/>
            </w:tcBorders>
            <w:vAlign w:val="bottom"/>
          </w:tcPr>
          <w:p w:rsidR="00FE582A" w:rsidRPr="001004D4" w:rsidRDefault="00F3617A" w:rsidP="000D51D1">
            <w:pPr>
              <w:rPr>
                <w:lang w:eastAsia="uk-UA"/>
              </w:rPr>
            </w:pPr>
            <w:r>
              <w:rPr>
                <w:lang w:eastAsia="uk-UA"/>
              </w:rPr>
              <w:t xml:space="preserve">Реконструкція частини першого поверху дитячої лікарні під Лубенський міський Центр комплексної реабілітації дітей з інвалідністю та </w:t>
            </w:r>
            <w:r w:rsidR="009F1730">
              <w:rPr>
                <w:lang w:eastAsia="uk-UA"/>
              </w:rPr>
              <w:t>інклюзивної інтеграції за адресою: вулиця П’ятикопа, 1А</w:t>
            </w:r>
          </w:p>
        </w:tc>
        <w:tc>
          <w:tcPr>
            <w:tcW w:w="1966" w:type="dxa"/>
            <w:tcBorders>
              <w:top w:val="single" w:sz="4" w:space="0" w:color="000000"/>
              <w:left w:val="single" w:sz="4" w:space="0" w:color="000000"/>
              <w:bottom w:val="single" w:sz="4" w:space="0" w:color="000000"/>
            </w:tcBorders>
            <w:vAlign w:val="bottom"/>
          </w:tcPr>
          <w:p w:rsidR="00FE582A" w:rsidRDefault="009F1730" w:rsidP="000D51D1">
            <w:pPr>
              <w:jc w:val="center"/>
              <w:rPr>
                <w:lang w:eastAsia="uk-UA"/>
              </w:rPr>
            </w:pPr>
            <w:r>
              <w:rPr>
                <w:lang w:eastAsia="uk-UA"/>
              </w:rPr>
              <w:t>500,0</w:t>
            </w:r>
          </w:p>
        </w:tc>
        <w:tc>
          <w:tcPr>
            <w:tcW w:w="1436" w:type="dxa"/>
            <w:tcBorders>
              <w:top w:val="single" w:sz="4" w:space="0" w:color="000000"/>
              <w:left w:val="single" w:sz="4" w:space="0" w:color="000000"/>
              <w:bottom w:val="single" w:sz="4" w:space="0" w:color="000000"/>
            </w:tcBorders>
          </w:tcPr>
          <w:p w:rsidR="00FE582A" w:rsidRDefault="009F1730"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9F1730" w:rsidP="00275C79">
            <w:pPr>
              <w:jc w:val="center"/>
              <w:rPr>
                <w:lang w:eastAsia="uk-UA"/>
              </w:rPr>
            </w:pPr>
            <w:r>
              <w:rPr>
                <w:lang w:eastAsia="uk-UA"/>
              </w:rPr>
              <w:t>500,0</w:t>
            </w:r>
          </w:p>
        </w:tc>
        <w:tc>
          <w:tcPr>
            <w:tcW w:w="1517" w:type="dxa"/>
            <w:tcBorders>
              <w:top w:val="single" w:sz="4" w:space="0" w:color="000000"/>
              <w:left w:val="single" w:sz="4" w:space="0" w:color="000000"/>
              <w:bottom w:val="single" w:sz="4" w:space="0" w:color="000000"/>
            </w:tcBorders>
          </w:tcPr>
          <w:p w:rsidR="00FE582A" w:rsidRDefault="009F1730"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9F1730" w:rsidP="00262FEA">
            <w:pPr>
              <w:snapToGrid w:val="0"/>
              <w:jc w:val="center"/>
            </w:pPr>
            <w:r>
              <w:t>-</w:t>
            </w:r>
          </w:p>
        </w:tc>
      </w:tr>
      <w:tr w:rsidR="009F1730" w:rsidRPr="009A3360" w:rsidTr="003F00C1">
        <w:trPr>
          <w:trHeight w:val="341"/>
        </w:trPr>
        <w:tc>
          <w:tcPr>
            <w:tcW w:w="7226" w:type="dxa"/>
            <w:gridSpan w:val="2"/>
            <w:tcBorders>
              <w:top w:val="single" w:sz="4" w:space="0" w:color="000000"/>
              <w:left w:val="single" w:sz="4" w:space="0" w:color="000000"/>
              <w:bottom w:val="single" w:sz="4" w:space="0" w:color="000000"/>
            </w:tcBorders>
          </w:tcPr>
          <w:p w:rsidR="009F1730" w:rsidRPr="009A3360" w:rsidRDefault="009F1730" w:rsidP="009A3360">
            <w:pPr>
              <w:rPr>
                <w:b/>
                <w:lang w:eastAsia="uk-UA"/>
              </w:rPr>
            </w:pPr>
            <w:r w:rsidRPr="009A3360">
              <w:rPr>
                <w:b/>
                <w:bCs/>
                <w:lang w:eastAsia="uk-UA"/>
              </w:rPr>
              <w:t xml:space="preserve">Разом по управлінню </w:t>
            </w:r>
            <w:r w:rsidR="009A3360" w:rsidRPr="009A3360">
              <w:rPr>
                <w:b/>
                <w:bCs/>
                <w:lang w:eastAsia="uk-UA"/>
              </w:rPr>
              <w:t>соціального захисту населення 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9F1730" w:rsidRPr="009A3360" w:rsidRDefault="009A3360" w:rsidP="000D51D1">
            <w:pPr>
              <w:jc w:val="center"/>
              <w:rPr>
                <w:b/>
                <w:lang w:eastAsia="uk-UA"/>
              </w:rPr>
            </w:pPr>
            <w:r w:rsidRPr="009A3360">
              <w:rPr>
                <w:b/>
                <w:lang w:eastAsia="uk-UA"/>
              </w:rPr>
              <w:t>700,0</w:t>
            </w:r>
          </w:p>
        </w:tc>
        <w:tc>
          <w:tcPr>
            <w:tcW w:w="1436" w:type="dxa"/>
            <w:tcBorders>
              <w:top w:val="single" w:sz="4" w:space="0" w:color="000000"/>
              <w:left w:val="single" w:sz="4" w:space="0" w:color="000000"/>
              <w:bottom w:val="single" w:sz="4" w:space="0" w:color="000000"/>
            </w:tcBorders>
          </w:tcPr>
          <w:p w:rsidR="009F1730" w:rsidRPr="009A3360" w:rsidRDefault="009A3360" w:rsidP="00262FEA">
            <w:pPr>
              <w:snapToGrid w:val="0"/>
              <w:jc w:val="center"/>
              <w:rPr>
                <w:b/>
              </w:rPr>
            </w:pPr>
            <w:r w:rsidRPr="009A3360">
              <w:rPr>
                <w:b/>
              </w:rPr>
              <w:t>-</w:t>
            </w:r>
          </w:p>
        </w:tc>
        <w:tc>
          <w:tcPr>
            <w:tcW w:w="1731" w:type="dxa"/>
            <w:tcBorders>
              <w:top w:val="single" w:sz="4" w:space="0" w:color="000000"/>
              <w:left w:val="single" w:sz="4" w:space="0" w:color="000000"/>
              <w:bottom w:val="single" w:sz="4" w:space="0" w:color="000000"/>
            </w:tcBorders>
            <w:vAlign w:val="bottom"/>
          </w:tcPr>
          <w:p w:rsidR="009F1730" w:rsidRPr="009A3360" w:rsidRDefault="009A3360" w:rsidP="00275C79">
            <w:pPr>
              <w:jc w:val="center"/>
              <w:rPr>
                <w:b/>
                <w:lang w:eastAsia="uk-UA"/>
              </w:rPr>
            </w:pPr>
            <w:r w:rsidRPr="009A3360">
              <w:rPr>
                <w:b/>
                <w:lang w:eastAsia="uk-UA"/>
              </w:rPr>
              <w:t>700,0</w:t>
            </w:r>
          </w:p>
        </w:tc>
        <w:tc>
          <w:tcPr>
            <w:tcW w:w="1517" w:type="dxa"/>
            <w:tcBorders>
              <w:top w:val="single" w:sz="4" w:space="0" w:color="000000"/>
              <w:left w:val="single" w:sz="4" w:space="0" w:color="000000"/>
              <w:bottom w:val="single" w:sz="4" w:space="0" w:color="000000"/>
            </w:tcBorders>
          </w:tcPr>
          <w:p w:rsidR="009F1730" w:rsidRPr="009A3360" w:rsidRDefault="009A3360" w:rsidP="00262FEA">
            <w:pPr>
              <w:snapToGrid w:val="0"/>
              <w:jc w:val="center"/>
              <w:rPr>
                <w:b/>
              </w:rPr>
            </w:pPr>
            <w:r w:rsidRPr="009A3360">
              <w:rPr>
                <w:b/>
              </w:rPr>
              <w:t>-</w:t>
            </w:r>
          </w:p>
        </w:tc>
        <w:tc>
          <w:tcPr>
            <w:tcW w:w="1541" w:type="dxa"/>
            <w:tcBorders>
              <w:top w:val="single" w:sz="4" w:space="0" w:color="000000"/>
              <w:left w:val="single" w:sz="4" w:space="0" w:color="000000"/>
              <w:bottom w:val="single" w:sz="4" w:space="0" w:color="000000"/>
              <w:right w:val="single" w:sz="4" w:space="0" w:color="000000"/>
            </w:tcBorders>
          </w:tcPr>
          <w:p w:rsidR="009F1730" w:rsidRPr="009A3360" w:rsidRDefault="009A3360" w:rsidP="00262FEA">
            <w:pPr>
              <w:snapToGrid w:val="0"/>
              <w:jc w:val="center"/>
              <w:rPr>
                <w:b/>
              </w:rPr>
            </w:pPr>
            <w:r w:rsidRPr="009A3360">
              <w:rPr>
                <w:b/>
              </w:rP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24.</w:t>
            </w:r>
          </w:p>
        </w:tc>
        <w:tc>
          <w:tcPr>
            <w:tcW w:w="6521" w:type="dxa"/>
            <w:tcBorders>
              <w:top w:val="single" w:sz="4" w:space="0" w:color="000000"/>
              <w:left w:val="single" w:sz="4" w:space="0" w:color="000000"/>
              <w:bottom w:val="single" w:sz="4" w:space="0" w:color="000000"/>
            </w:tcBorders>
            <w:vAlign w:val="bottom"/>
          </w:tcPr>
          <w:p w:rsidR="00FE582A" w:rsidRPr="001004D4" w:rsidRDefault="005E4D76" w:rsidP="000D51D1">
            <w:pPr>
              <w:rPr>
                <w:lang w:eastAsia="uk-UA"/>
              </w:rPr>
            </w:pPr>
            <w:r>
              <w:rPr>
                <w:lang w:eastAsia="uk-UA"/>
              </w:rPr>
              <w:t>Надання спеціальної освіти мистецькими школами</w:t>
            </w:r>
          </w:p>
        </w:tc>
        <w:tc>
          <w:tcPr>
            <w:tcW w:w="1966" w:type="dxa"/>
            <w:tcBorders>
              <w:top w:val="single" w:sz="4" w:space="0" w:color="000000"/>
              <w:left w:val="single" w:sz="4" w:space="0" w:color="000000"/>
              <w:bottom w:val="single" w:sz="4" w:space="0" w:color="000000"/>
            </w:tcBorders>
            <w:vAlign w:val="bottom"/>
          </w:tcPr>
          <w:p w:rsidR="00FE582A" w:rsidRDefault="005E4D76" w:rsidP="000D51D1">
            <w:pPr>
              <w:jc w:val="center"/>
              <w:rPr>
                <w:lang w:eastAsia="uk-UA"/>
              </w:rPr>
            </w:pPr>
            <w:r>
              <w:rPr>
                <w:lang w:eastAsia="uk-UA"/>
              </w:rPr>
              <w:t>550,0</w:t>
            </w:r>
          </w:p>
        </w:tc>
        <w:tc>
          <w:tcPr>
            <w:tcW w:w="1436" w:type="dxa"/>
            <w:tcBorders>
              <w:top w:val="single" w:sz="4" w:space="0" w:color="000000"/>
              <w:left w:val="single" w:sz="4" w:space="0" w:color="000000"/>
              <w:bottom w:val="single" w:sz="4" w:space="0" w:color="000000"/>
            </w:tcBorders>
          </w:tcPr>
          <w:p w:rsidR="00FE582A" w:rsidRDefault="005E4D76"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5E4D76" w:rsidP="00275C79">
            <w:pPr>
              <w:jc w:val="center"/>
              <w:rPr>
                <w:lang w:eastAsia="uk-UA"/>
              </w:rPr>
            </w:pPr>
            <w:r>
              <w:rPr>
                <w:lang w:eastAsia="uk-UA"/>
              </w:rPr>
              <w:t>550,0</w:t>
            </w:r>
          </w:p>
        </w:tc>
        <w:tc>
          <w:tcPr>
            <w:tcW w:w="1517" w:type="dxa"/>
            <w:tcBorders>
              <w:top w:val="single" w:sz="4" w:space="0" w:color="000000"/>
              <w:left w:val="single" w:sz="4" w:space="0" w:color="000000"/>
              <w:bottom w:val="single" w:sz="4" w:space="0" w:color="000000"/>
            </w:tcBorders>
          </w:tcPr>
          <w:p w:rsidR="00FE582A" w:rsidRDefault="005E4D76"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5E4D76"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25.</w:t>
            </w:r>
          </w:p>
        </w:tc>
        <w:tc>
          <w:tcPr>
            <w:tcW w:w="6521" w:type="dxa"/>
            <w:tcBorders>
              <w:top w:val="single" w:sz="4" w:space="0" w:color="000000"/>
              <w:left w:val="single" w:sz="4" w:space="0" w:color="000000"/>
              <w:bottom w:val="single" w:sz="4" w:space="0" w:color="000000"/>
            </w:tcBorders>
            <w:vAlign w:val="bottom"/>
          </w:tcPr>
          <w:p w:rsidR="00FE582A" w:rsidRPr="001004D4" w:rsidRDefault="005E4D76" w:rsidP="000D51D1">
            <w:pPr>
              <w:rPr>
                <w:lang w:eastAsia="uk-UA"/>
              </w:rPr>
            </w:pPr>
            <w:r>
              <w:rPr>
                <w:lang w:eastAsia="uk-UA"/>
              </w:rPr>
              <w:t>Забезпечення діяльності бібліотек</w:t>
            </w:r>
          </w:p>
        </w:tc>
        <w:tc>
          <w:tcPr>
            <w:tcW w:w="1966" w:type="dxa"/>
            <w:tcBorders>
              <w:top w:val="single" w:sz="4" w:space="0" w:color="000000"/>
              <w:left w:val="single" w:sz="4" w:space="0" w:color="000000"/>
              <w:bottom w:val="single" w:sz="4" w:space="0" w:color="000000"/>
            </w:tcBorders>
            <w:vAlign w:val="bottom"/>
          </w:tcPr>
          <w:p w:rsidR="00FE582A" w:rsidRDefault="005E4D76" w:rsidP="000D51D1">
            <w:pPr>
              <w:jc w:val="center"/>
              <w:rPr>
                <w:lang w:eastAsia="uk-UA"/>
              </w:rPr>
            </w:pPr>
            <w:r>
              <w:rPr>
                <w:lang w:eastAsia="uk-UA"/>
              </w:rPr>
              <w:t>100,0</w:t>
            </w:r>
          </w:p>
        </w:tc>
        <w:tc>
          <w:tcPr>
            <w:tcW w:w="1436" w:type="dxa"/>
            <w:tcBorders>
              <w:top w:val="single" w:sz="4" w:space="0" w:color="000000"/>
              <w:left w:val="single" w:sz="4" w:space="0" w:color="000000"/>
              <w:bottom w:val="single" w:sz="4" w:space="0" w:color="000000"/>
            </w:tcBorders>
          </w:tcPr>
          <w:p w:rsidR="00FE582A" w:rsidRDefault="005E4D76"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5E4D76" w:rsidP="00275C79">
            <w:pPr>
              <w:jc w:val="center"/>
              <w:rPr>
                <w:lang w:eastAsia="uk-UA"/>
              </w:rPr>
            </w:pPr>
            <w:r>
              <w:rPr>
                <w:lang w:eastAsia="uk-UA"/>
              </w:rPr>
              <w:t>100,0</w:t>
            </w:r>
          </w:p>
        </w:tc>
        <w:tc>
          <w:tcPr>
            <w:tcW w:w="1517" w:type="dxa"/>
            <w:tcBorders>
              <w:top w:val="single" w:sz="4" w:space="0" w:color="000000"/>
              <w:left w:val="single" w:sz="4" w:space="0" w:color="000000"/>
              <w:bottom w:val="single" w:sz="4" w:space="0" w:color="000000"/>
            </w:tcBorders>
          </w:tcPr>
          <w:p w:rsidR="00FE582A" w:rsidRDefault="005E4D76"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5E4D76"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26.</w:t>
            </w:r>
          </w:p>
        </w:tc>
        <w:tc>
          <w:tcPr>
            <w:tcW w:w="6521" w:type="dxa"/>
            <w:tcBorders>
              <w:top w:val="single" w:sz="4" w:space="0" w:color="000000"/>
              <w:left w:val="single" w:sz="4" w:space="0" w:color="000000"/>
              <w:bottom w:val="single" w:sz="4" w:space="0" w:color="000000"/>
            </w:tcBorders>
            <w:vAlign w:val="bottom"/>
          </w:tcPr>
          <w:p w:rsidR="00FE582A" w:rsidRPr="001004D4" w:rsidRDefault="005B64F1" w:rsidP="000D51D1">
            <w:pPr>
              <w:rPr>
                <w:lang w:eastAsia="uk-UA"/>
              </w:rPr>
            </w:pPr>
            <w:r>
              <w:rPr>
                <w:lang w:eastAsia="uk-UA"/>
              </w:rPr>
              <w:t>Забезпечення діяльності музеїв і виставок</w:t>
            </w:r>
          </w:p>
        </w:tc>
        <w:tc>
          <w:tcPr>
            <w:tcW w:w="1966" w:type="dxa"/>
            <w:tcBorders>
              <w:top w:val="single" w:sz="4" w:space="0" w:color="000000"/>
              <w:left w:val="single" w:sz="4" w:space="0" w:color="000000"/>
              <w:bottom w:val="single" w:sz="4" w:space="0" w:color="000000"/>
            </w:tcBorders>
            <w:vAlign w:val="bottom"/>
          </w:tcPr>
          <w:p w:rsidR="00FE582A" w:rsidRDefault="005B64F1" w:rsidP="000D51D1">
            <w:pPr>
              <w:jc w:val="center"/>
              <w:rPr>
                <w:lang w:eastAsia="uk-UA"/>
              </w:rPr>
            </w:pPr>
            <w:r>
              <w:rPr>
                <w:lang w:eastAsia="uk-UA"/>
              </w:rPr>
              <w:t>162,730</w:t>
            </w:r>
          </w:p>
        </w:tc>
        <w:tc>
          <w:tcPr>
            <w:tcW w:w="1436" w:type="dxa"/>
            <w:tcBorders>
              <w:top w:val="single" w:sz="4" w:space="0" w:color="000000"/>
              <w:left w:val="single" w:sz="4" w:space="0" w:color="000000"/>
              <w:bottom w:val="single" w:sz="4" w:space="0" w:color="000000"/>
            </w:tcBorders>
          </w:tcPr>
          <w:p w:rsidR="00FE582A" w:rsidRDefault="005B64F1"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5B64F1" w:rsidP="00275C79">
            <w:pPr>
              <w:jc w:val="center"/>
              <w:rPr>
                <w:lang w:eastAsia="uk-UA"/>
              </w:rPr>
            </w:pPr>
            <w:r>
              <w:rPr>
                <w:lang w:eastAsia="uk-UA"/>
              </w:rPr>
              <w:t>162,730</w:t>
            </w:r>
          </w:p>
        </w:tc>
        <w:tc>
          <w:tcPr>
            <w:tcW w:w="1517" w:type="dxa"/>
            <w:tcBorders>
              <w:top w:val="single" w:sz="4" w:space="0" w:color="000000"/>
              <w:left w:val="single" w:sz="4" w:space="0" w:color="000000"/>
              <w:bottom w:val="single" w:sz="4" w:space="0" w:color="000000"/>
            </w:tcBorders>
          </w:tcPr>
          <w:p w:rsidR="00FE582A" w:rsidRDefault="005B64F1"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5B64F1"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rPr>
                <w:sz w:val="22"/>
                <w:szCs w:val="22"/>
              </w:rPr>
              <w:t>27.</w:t>
            </w:r>
          </w:p>
        </w:tc>
        <w:tc>
          <w:tcPr>
            <w:tcW w:w="6521" w:type="dxa"/>
            <w:tcBorders>
              <w:top w:val="single" w:sz="4" w:space="0" w:color="000000"/>
              <w:left w:val="single" w:sz="4" w:space="0" w:color="000000"/>
              <w:bottom w:val="single" w:sz="4" w:space="0" w:color="000000"/>
            </w:tcBorders>
            <w:vAlign w:val="bottom"/>
          </w:tcPr>
          <w:p w:rsidR="00FE582A" w:rsidRPr="001004D4" w:rsidRDefault="005B64F1" w:rsidP="000D51D1">
            <w:pPr>
              <w:rPr>
                <w:lang w:eastAsia="uk-UA"/>
              </w:rPr>
            </w:pPr>
            <w:r>
              <w:rPr>
                <w:lang w:eastAsia="uk-UA"/>
              </w:rPr>
              <w:t>Забезпечення діяльності палаців і будинків культури, клубів, центрів дозвілля та інших клубних закладів</w:t>
            </w:r>
          </w:p>
        </w:tc>
        <w:tc>
          <w:tcPr>
            <w:tcW w:w="1966" w:type="dxa"/>
            <w:tcBorders>
              <w:top w:val="single" w:sz="4" w:space="0" w:color="000000"/>
              <w:left w:val="single" w:sz="4" w:space="0" w:color="000000"/>
              <w:bottom w:val="single" w:sz="4" w:space="0" w:color="000000"/>
            </w:tcBorders>
            <w:vAlign w:val="bottom"/>
          </w:tcPr>
          <w:p w:rsidR="00FE582A" w:rsidRDefault="002B4732" w:rsidP="000D51D1">
            <w:pPr>
              <w:jc w:val="center"/>
              <w:rPr>
                <w:lang w:eastAsia="uk-UA"/>
              </w:rPr>
            </w:pPr>
            <w:r>
              <w:rPr>
                <w:lang w:eastAsia="uk-UA"/>
              </w:rPr>
              <w:t>200,0</w:t>
            </w:r>
          </w:p>
        </w:tc>
        <w:tc>
          <w:tcPr>
            <w:tcW w:w="1436" w:type="dxa"/>
            <w:tcBorders>
              <w:top w:val="single" w:sz="4" w:space="0" w:color="000000"/>
              <w:left w:val="single" w:sz="4" w:space="0" w:color="000000"/>
              <w:bottom w:val="single" w:sz="4" w:space="0" w:color="000000"/>
            </w:tcBorders>
          </w:tcPr>
          <w:p w:rsidR="00FE582A" w:rsidRDefault="002B4732"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Default="002B4732" w:rsidP="00275C79">
            <w:pPr>
              <w:jc w:val="center"/>
              <w:rPr>
                <w:lang w:eastAsia="uk-UA"/>
              </w:rPr>
            </w:pPr>
            <w:r>
              <w:rPr>
                <w:lang w:eastAsia="uk-UA"/>
              </w:rPr>
              <w:t>200,0</w:t>
            </w:r>
          </w:p>
        </w:tc>
        <w:tc>
          <w:tcPr>
            <w:tcW w:w="1517" w:type="dxa"/>
            <w:tcBorders>
              <w:top w:val="single" w:sz="4" w:space="0" w:color="000000"/>
              <w:left w:val="single" w:sz="4" w:space="0" w:color="000000"/>
              <w:bottom w:val="single" w:sz="4" w:space="0" w:color="000000"/>
            </w:tcBorders>
          </w:tcPr>
          <w:p w:rsidR="00FE582A" w:rsidRDefault="002B4732"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Default="002B4732" w:rsidP="00262FEA">
            <w:pPr>
              <w:snapToGrid w:val="0"/>
              <w:jc w:val="center"/>
            </w:pPr>
            <w:r>
              <w:t>-</w:t>
            </w:r>
          </w:p>
        </w:tc>
      </w:tr>
      <w:tr w:rsidR="002B4732" w:rsidRPr="009A3B26" w:rsidTr="003F00C1">
        <w:trPr>
          <w:trHeight w:val="341"/>
        </w:trPr>
        <w:tc>
          <w:tcPr>
            <w:tcW w:w="7226" w:type="dxa"/>
            <w:gridSpan w:val="2"/>
            <w:tcBorders>
              <w:top w:val="single" w:sz="4" w:space="0" w:color="000000"/>
              <w:left w:val="single" w:sz="4" w:space="0" w:color="000000"/>
              <w:bottom w:val="single" w:sz="4" w:space="0" w:color="000000"/>
            </w:tcBorders>
          </w:tcPr>
          <w:p w:rsidR="002B4732" w:rsidRPr="009A3B26" w:rsidRDefault="002B4732" w:rsidP="002B4732">
            <w:pPr>
              <w:rPr>
                <w:b/>
                <w:lang w:eastAsia="uk-UA"/>
              </w:rPr>
            </w:pPr>
            <w:r w:rsidRPr="009A3B26">
              <w:rPr>
                <w:b/>
                <w:bCs/>
                <w:lang w:eastAsia="uk-UA"/>
              </w:rPr>
              <w:t>Разом по управлінню культури і мистецтв 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2B4732" w:rsidRPr="009A3B26" w:rsidRDefault="009A3B26" w:rsidP="000D51D1">
            <w:pPr>
              <w:jc w:val="center"/>
              <w:rPr>
                <w:b/>
                <w:lang w:eastAsia="uk-UA"/>
              </w:rPr>
            </w:pPr>
            <w:r w:rsidRPr="009A3B26">
              <w:rPr>
                <w:b/>
                <w:lang w:eastAsia="uk-UA"/>
              </w:rPr>
              <w:t>1012,730</w:t>
            </w:r>
          </w:p>
        </w:tc>
        <w:tc>
          <w:tcPr>
            <w:tcW w:w="1436" w:type="dxa"/>
            <w:tcBorders>
              <w:top w:val="single" w:sz="4" w:space="0" w:color="000000"/>
              <w:left w:val="single" w:sz="4" w:space="0" w:color="000000"/>
              <w:bottom w:val="single" w:sz="4" w:space="0" w:color="000000"/>
            </w:tcBorders>
          </w:tcPr>
          <w:p w:rsidR="002B4732" w:rsidRPr="009A3B26" w:rsidRDefault="009A3B26" w:rsidP="00262FEA">
            <w:pPr>
              <w:snapToGrid w:val="0"/>
              <w:jc w:val="center"/>
              <w:rPr>
                <w:b/>
              </w:rPr>
            </w:pPr>
            <w:r w:rsidRPr="009A3B26">
              <w:rPr>
                <w:b/>
              </w:rPr>
              <w:t>-</w:t>
            </w:r>
          </w:p>
        </w:tc>
        <w:tc>
          <w:tcPr>
            <w:tcW w:w="1731" w:type="dxa"/>
            <w:tcBorders>
              <w:top w:val="single" w:sz="4" w:space="0" w:color="000000"/>
              <w:left w:val="single" w:sz="4" w:space="0" w:color="000000"/>
              <w:bottom w:val="single" w:sz="4" w:space="0" w:color="000000"/>
            </w:tcBorders>
            <w:vAlign w:val="bottom"/>
          </w:tcPr>
          <w:p w:rsidR="002B4732" w:rsidRPr="009A3B26" w:rsidRDefault="009A3B26" w:rsidP="00275C79">
            <w:pPr>
              <w:jc w:val="center"/>
              <w:rPr>
                <w:b/>
                <w:lang w:eastAsia="uk-UA"/>
              </w:rPr>
            </w:pPr>
            <w:r w:rsidRPr="009A3B26">
              <w:rPr>
                <w:b/>
                <w:lang w:eastAsia="uk-UA"/>
              </w:rPr>
              <w:t>1012,730</w:t>
            </w:r>
          </w:p>
        </w:tc>
        <w:tc>
          <w:tcPr>
            <w:tcW w:w="1517" w:type="dxa"/>
            <w:tcBorders>
              <w:top w:val="single" w:sz="4" w:space="0" w:color="000000"/>
              <w:left w:val="single" w:sz="4" w:space="0" w:color="000000"/>
              <w:bottom w:val="single" w:sz="4" w:space="0" w:color="000000"/>
            </w:tcBorders>
          </w:tcPr>
          <w:p w:rsidR="002B4732" w:rsidRPr="009A3B26" w:rsidRDefault="009A3B26" w:rsidP="00262FEA">
            <w:pPr>
              <w:snapToGrid w:val="0"/>
              <w:jc w:val="center"/>
              <w:rPr>
                <w:b/>
              </w:rPr>
            </w:pPr>
            <w:r w:rsidRPr="009A3B26">
              <w:rPr>
                <w:b/>
              </w:rPr>
              <w:t>-</w:t>
            </w:r>
          </w:p>
        </w:tc>
        <w:tc>
          <w:tcPr>
            <w:tcW w:w="1541" w:type="dxa"/>
            <w:tcBorders>
              <w:top w:val="single" w:sz="4" w:space="0" w:color="000000"/>
              <w:left w:val="single" w:sz="4" w:space="0" w:color="000000"/>
              <w:bottom w:val="single" w:sz="4" w:space="0" w:color="000000"/>
              <w:right w:val="single" w:sz="4" w:space="0" w:color="000000"/>
            </w:tcBorders>
          </w:tcPr>
          <w:p w:rsidR="002B4732" w:rsidRPr="009A3B26" w:rsidRDefault="009A3B26" w:rsidP="00262FEA">
            <w:pPr>
              <w:snapToGrid w:val="0"/>
              <w:jc w:val="center"/>
              <w:rPr>
                <w:b/>
              </w:rPr>
            </w:pPr>
            <w:r w:rsidRPr="009A3B26">
              <w:rPr>
                <w:b/>
              </w:rP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2B4732">
            <w:pPr>
              <w:snapToGrid w:val="0"/>
              <w:jc w:val="center"/>
            </w:pPr>
            <w:r>
              <w:t>28.</w:t>
            </w:r>
          </w:p>
        </w:tc>
        <w:tc>
          <w:tcPr>
            <w:tcW w:w="6521" w:type="dxa"/>
            <w:tcBorders>
              <w:top w:val="single" w:sz="4" w:space="0" w:color="000000"/>
              <w:left w:val="single" w:sz="4" w:space="0" w:color="000000"/>
              <w:bottom w:val="single" w:sz="4" w:space="0" w:color="000000"/>
            </w:tcBorders>
            <w:vAlign w:val="bottom"/>
          </w:tcPr>
          <w:p w:rsidR="00FE582A" w:rsidRPr="001004D4" w:rsidRDefault="002A6DB5" w:rsidP="002B4732">
            <w:pPr>
              <w:rPr>
                <w:lang w:eastAsia="uk-UA"/>
              </w:rPr>
            </w:pPr>
            <w:r>
              <w:rPr>
                <w:lang w:eastAsia="uk-UA"/>
              </w:rPr>
              <w:t>Експлуатація та технічне обслуговування житлового фонду</w:t>
            </w:r>
            <w:r w:rsidR="00DA7CEF">
              <w:rPr>
                <w:lang w:eastAsia="uk-UA"/>
              </w:rPr>
              <w:t xml:space="preserve"> (капітальні видатки)</w:t>
            </w:r>
          </w:p>
        </w:tc>
        <w:tc>
          <w:tcPr>
            <w:tcW w:w="1966" w:type="dxa"/>
            <w:tcBorders>
              <w:top w:val="single" w:sz="4" w:space="0" w:color="000000"/>
              <w:left w:val="single" w:sz="4" w:space="0" w:color="000000"/>
              <w:bottom w:val="single" w:sz="4" w:space="0" w:color="000000"/>
            </w:tcBorders>
            <w:vAlign w:val="bottom"/>
          </w:tcPr>
          <w:p w:rsidR="00FE582A" w:rsidRPr="001004D4" w:rsidRDefault="002A6DB5" w:rsidP="002B4732">
            <w:pPr>
              <w:jc w:val="center"/>
              <w:rPr>
                <w:lang w:eastAsia="uk-UA"/>
              </w:rPr>
            </w:pPr>
            <w:r>
              <w:rPr>
                <w:lang w:eastAsia="uk-UA"/>
              </w:rPr>
              <w:t>1100,0</w:t>
            </w:r>
          </w:p>
        </w:tc>
        <w:tc>
          <w:tcPr>
            <w:tcW w:w="1436" w:type="dxa"/>
            <w:tcBorders>
              <w:top w:val="single" w:sz="4" w:space="0" w:color="000000"/>
              <w:left w:val="single" w:sz="4" w:space="0" w:color="000000"/>
              <w:bottom w:val="single" w:sz="4" w:space="0" w:color="000000"/>
            </w:tcBorders>
          </w:tcPr>
          <w:p w:rsidR="00FE582A" w:rsidRPr="000045B8" w:rsidRDefault="002A6DB5" w:rsidP="002B4732">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2A6DB5" w:rsidP="002B4732">
            <w:pPr>
              <w:jc w:val="center"/>
              <w:rPr>
                <w:lang w:eastAsia="uk-UA"/>
              </w:rPr>
            </w:pPr>
            <w:r>
              <w:rPr>
                <w:lang w:eastAsia="uk-UA"/>
              </w:rPr>
              <w:t>1100,0</w:t>
            </w:r>
          </w:p>
        </w:tc>
        <w:tc>
          <w:tcPr>
            <w:tcW w:w="1517" w:type="dxa"/>
            <w:tcBorders>
              <w:top w:val="single" w:sz="4" w:space="0" w:color="000000"/>
              <w:left w:val="single" w:sz="4" w:space="0" w:color="000000"/>
              <w:bottom w:val="single" w:sz="4" w:space="0" w:color="000000"/>
            </w:tcBorders>
          </w:tcPr>
          <w:p w:rsidR="00FE582A" w:rsidRPr="000045B8" w:rsidRDefault="002A6DB5" w:rsidP="002B4732">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2A6DB5" w:rsidP="002B4732">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t>29.</w:t>
            </w:r>
          </w:p>
        </w:tc>
        <w:tc>
          <w:tcPr>
            <w:tcW w:w="6521" w:type="dxa"/>
            <w:tcBorders>
              <w:top w:val="single" w:sz="4" w:space="0" w:color="000000"/>
              <w:left w:val="single" w:sz="4" w:space="0" w:color="000000"/>
              <w:bottom w:val="single" w:sz="4" w:space="0" w:color="000000"/>
            </w:tcBorders>
            <w:vAlign w:val="bottom"/>
          </w:tcPr>
          <w:p w:rsidR="00FE582A" w:rsidRPr="001004D4" w:rsidRDefault="00DA7CEF" w:rsidP="00DA7CEF">
            <w:pPr>
              <w:rPr>
                <w:lang w:eastAsia="uk-UA"/>
              </w:rPr>
            </w:pPr>
            <w:r>
              <w:rPr>
                <w:lang w:eastAsia="uk-UA"/>
              </w:rPr>
              <w:t>Експлуатація та технічне обслуговування житлового фонду (капітальні трансферти підприємствам, установам, організаціям)</w:t>
            </w:r>
          </w:p>
        </w:tc>
        <w:tc>
          <w:tcPr>
            <w:tcW w:w="1966" w:type="dxa"/>
            <w:tcBorders>
              <w:top w:val="single" w:sz="4" w:space="0" w:color="000000"/>
              <w:left w:val="single" w:sz="4" w:space="0" w:color="000000"/>
              <w:bottom w:val="single" w:sz="4" w:space="0" w:color="000000"/>
            </w:tcBorders>
            <w:vAlign w:val="bottom"/>
          </w:tcPr>
          <w:p w:rsidR="00FE582A" w:rsidRPr="001004D4" w:rsidRDefault="00DA7CEF" w:rsidP="000D51D1">
            <w:pPr>
              <w:jc w:val="center"/>
              <w:rPr>
                <w:lang w:eastAsia="uk-UA"/>
              </w:rPr>
            </w:pPr>
            <w:r>
              <w:rPr>
                <w:lang w:eastAsia="uk-UA"/>
              </w:rPr>
              <w:t>500,0</w:t>
            </w:r>
          </w:p>
        </w:tc>
        <w:tc>
          <w:tcPr>
            <w:tcW w:w="1436" w:type="dxa"/>
            <w:tcBorders>
              <w:top w:val="single" w:sz="4" w:space="0" w:color="000000"/>
              <w:left w:val="single" w:sz="4" w:space="0" w:color="000000"/>
              <w:bottom w:val="single" w:sz="4" w:space="0" w:color="000000"/>
            </w:tcBorders>
          </w:tcPr>
          <w:p w:rsidR="00FE582A" w:rsidRPr="000045B8" w:rsidRDefault="00DA7CEF"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DA7CEF" w:rsidP="00275C79">
            <w:pPr>
              <w:jc w:val="center"/>
              <w:rPr>
                <w:lang w:eastAsia="uk-UA"/>
              </w:rPr>
            </w:pPr>
            <w:r>
              <w:rPr>
                <w:lang w:eastAsia="uk-UA"/>
              </w:rPr>
              <w:t>500,0</w:t>
            </w:r>
          </w:p>
        </w:tc>
        <w:tc>
          <w:tcPr>
            <w:tcW w:w="1517" w:type="dxa"/>
            <w:tcBorders>
              <w:top w:val="single" w:sz="4" w:space="0" w:color="000000"/>
              <w:left w:val="single" w:sz="4" w:space="0" w:color="000000"/>
              <w:bottom w:val="single" w:sz="4" w:space="0" w:color="000000"/>
            </w:tcBorders>
          </w:tcPr>
          <w:p w:rsidR="00FE582A" w:rsidRPr="000045B8" w:rsidRDefault="00DA7CEF"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DA7CEF"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t>30.</w:t>
            </w:r>
          </w:p>
        </w:tc>
        <w:tc>
          <w:tcPr>
            <w:tcW w:w="6521" w:type="dxa"/>
            <w:tcBorders>
              <w:top w:val="single" w:sz="4" w:space="0" w:color="000000"/>
              <w:left w:val="single" w:sz="4" w:space="0" w:color="000000"/>
              <w:bottom w:val="single" w:sz="4" w:space="0" w:color="000000"/>
            </w:tcBorders>
            <w:vAlign w:val="bottom"/>
          </w:tcPr>
          <w:p w:rsidR="00FE582A" w:rsidRPr="001004D4" w:rsidRDefault="00DA7CEF" w:rsidP="000D51D1">
            <w:pPr>
              <w:rPr>
                <w:lang w:eastAsia="uk-UA"/>
              </w:rPr>
            </w:pPr>
            <w:r>
              <w:rPr>
                <w:lang w:eastAsia="uk-UA"/>
              </w:rPr>
              <w:t>Забезпечення надійної та безперебійної експлуатації ліфтів</w:t>
            </w:r>
          </w:p>
        </w:tc>
        <w:tc>
          <w:tcPr>
            <w:tcW w:w="1966" w:type="dxa"/>
            <w:tcBorders>
              <w:top w:val="single" w:sz="4" w:space="0" w:color="000000"/>
              <w:left w:val="single" w:sz="4" w:space="0" w:color="000000"/>
              <w:bottom w:val="single" w:sz="4" w:space="0" w:color="000000"/>
            </w:tcBorders>
            <w:vAlign w:val="bottom"/>
          </w:tcPr>
          <w:p w:rsidR="00FE582A" w:rsidRPr="001004D4" w:rsidRDefault="009D5D9C" w:rsidP="000D51D1">
            <w:pPr>
              <w:jc w:val="center"/>
              <w:rPr>
                <w:lang w:eastAsia="uk-UA"/>
              </w:rPr>
            </w:pPr>
            <w:r>
              <w:rPr>
                <w:lang w:eastAsia="uk-UA"/>
              </w:rPr>
              <w:t>500,0</w:t>
            </w:r>
          </w:p>
        </w:tc>
        <w:tc>
          <w:tcPr>
            <w:tcW w:w="1436" w:type="dxa"/>
            <w:tcBorders>
              <w:top w:val="single" w:sz="4" w:space="0" w:color="000000"/>
              <w:left w:val="single" w:sz="4" w:space="0" w:color="000000"/>
              <w:bottom w:val="single" w:sz="4" w:space="0" w:color="000000"/>
            </w:tcBorders>
          </w:tcPr>
          <w:p w:rsidR="00FE582A" w:rsidRPr="000045B8" w:rsidRDefault="009D5D9C"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9D5D9C" w:rsidP="00275C79">
            <w:pPr>
              <w:jc w:val="center"/>
              <w:rPr>
                <w:lang w:eastAsia="uk-UA"/>
              </w:rPr>
            </w:pPr>
            <w:r>
              <w:rPr>
                <w:lang w:eastAsia="uk-UA"/>
              </w:rPr>
              <w:t>500,0</w:t>
            </w:r>
          </w:p>
        </w:tc>
        <w:tc>
          <w:tcPr>
            <w:tcW w:w="1517" w:type="dxa"/>
            <w:tcBorders>
              <w:top w:val="single" w:sz="4" w:space="0" w:color="000000"/>
              <w:left w:val="single" w:sz="4" w:space="0" w:color="000000"/>
              <w:bottom w:val="single" w:sz="4" w:space="0" w:color="000000"/>
            </w:tcBorders>
          </w:tcPr>
          <w:p w:rsidR="00FE582A" w:rsidRPr="000045B8" w:rsidRDefault="009D5D9C"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9D5D9C"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t>31.</w:t>
            </w:r>
          </w:p>
        </w:tc>
        <w:tc>
          <w:tcPr>
            <w:tcW w:w="6521" w:type="dxa"/>
            <w:tcBorders>
              <w:top w:val="single" w:sz="4" w:space="0" w:color="000000"/>
              <w:left w:val="single" w:sz="4" w:space="0" w:color="000000"/>
              <w:bottom w:val="single" w:sz="4" w:space="0" w:color="000000"/>
            </w:tcBorders>
            <w:vAlign w:val="bottom"/>
          </w:tcPr>
          <w:p w:rsidR="00FE582A" w:rsidRPr="001004D4" w:rsidRDefault="009D5D9C" w:rsidP="000D51D1">
            <w:pPr>
              <w:rPr>
                <w:lang w:eastAsia="uk-UA"/>
              </w:rPr>
            </w:pPr>
            <w:r>
              <w:rPr>
                <w:lang w:eastAsia="uk-UA"/>
              </w:rPr>
              <w:t>Організація благоустрою населених пунктів</w:t>
            </w:r>
          </w:p>
        </w:tc>
        <w:tc>
          <w:tcPr>
            <w:tcW w:w="1966" w:type="dxa"/>
            <w:tcBorders>
              <w:top w:val="single" w:sz="4" w:space="0" w:color="000000"/>
              <w:left w:val="single" w:sz="4" w:space="0" w:color="000000"/>
              <w:bottom w:val="single" w:sz="4" w:space="0" w:color="000000"/>
            </w:tcBorders>
            <w:vAlign w:val="bottom"/>
          </w:tcPr>
          <w:p w:rsidR="00FE582A" w:rsidRPr="001004D4" w:rsidRDefault="009D5D9C" w:rsidP="000D51D1">
            <w:pPr>
              <w:jc w:val="center"/>
              <w:rPr>
                <w:lang w:eastAsia="uk-UA"/>
              </w:rPr>
            </w:pPr>
            <w:r>
              <w:rPr>
                <w:lang w:eastAsia="uk-UA"/>
              </w:rPr>
              <w:t>1630,0</w:t>
            </w:r>
          </w:p>
        </w:tc>
        <w:tc>
          <w:tcPr>
            <w:tcW w:w="1436" w:type="dxa"/>
            <w:tcBorders>
              <w:top w:val="single" w:sz="4" w:space="0" w:color="000000"/>
              <w:left w:val="single" w:sz="4" w:space="0" w:color="000000"/>
              <w:bottom w:val="single" w:sz="4" w:space="0" w:color="000000"/>
            </w:tcBorders>
          </w:tcPr>
          <w:p w:rsidR="00FE582A" w:rsidRPr="000045B8" w:rsidRDefault="009D5D9C"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9D5D9C" w:rsidP="00275C79">
            <w:pPr>
              <w:jc w:val="center"/>
              <w:rPr>
                <w:lang w:eastAsia="uk-UA"/>
              </w:rPr>
            </w:pPr>
            <w:r>
              <w:rPr>
                <w:lang w:eastAsia="uk-UA"/>
              </w:rPr>
              <w:t>1630,0</w:t>
            </w:r>
          </w:p>
        </w:tc>
        <w:tc>
          <w:tcPr>
            <w:tcW w:w="1517" w:type="dxa"/>
            <w:tcBorders>
              <w:top w:val="single" w:sz="4" w:space="0" w:color="000000"/>
              <w:left w:val="single" w:sz="4" w:space="0" w:color="000000"/>
              <w:bottom w:val="single" w:sz="4" w:space="0" w:color="000000"/>
            </w:tcBorders>
          </w:tcPr>
          <w:p w:rsidR="00FE582A" w:rsidRPr="000045B8" w:rsidRDefault="009D5D9C"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9D5D9C"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t>32.</w:t>
            </w:r>
          </w:p>
        </w:tc>
        <w:tc>
          <w:tcPr>
            <w:tcW w:w="6521" w:type="dxa"/>
            <w:tcBorders>
              <w:top w:val="single" w:sz="4" w:space="0" w:color="000000"/>
              <w:left w:val="single" w:sz="4" w:space="0" w:color="000000"/>
              <w:bottom w:val="single" w:sz="4" w:space="0" w:color="000000"/>
            </w:tcBorders>
            <w:vAlign w:val="bottom"/>
          </w:tcPr>
          <w:p w:rsidR="00FE582A" w:rsidRPr="001004D4" w:rsidRDefault="00FE582A" w:rsidP="000D51D1">
            <w:pPr>
              <w:rPr>
                <w:lang w:eastAsia="uk-UA"/>
              </w:rPr>
            </w:pPr>
            <w:r w:rsidRPr="001004D4">
              <w:rPr>
                <w:lang w:eastAsia="uk-UA"/>
              </w:rPr>
              <w:t xml:space="preserve">Заходи пов'язані з поліпшенням питної води  </w:t>
            </w:r>
          </w:p>
        </w:tc>
        <w:tc>
          <w:tcPr>
            <w:tcW w:w="1966" w:type="dxa"/>
            <w:tcBorders>
              <w:top w:val="single" w:sz="4" w:space="0" w:color="000000"/>
              <w:left w:val="single" w:sz="4" w:space="0" w:color="000000"/>
              <w:bottom w:val="single" w:sz="4" w:space="0" w:color="000000"/>
            </w:tcBorders>
            <w:vAlign w:val="bottom"/>
          </w:tcPr>
          <w:p w:rsidR="00FE582A" w:rsidRPr="001004D4" w:rsidRDefault="00FE582A" w:rsidP="000D51D1">
            <w:pPr>
              <w:jc w:val="center"/>
              <w:rPr>
                <w:lang w:eastAsia="uk-UA"/>
              </w:rPr>
            </w:pPr>
            <w:r>
              <w:rPr>
                <w:lang w:eastAsia="uk-UA"/>
              </w:rPr>
              <w:t>2010,0</w:t>
            </w:r>
          </w:p>
        </w:tc>
        <w:tc>
          <w:tcPr>
            <w:tcW w:w="1436" w:type="dxa"/>
            <w:tcBorders>
              <w:top w:val="single" w:sz="4" w:space="0" w:color="000000"/>
              <w:left w:val="single" w:sz="4" w:space="0" w:color="000000"/>
              <w:bottom w:val="single" w:sz="4" w:space="0" w:color="000000"/>
            </w:tcBorders>
          </w:tcPr>
          <w:p w:rsidR="00FE582A" w:rsidRPr="000045B8" w:rsidRDefault="00FE582A"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FE582A" w:rsidP="00275C79">
            <w:pPr>
              <w:jc w:val="center"/>
              <w:rPr>
                <w:lang w:eastAsia="uk-UA"/>
              </w:rPr>
            </w:pPr>
            <w:r>
              <w:rPr>
                <w:lang w:eastAsia="uk-UA"/>
              </w:rPr>
              <w:t>2010,0</w:t>
            </w:r>
          </w:p>
        </w:tc>
        <w:tc>
          <w:tcPr>
            <w:tcW w:w="1517" w:type="dxa"/>
            <w:tcBorders>
              <w:top w:val="single" w:sz="4" w:space="0" w:color="000000"/>
              <w:left w:val="single" w:sz="4" w:space="0" w:color="000000"/>
              <w:bottom w:val="single" w:sz="4" w:space="0" w:color="000000"/>
            </w:tcBorders>
          </w:tcPr>
          <w:p w:rsidR="00FE582A" w:rsidRPr="000045B8" w:rsidRDefault="00FE582A"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FE582A" w:rsidP="00262FEA">
            <w:pPr>
              <w:snapToGrid w:val="0"/>
              <w:jc w:val="center"/>
            </w:pPr>
            <w:r>
              <w:t>-</w:t>
            </w:r>
          </w:p>
        </w:tc>
      </w:tr>
      <w:tr w:rsidR="00FE582A" w:rsidRPr="000045B8" w:rsidTr="003F00C1">
        <w:trPr>
          <w:trHeight w:val="341"/>
        </w:trPr>
        <w:tc>
          <w:tcPr>
            <w:tcW w:w="705" w:type="dxa"/>
            <w:tcBorders>
              <w:top w:val="single" w:sz="4" w:space="0" w:color="000000"/>
              <w:left w:val="single" w:sz="4" w:space="0" w:color="000000"/>
              <w:bottom w:val="single" w:sz="4" w:space="0" w:color="000000"/>
            </w:tcBorders>
          </w:tcPr>
          <w:p w:rsidR="00FE582A" w:rsidRDefault="00732FDB" w:rsidP="00F04874">
            <w:pPr>
              <w:snapToGrid w:val="0"/>
              <w:jc w:val="center"/>
            </w:pPr>
            <w:r>
              <w:t>33.</w:t>
            </w:r>
          </w:p>
        </w:tc>
        <w:tc>
          <w:tcPr>
            <w:tcW w:w="6521" w:type="dxa"/>
            <w:tcBorders>
              <w:top w:val="single" w:sz="4" w:space="0" w:color="000000"/>
              <w:left w:val="single" w:sz="4" w:space="0" w:color="000000"/>
              <w:bottom w:val="single" w:sz="4" w:space="0" w:color="000000"/>
            </w:tcBorders>
            <w:vAlign w:val="bottom"/>
          </w:tcPr>
          <w:p w:rsidR="00FE582A" w:rsidRPr="001004D4" w:rsidRDefault="00FE582A" w:rsidP="000D51D1">
            <w:pPr>
              <w:rPr>
                <w:lang w:eastAsia="uk-UA"/>
              </w:rPr>
            </w:pPr>
            <w:r w:rsidRPr="001004D4">
              <w:rPr>
                <w:lang w:eastAsia="uk-UA"/>
              </w:rPr>
              <w:t>Будівництво водопровод</w:t>
            </w:r>
            <w:r w:rsidR="00A800A1">
              <w:rPr>
                <w:lang w:eastAsia="uk-UA"/>
              </w:rPr>
              <w:t>у по вул. Кононівській (від провулку № 8 до 7 провулку Кононівської № 66 та від № 152 до № 7 по 6 провулку Кононівської)</w:t>
            </w:r>
          </w:p>
        </w:tc>
        <w:tc>
          <w:tcPr>
            <w:tcW w:w="1966" w:type="dxa"/>
            <w:tcBorders>
              <w:top w:val="single" w:sz="4" w:space="0" w:color="000000"/>
              <w:left w:val="single" w:sz="4" w:space="0" w:color="000000"/>
              <w:bottom w:val="single" w:sz="4" w:space="0" w:color="000000"/>
            </w:tcBorders>
            <w:vAlign w:val="bottom"/>
          </w:tcPr>
          <w:p w:rsidR="00FE582A" w:rsidRPr="001004D4" w:rsidRDefault="00FE582A" w:rsidP="000D51D1">
            <w:pPr>
              <w:jc w:val="center"/>
              <w:rPr>
                <w:lang w:eastAsia="uk-UA"/>
              </w:rPr>
            </w:pPr>
            <w:r>
              <w:rPr>
                <w:lang w:eastAsia="uk-UA"/>
              </w:rPr>
              <w:t>250,0</w:t>
            </w:r>
          </w:p>
        </w:tc>
        <w:tc>
          <w:tcPr>
            <w:tcW w:w="1436" w:type="dxa"/>
            <w:tcBorders>
              <w:top w:val="single" w:sz="4" w:space="0" w:color="000000"/>
              <w:left w:val="single" w:sz="4" w:space="0" w:color="000000"/>
              <w:bottom w:val="single" w:sz="4" w:space="0" w:color="000000"/>
            </w:tcBorders>
          </w:tcPr>
          <w:p w:rsidR="00FE582A" w:rsidRPr="000045B8" w:rsidRDefault="00FE582A"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FE582A" w:rsidRPr="001004D4" w:rsidRDefault="00FE582A" w:rsidP="00275C79">
            <w:pPr>
              <w:jc w:val="center"/>
              <w:rPr>
                <w:lang w:eastAsia="uk-UA"/>
              </w:rPr>
            </w:pPr>
            <w:r>
              <w:rPr>
                <w:lang w:eastAsia="uk-UA"/>
              </w:rPr>
              <w:t>250,0</w:t>
            </w:r>
          </w:p>
        </w:tc>
        <w:tc>
          <w:tcPr>
            <w:tcW w:w="1517" w:type="dxa"/>
            <w:tcBorders>
              <w:top w:val="single" w:sz="4" w:space="0" w:color="000000"/>
              <w:left w:val="single" w:sz="4" w:space="0" w:color="000000"/>
              <w:bottom w:val="single" w:sz="4" w:space="0" w:color="000000"/>
            </w:tcBorders>
          </w:tcPr>
          <w:p w:rsidR="00FE582A" w:rsidRPr="000045B8" w:rsidRDefault="00FE582A"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FE582A" w:rsidRPr="000045B8" w:rsidRDefault="00FE582A" w:rsidP="00262FEA">
            <w:pPr>
              <w:snapToGrid w:val="0"/>
              <w:jc w:val="center"/>
            </w:pPr>
            <w:r>
              <w:t>-</w:t>
            </w:r>
          </w:p>
        </w:tc>
      </w:tr>
      <w:tr w:rsidR="00B16BC0" w:rsidRPr="000045B8" w:rsidTr="003F00C1">
        <w:trPr>
          <w:trHeight w:val="341"/>
        </w:trPr>
        <w:tc>
          <w:tcPr>
            <w:tcW w:w="705" w:type="dxa"/>
            <w:tcBorders>
              <w:top w:val="single" w:sz="4" w:space="0" w:color="000000"/>
              <w:left w:val="single" w:sz="4" w:space="0" w:color="000000"/>
              <w:bottom w:val="single" w:sz="4" w:space="0" w:color="000000"/>
            </w:tcBorders>
          </w:tcPr>
          <w:p w:rsidR="00B16BC0" w:rsidRDefault="00732FDB" w:rsidP="00F04874">
            <w:pPr>
              <w:snapToGrid w:val="0"/>
              <w:jc w:val="center"/>
            </w:pPr>
            <w:r>
              <w:t>34.</w:t>
            </w:r>
          </w:p>
        </w:tc>
        <w:tc>
          <w:tcPr>
            <w:tcW w:w="6521" w:type="dxa"/>
            <w:tcBorders>
              <w:top w:val="single" w:sz="4" w:space="0" w:color="000000"/>
              <w:left w:val="single" w:sz="4" w:space="0" w:color="000000"/>
              <w:bottom w:val="single" w:sz="4" w:space="0" w:color="000000"/>
            </w:tcBorders>
            <w:vAlign w:val="bottom"/>
          </w:tcPr>
          <w:p w:rsidR="00B16BC0" w:rsidRPr="001004D4" w:rsidRDefault="00B16BC0" w:rsidP="00B64DFE">
            <w:pPr>
              <w:rPr>
                <w:lang w:eastAsia="uk-UA"/>
              </w:rPr>
            </w:pPr>
            <w:r w:rsidRPr="001004D4">
              <w:rPr>
                <w:lang w:eastAsia="uk-UA"/>
              </w:rPr>
              <w:t>Будівництво дощової каналі</w:t>
            </w:r>
            <w:r>
              <w:rPr>
                <w:lang w:eastAsia="uk-UA"/>
              </w:rPr>
              <w:t>зації на площі Ярмарковій  в м. Лубни</w:t>
            </w:r>
          </w:p>
        </w:tc>
        <w:tc>
          <w:tcPr>
            <w:tcW w:w="1966" w:type="dxa"/>
            <w:tcBorders>
              <w:top w:val="single" w:sz="4" w:space="0" w:color="000000"/>
              <w:left w:val="single" w:sz="4" w:space="0" w:color="000000"/>
              <w:bottom w:val="single" w:sz="4" w:space="0" w:color="000000"/>
            </w:tcBorders>
            <w:vAlign w:val="bottom"/>
          </w:tcPr>
          <w:p w:rsidR="00B16BC0" w:rsidRPr="001004D4" w:rsidRDefault="00B16BC0" w:rsidP="00B64DFE">
            <w:pPr>
              <w:jc w:val="center"/>
              <w:rPr>
                <w:lang w:eastAsia="uk-UA"/>
              </w:rPr>
            </w:pPr>
            <w:r>
              <w:rPr>
                <w:lang w:eastAsia="uk-UA"/>
              </w:rPr>
              <w:t>1180,0</w:t>
            </w:r>
          </w:p>
        </w:tc>
        <w:tc>
          <w:tcPr>
            <w:tcW w:w="1436" w:type="dxa"/>
            <w:tcBorders>
              <w:top w:val="single" w:sz="4" w:space="0" w:color="000000"/>
              <w:left w:val="single" w:sz="4" w:space="0" w:color="000000"/>
              <w:bottom w:val="single" w:sz="4" w:space="0" w:color="000000"/>
            </w:tcBorders>
          </w:tcPr>
          <w:p w:rsidR="00B16BC0" w:rsidRPr="000045B8" w:rsidRDefault="00B16BC0" w:rsidP="00B64DFE">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B16BC0" w:rsidRPr="001004D4" w:rsidRDefault="00B16BC0" w:rsidP="00B64DFE">
            <w:pPr>
              <w:jc w:val="center"/>
              <w:rPr>
                <w:lang w:eastAsia="uk-UA"/>
              </w:rPr>
            </w:pPr>
            <w:r>
              <w:rPr>
                <w:lang w:eastAsia="uk-UA"/>
              </w:rPr>
              <w:t>1180,0</w:t>
            </w:r>
          </w:p>
        </w:tc>
        <w:tc>
          <w:tcPr>
            <w:tcW w:w="1517" w:type="dxa"/>
            <w:tcBorders>
              <w:top w:val="single" w:sz="4" w:space="0" w:color="000000"/>
              <w:left w:val="single" w:sz="4" w:space="0" w:color="000000"/>
              <w:bottom w:val="single" w:sz="4" w:space="0" w:color="000000"/>
            </w:tcBorders>
          </w:tcPr>
          <w:p w:rsidR="00B16BC0" w:rsidRPr="000045B8" w:rsidRDefault="00B16BC0" w:rsidP="00B64DFE">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B16BC0" w:rsidRPr="000045B8" w:rsidRDefault="00B16BC0" w:rsidP="00B64DFE">
            <w:pPr>
              <w:snapToGrid w:val="0"/>
              <w:jc w:val="center"/>
            </w:pPr>
            <w:r>
              <w:t>-</w:t>
            </w:r>
          </w:p>
        </w:tc>
      </w:tr>
      <w:tr w:rsidR="00B16BC0" w:rsidRPr="000045B8" w:rsidTr="003F00C1">
        <w:trPr>
          <w:trHeight w:val="341"/>
        </w:trPr>
        <w:tc>
          <w:tcPr>
            <w:tcW w:w="705" w:type="dxa"/>
            <w:tcBorders>
              <w:top w:val="single" w:sz="4" w:space="0" w:color="000000"/>
              <w:left w:val="single" w:sz="4" w:space="0" w:color="000000"/>
              <w:bottom w:val="single" w:sz="4" w:space="0" w:color="000000"/>
            </w:tcBorders>
          </w:tcPr>
          <w:p w:rsidR="00B16BC0" w:rsidRDefault="00732FDB" w:rsidP="00F04874">
            <w:pPr>
              <w:snapToGrid w:val="0"/>
              <w:jc w:val="center"/>
            </w:pPr>
            <w:r>
              <w:t>35.</w:t>
            </w:r>
          </w:p>
        </w:tc>
        <w:tc>
          <w:tcPr>
            <w:tcW w:w="6521" w:type="dxa"/>
            <w:tcBorders>
              <w:top w:val="single" w:sz="4" w:space="0" w:color="000000"/>
              <w:left w:val="single" w:sz="4" w:space="0" w:color="000000"/>
              <w:bottom w:val="single" w:sz="4" w:space="0" w:color="000000"/>
            </w:tcBorders>
            <w:vAlign w:val="bottom"/>
          </w:tcPr>
          <w:p w:rsidR="00B16BC0" w:rsidRPr="001004D4" w:rsidRDefault="00B16BC0" w:rsidP="000D51D1">
            <w:pPr>
              <w:rPr>
                <w:lang w:eastAsia="uk-UA"/>
              </w:rPr>
            </w:pPr>
            <w:r w:rsidRPr="001004D4">
              <w:rPr>
                <w:lang w:eastAsia="uk-UA"/>
              </w:rPr>
              <w:t>Будівництво водопроводу віл вул. Симоненка,66 до 4 провулку Тернівської,54 та від вул. Коренецького,1 до Зайкевича,1</w:t>
            </w:r>
          </w:p>
        </w:tc>
        <w:tc>
          <w:tcPr>
            <w:tcW w:w="1966" w:type="dxa"/>
            <w:tcBorders>
              <w:top w:val="single" w:sz="4" w:space="0" w:color="000000"/>
              <w:left w:val="single" w:sz="4" w:space="0" w:color="000000"/>
              <w:bottom w:val="single" w:sz="4" w:space="0" w:color="000000"/>
            </w:tcBorders>
            <w:vAlign w:val="bottom"/>
          </w:tcPr>
          <w:p w:rsidR="00B16BC0" w:rsidRPr="001004D4" w:rsidRDefault="00B16BC0" w:rsidP="000D51D1">
            <w:pPr>
              <w:jc w:val="center"/>
              <w:rPr>
                <w:lang w:eastAsia="uk-UA"/>
              </w:rPr>
            </w:pPr>
            <w:r>
              <w:rPr>
                <w:lang w:eastAsia="uk-UA"/>
              </w:rPr>
              <w:t>300,0</w:t>
            </w:r>
          </w:p>
        </w:tc>
        <w:tc>
          <w:tcPr>
            <w:tcW w:w="1436" w:type="dxa"/>
            <w:tcBorders>
              <w:top w:val="single" w:sz="4" w:space="0" w:color="000000"/>
              <w:left w:val="single" w:sz="4" w:space="0" w:color="000000"/>
              <w:bottom w:val="single" w:sz="4" w:space="0" w:color="000000"/>
            </w:tcBorders>
          </w:tcPr>
          <w:p w:rsidR="00B16BC0" w:rsidRPr="000045B8" w:rsidRDefault="00B16BC0"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B16BC0" w:rsidRPr="001004D4" w:rsidRDefault="00B16BC0" w:rsidP="00275C79">
            <w:pPr>
              <w:jc w:val="center"/>
              <w:rPr>
                <w:lang w:eastAsia="uk-UA"/>
              </w:rPr>
            </w:pPr>
            <w:r>
              <w:rPr>
                <w:lang w:eastAsia="uk-UA"/>
              </w:rPr>
              <w:t>300,0</w:t>
            </w:r>
          </w:p>
        </w:tc>
        <w:tc>
          <w:tcPr>
            <w:tcW w:w="1517" w:type="dxa"/>
            <w:tcBorders>
              <w:top w:val="single" w:sz="4" w:space="0" w:color="000000"/>
              <w:left w:val="single" w:sz="4" w:space="0" w:color="000000"/>
              <w:bottom w:val="single" w:sz="4" w:space="0" w:color="000000"/>
            </w:tcBorders>
          </w:tcPr>
          <w:p w:rsidR="00B16BC0" w:rsidRPr="000045B8" w:rsidRDefault="00B16BC0"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B16BC0" w:rsidRPr="000045B8" w:rsidRDefault="00B16BC0"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36.</w:t>
            </w:r>
          </w:p>
        </w:tc>
        <w:tc>
          <w:tcPr>
            <w:tcW w:w="6521" w:type="dxa"/>
            <w:tcBorders>
              <w:top w:val="single" w:sz="4" w:space="0" w:color="000000"/>
              <w:left w:val="single" w:sz="4" w:space="0" w:color="000000"/>
              <w:bottom w:val="single" w:sz="4" w:space="0" w:color="000000"/>
            </w:tcBorders>
            <w:vAlign w:val="bottom"/>
          </w:tcPr>
          <w:p w:rsidR="003D341D" w:rsidRPr="001004D4" w:rsidRDefault="003D341D" w:rsidP="00B64DFE">
            <w:pPr>
              <w:rPr>
                <w:lang w:eastAsia="uk-UA"/>
              </w:rPr>
            </w:pPr>
            <w:r w:rsidRPr="001004D4">
              <w:rPr>
                <w:lang w:eastAsia="uk-UA"/>
              </w:rPr>
              <w:t xml:space="preserve">Будівництво огорожі на кладовищі по вул. Гайдая </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B64DFE">
            <w:pPr>
              <w:jc w:val="center"/>
              <w:rPr>
                <w:lang w:eastAsia="uk-UA"/>
              </w:rPr>
            </w:pPr>
            <w:r>
              <w:rPr>
                <w:lang w:eastAsia="uk-UA"/>
              </w:rPr>
              <w:t>300,0</w:t>
            </w:r>
          </w:p>
        </w:tc>
        <w:tc>
          <w:tcPr>
            <w:tcW w:w="1436" w:type="dxa"/>
            <w:tcBorders>
              <w:top w:val="single" w:sz="4" w:space="0" w:color="000000"/>
              <w:left w:val="single" w:sz="4" w:space="0" w:color="000000"/>
              <w:bottom w:val="single" w:sz="4" w:space="0" w:color="000000"/>
            </w:tcBorders>
          </w:tcPr>
          <w:p w:rsidR="003D341D" w:rsidRPr="000045B8" w:rsidRDefault="003D341D" w:rsidP="00B64DFE">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B64DFE">
            <w:pPr>
              <w:jc w:val="center"/>
              <w:rPr>
                <w:lang w:eastAsia="uk-UA"/>
              </w:rPr>
            </w:pPr>
            <w:r>
              <w:rPr>
                <w:lang w:eastAsia="uk-UA"/>
              </w:rPr>
              <w:t>300,0</w:t>
            </w:r>
          </w:p>
        </w:tc>
        <w:tc>
          <w:tcPr>
            <w:tcW w:w="1517" w:type="dxa"/>
            <w:tcBorders>
              <w:top w:val="single" w:sz="4" w:space="0" w:color="000000"/>
              <w:left w:val="single" w:sz="4" w:space="0" w:color="000000"/>
              <w:bottom w:val="single" w:sz="4" w:space="0" w:color="000000"/>
            </w:tcBorders>
          </w:tcPr>
          <w:p w:rsidR="003D341D" w:rsidRPr="000045B8" w:rsidRDefault="003D341D" w:rsidP="00B64DFE">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B64DFE">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lastRenderedPageBreak/>
              <w:t>37.</w:t>
            </w:r>
          </w:p>
        </w:tc>
        <w:tc>
          <w:tcPr>
            <w:tcW w:w="6521" w:type="dxa"/>
            <w:tcBorders>
              <w:top w:val="single" w:sz="4" w:space="0" w:color="000000"/>
              <w:left w:val="single" w:sz="4" w:space="0" w:color="000000"/>
              <w:bottom w:val="single" w:sz="4" w:space="0" w:color="000000"/>
            </w:tcBorders>
            <w:vAlign w:val="bottom"/>
          </w:tcPr>
          <w:p w:rsidR="003D341D" w:rsidRPr="001004D4" w:rsidRDefault="003D341D" w:rsidP="000D51D1">
            <w:pPr>
              <w:rPr>
                <w:lang w:eastAsia="uk-UA"/>
              </w:rPr>
            </w:pPr>
            <w:r w:rsidRPr="001004D4">
              <w:rPr>
                <w:lang w:eastAsia="uk-UA"/>
              </w:rPr>
              <w:t xml:space="preserve">Будівництво нових об'єктів світлофорного господарства в м. Лубни </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0D51D1">
            <w:pPr>
              <w:jc w:val="center"/>
              <w:rPr>
                <w:lang w:eastAsia="uk-UA"/>
              </w:rPr>
            </w:pPr>
            <w:r>
              <w:rPr>
                <w:lang w:eastAsia="uk-UA"/>
              </w:rPr>
              <w:t>100,0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275C79">
            <w:pPr>
              <w:jc w:val="center"/>
              <w:rPr>
                <w:lang w:eastAsia="uk-UA"/>
              </w:rPr>
            </w:pPr>
            <w:r>
              <w:rPr>
                <w:lang w:eastAsia="uk-UA"/>
              </w:rPr>
              <w:t>100,0</w:t>
            </w:r>
          </w:p>
        </w:tc>
        <w:tc>
          <w:tcPr>
            <w:tcW w:w="1517"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38.</w:t>
            </w:r>
          </w:p>
        </w:tc>
        <w:tc>
          <w:tcPr>
            <w:tcW w:w="6521" w:type="dxa"/>
            <w:tcBorders>
              <w:top w:val="single" w:sz="4" w:space="0" w:color="000000"/>
              <w:left w:val="single" w:sz="4" w:space="0" w:color="000000"/>
              <w:bottom w:val="single" w:sz="4" w:space="0" w:color="000000"/>
            </w:tcBorders>
            <w:vAlign w:val="bottom"/>
          </w:tcPr>
          <w:p w:rsidR="003D341D" w:rsidRPr="001004D4" w:rsidRDefault="003D341D" w:rsidP="008A28FD">
            <w:pPr>
              <w:rPr>
                <w:lang w:eastAsia="uk-UA"/>
              </w:rPr>
            </w:pPr>
            <w:r>
              <w:rPr>
                <w:lang w:eastAsia="uk-UA"/>
              </w:rPr>
              <w:t>Виготовлення проєктно</w:t>
            </w:r>
            <w:r w:rsidRPr="001004D4">
              <w:rPr>
                <w:lang w:eastAsia="uk-UA"/>
              </w:rPr>
              <w:t>-кошт</w:t>
            </w:r>
            <w:r>
              <w:rPr>
                <w:lang w:eastAsia="uk-UA"/>
              </w:rPr>
              <w:t>орисної документації по об'єкту</w:t>
            </w:r>
            <w:r w:rsidRPr="001004D4">
              <w:rPr>
                <w:lang w:eastAsia="uk-UA"/>
              </w:rPr>
              <w:t xml:space="preserve">: </w:t>
            </w:r>
            <w:r w:rsidR="00A710BE">
              <w:rPr>
                <w:lang w:eastAsia="uk-UA"/>
              </w:rPr>
              <w:t>«</w:t>
            </w:r>
            <w:r w:rsidRPr="001004D4">
              <w:rPr>
                <w:lang w:eastAsia="uk-UA"/>
              </w:rPr>
              <w:t>Будівництво дитячого майданчика в Центральном</w:t>
            </w:r>
            <w:r w:rsidR="000946CE">
              <w:rPr>
                <w:lang w:eastAsia="uk-UA"/>
              </w:rPr>
              <w:t>у парку культури та відпочинку «Волдо»</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0D51D1">
            <w:pPr>
              <w:jc w:val="center"/>
              <w:rPr>
                <w:lang w:eastAsia="uk-UA"/>
              </w:rPr>
            </w:pPr>
            <w:r>
              <w:rPr>
                <w:lang w:eastAsia="uk-UA"/>
              </w:rPr>
              <w:t>50,0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275C79">
            <w:pPr>
              <w:jc w:val="center"/>
              <w:rPr>
                <w:lang w:eastAsia="uk-UA"/>
              </w:rPr>
            </w:pPr>
            <w:r>
              <w:rPr>
                <w:lang w:eastAsia="uk-UA"/>
              </w:rPr>
              <w:t>50,0</w:t>
            </w:r>
          </w:p>
        </w:tc>
        <w:tc>
          <w:tcPr>
            <w:tcW w:w="1517"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39.</w:t>
            </w:r>
          </w:p>
        </w:tc>
        <w:tc>
          <w:tcPr>
            <w:tcW w:w="6521" w:type="dxa"/>
            <w:tcBorders>
              <w:top w:val="single" w:sz="4" w:space="0" w:color="000000"/>
              <w:left w:val="single" w:sz="4" w:space="0" w:color="000000"/>
              <w:bottom w:val="single" w:sz="4" w:space="0" w:color="000000"/>
            </w:tcBorders>
            <w:vAlign w:val="bottom"/>
          </w:tcPr>
          <w:p w:rsidR="003D341D" w:rsidRPr="001004D4" w:rsidRDefault="00A710BE" w:rsidP="000D51D1">
            <w:pPr>
              <w:rPr>
                <w:lang w:eastAsia="uk-UA"/>
              </w:rPr>
            </w:pPr>
            <w:r>
              <w:rPr>
                <w:lang w:eastAsia="uk-UA"/>
              </w:rPr>
              <w:t xml:space="preserve">Утримання </w:t>
            </w:r>
            <w:r w:rsidR="00A34513">
              <w:rPr>
                <w:lang w:eastAsia="uk-UA"/>
              </w:rPr>
              <w:t>та розв</w:t>
            </w:r>
            <w:r w:rsidR="000946CE">
              <w:rPr>
                <w:lang w:eastAsia="uk-UA"/>
              </w:rPr>
              <w:t>и</w:t>
            </w:r>
            <w:r w:rsidR="00A34513">
              <w:rPr>
                <w:lang w:eastAsia="uk-UA"/>
              </w:rPr>
              <w:t>ток автомобільних доріг та дорожньої інфраструктури за рахунок коштів місцевого бюджету</w:t>
            </w:r>
          </w:p>
        </w:tc>
        <w:tc>
          <w:tcPr>
            <w:tcW w:w="1966" w:type="dxa"/>
            <w:tcBorders>
              <w:top w:val="single" w:sz="4" w:space="0" w:color="000000"/>
              <w:left w:val="single" w:sz="4" w:space="0" w:color="000000"/>
              <w:bottom w:val="single" w:sz="4" w:space="0" w:color="000000"/>
            </w:tcBorders>
            <w:vAlign w:val="bottom"/>
          </w:tcPr>
          <w:p w:rsidR="003D341D" w:rsidRPr="001004D4" w:rsidRDefault="00A34513" w:rsidP="000D51D1">
            <w:pPr>
              <w:jc w:val="center"/>
              <w:rPr>
                <w:lang w:eastAsia="uk-UA"/>
              </w:rPr>
            </w:pPr>
            <w:r>
              <w:rPr>
                <w:lang w:eastAsia="uk-UA"/>
              </w:rPr>
              <w:t>2500,0</w:t>
            </w:r>
          </w:p>
        </w:tc>
        <w:tc>
          <w:tcPr>
            <w:tcW w:w="1436" w:type="dxa"/>
            <w:tcBorders>
              <w:top w:val="single" w:sz="4" w:space="0" w:color="000000"/>
              <w:left w:val="single" w:sz="4" w:space="0" w:color="000000"/>
              <w:bottom w:val="single" w:sz="4" w:space="0" w:color="000000"/>
            </w:tcBorders>
          </w:tcPr>
          <w:p w:rsidR="003D341D" w:rsidRPr="000045B8" w:rsidRDefault="00A34513"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A34513" w:rsidP="00275C79">
            <w:pPr>
              <w:jc w:val="center"/>
              <w:rPr>
                <w:lang w:eastAsia="uk-UA"/>
              </w:rPr>
            </w:pPr>
            <w:r>
              <w:rPr>
                <w:lang w:eastAsia="uk-UA"/>
              </w:rPr>
              <w:t>2500,0</w:t>
            </w:r>
          </w:p>
        </w:tc>
        <w:tc>
          <w:tcPr>
            <w:tcW w:w="1517" w:type="dxa"/>
            <w:tcBorders>
              <w:top w:val="single" w:sz="4" w:space="0" w:color="000000"/>
              <w:left w:val="single" w:sz="4" w:space="0" w:color="000000"/>
              <w:bottom w:val="single" w:sz="4" w:space="0" w:color="000000"/>
            </w:tcBorders>
          </w:tcPr>
          <w:p w:rsidR="003D341D" w:rsidRPr="000045B8" w:rsidRDefault="00A34513"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A34513"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40.</w:t>
            </w:r>
          </w:p>
        </w:tc>
        <w:tc>
          <w:tcPr>
            <w:tcW w:w="6521" w:type="dxa"/>
            <w:tcBorders>
              <w:top w:val="single" w:sz="4" w:space="0" w:color="000000"/>
              <w:left w:val="single" w:sz="4" w:space="0" w:color="000000"/>
              <w:bottom w:val="single" w:sz="4" w:space="0" w:color="000000"/>
            </w:tcBorders>
            <w:vAlign w:val="bottom"/>
          </w:tcPr>
          <w:p w:rsidR="003D341D" w:rsidRPr="001004D4" w:rsidRDefault="003D341D" w:rsidP="000D51D1">
            <w:pPr>
              <w:rPr>
                <w:lang w:eastAsia="uk-UA"/>
              </w:rPr>
            </w:pPr>
            <w:r w:rsidRPr="001004D4">
              <w:rPr>
                <w:lang w:eastAsia="uk-UA"/>
              </w:rPr>
              <w:t xml:space="preserve">Реконструкція об'єкту благоустрою Центрального парку культури та відпочинку </w:t>
            </w:r>
          </w:p>
        </w:tc>
        <w:tc>
          <w:tcPr>
            <w:tcW w:w="1966" w:type="dxa"/>
            <w:tcBorders>
              <w:top w:val="single" w:sz="4" w:space="0" w:color="000000"/>
              <w:left w:val="single" w:sz="4" w:space="0" w:color="000000"/>
              <w:bottom w:val="single" w:sz="4" w:space="0" w:color="000000"/>
            </w:tcBorders>
            <w:vAlign w:val="bottom"/>
          </w:tcPr>
          <w:p w:rsidR="003D341D" w:rsidRPr="001004D4" w:rsidRDefault="00BA0451" w:rsidP="000D51D1">
            <w:pPr>
              <w:jc w:val="center"/>
              <w:rPr>
                <w:color w:val="000000"/>
                <w:lang w:eastAsia="uk-UA"/>
              </w:rPr>
            </w:pPr>
            <w:r>
              <w:rPr>
                <w:color w:val="000000"/>
                <w:lang w:eastAsia="uk-UA"/>
              </w:rPr>
              <w:t>1</w:t>
            </w:r>
            <w:r w:rsidR="003D341D">
              <w:rPr>
                <w:color w:val="000000"/>
                <w:lang w:eastAsia="uk-UA"/>
              </w:rPr>
              <w:t>44,0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BA0451" w:rsidP="00275C79">
            <w:pPr>
              <w:jc w:val="center"/>
              <w:rPr>
                <w:color w:val="000000"/>
                <w:lang w:eastAsia="uk-UA"/>
              </w:rPr>
            </w:pPr>
            <w:r>
              <w:rPr>
                <w:color w:val="000000"/>
                <w:lang w:eastAsia="uk-UA"/>
              </w:rPr>
              <w:t>1</w:t>
            </w:r>
            <w:r w:rsidR="003D341D">
              <w:rPr>
                <w:color w:val="000000"/>
                <w:lang w:eastAsia="uk-UA"/>
              </w:rPr>
              <w:t>44,0</w:t>
            </w:r>
          </w:p>
        </w:tc>
        <w:tc>
          <w:tcPr>
            <w:tcW w:w="1517"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41.</w:t>
            </w:r>
          </w:p>
        </w:tc>
        <w:tc>
          <w:tcPr>
            <w:tcW w:w="6521" w:type="dxa"/>
            <w:tcBorders>
              <w:top w:val="single" w:sz="4" w:space="0" w:color="000000"/>
              <w:left w:val="single" w:sz="4" w:space="0" w:color="000000"/>
              <w:bottom w:val="single" w:sz="4" w:space="0" w:color="000000"/>
            </w:tcBorders>
            <w:vAlign w:val="bottom"/>
          </w:tcPr>
          <w:p w:rsidR="003D341D" w:rsidRPr="001004D4" w:rsidRDefault="003D341D" w:rsidP="000D51D1">
            <w:pPr>
              <w:rPr>
                <w:lang w:eastAsia="uk-UA"/>
              </w:rPr>
            </w:pPr>
            <w:r w:rsidRPr="001004D4">
              <w:rPr>
                <w:lang w:eastAsia="uk-UA"/>
              </w:rPr>
              <w:t>Реконструкція об</w:t>
            </w:r>
            <w:r w:rsidR="00BA0451">
              <w:rPr>
                <w:lang w:eastAsia="uk-UA"/>
              </w:rPr>
              <w:t>’</w:t>
            </w:r>
            <w:r w:rsidRPr="001004D4">
              <w:rPr>
                <w:lang w:eastAsia="uk-UA"/>
              </w:rPr>
              <w:t>єкту благоустрою скверу по вулиці Вишневецьких в м. Лубни Полтавської області</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0D51D1">
            <w:pPr>
              <w:jc w:val="center"/>
              <w:rPr>
                <w:color w:val="000000"/>
                <w:lang w:eastAsia="uk-UA"/>
              </w:rPr>
            </w:pPr>
            <w:r>
              <w:rPr>
                <w:color w:val="000000"/>
                <w:lang w:eastAsia="uk-UA"/>
              </w:rPr>
              <w:t>300,0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275C79">
            <w:pPr>
              <w:jc w:val="center"/>
              <w:rPr>
                <w:color w:val="000000"/>
                <w:lang w:eastAsia="uk-UA"/>
              </w:rPr>
            </w:pPr>
            <w:r>
              <w:rPr>
                <w:color w:val="000000"/>
                <w:lang w:eastAsia="uk-UA"/>
              </w:rPr>
              <w:t>300,0</w:t>
            </w:r>
          </w:p>
        </w:tc>
        <w:tc>
          <w:tcPr>
            <w:tcW w:w="1517"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BA0451" w:rsidRPr="000045B8" w:rsidTr="003F00C1">
        <w:trPr>
          <w:trHeight w:val="341"/>
        </w:trPr>
        <w:tc>
          <w:tcPr>
            <w:tcW w:w="705" w:type="dxa"/>
            <w:tcBorders>
              <w:top w:val="single" w:sz="4" w:space="0" w:color="000000"/>
              <w:left w:val="single" w:sz="4" w:space="0" w:color="000000"/>
              <w:bottom w:val="single" w:sz="4" w:space="0" w:color="000000"/>
            </w:tcBorders>
          </w:tcPr>
          <w:p w:rsidR="00BA0451" w:rsidRDefault="00732FDB" w:rsidP="00F04874">
            <w:pPr>
              <w:snapToGrid w:val="0"/>
              <w:jc w:val="center"/>
            </w:pPr>
            <w:r>
              <w:t>42.</w:t>
            </w:r>
          </w:p>
        </w:tc>
        <w:tc>
          <w:tcPr>
            <w:tcW w:w="6521" w:type="dxa"/>
            <w:tcBorders>
              <w:top w:val="single" w:sz="4" w:space="0" w:color="000000"/>
              <w:left w:val="single" w:sz="4" w:space="0" w:color="000000"/>
              <w:bottom w:val="single" w:sz="4" w:space="0" w:color="000000"/>
            </w:tcBorders>
            <w:vAlign w:val="bottom"/>
          </w:tcPr>
          <w:p w:rsidR="00BA0451" w:rsidRPr="001004D4" w:rsidRDefault="00BA0451" w:rsidP="000D51D1">
            <w:pPr>
              <w:rPr>
                <w:lang w:eastAsia="uk-UA"/>
              </w:rPr>
            </w:pPr>
            <w:r>
              <w:rPr>
                <w:lang w:eastAsia="uk-UA"/>
              </w:rPr>
              <w:t>Реконструкція зливної станції по вул. Березовій, 55</w:t>
            </w:r>
          </w:p>
        </w:tc>
        <w:tc>
          <w:tcPr>
            <w:tcW w:w="1966" w:type="dxa"/>
            <w:tcBorders>
              <w:top w:val="single" w:sz="4" w:space="0" w:color="000000"/>
              <w:left w:val="single" w:sz="4" w:space="0" w:color="000000"/>
              <w:bottom w:val="single" w:sz="4" w:space="0" w:color="000000"/>
            </w:tcBorders>
            <w:vAlign w:val="bottom"/>
          </w:tcPr>
          <w:p w:rsidR="00BA0451" w:rsidRDefault="009E3D10" w:rsidP="000D51D1">
            <w:pPr>
              <w:jc w:val="center"/>
              <w:rPr>
                <w:color w:val="000000"/>
                <w:lang w:eastAsia="uk-UA"/>
              </w:rPr>
            </w:pPr>
            <w:r>
              <w:rPr>
                <w:color w:val="000000"/>
                <w:lang w:eastAsia="uk-UA"/>
              </w:rPr>
              <w:t>100,0</w:t>
            </w:r>
          </w:p>
        </w:tc>
        <w:tc>
          <w:tcPr>
            <w:tcW w:w="1436" w:type="dxa"/>
            <w:tcBorders>
              <w:top w:val="single" w:sz="4" w:space="0" w:color="000000"/>
              <w:left w:val="single" w:sz="4" w:space="0" w:color="000000"/>
              <w:bottom w:val="single" w:sz="4" w:space="0" w:color="000000"/>
            </w:tcBorders>
          </w:tcPr>
          <w:p w:rsidR="00BA0451" w:rsidRDefault="009E3D10"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BA0451" w:rsidRDefault="009E3D10" w:rsidP="00275C79">
            <w:pPr>
              <w:jc w:val="center"/>
              <w:rPr>
                <w:color w:val="000000"/>
                <w:lang w:eastAsia="uk-UA"/>
              </w:rPr>
            </w:pPr>
            <w:r>
              <w:rPr>
                <w:color w:val="000000"/>
                <w:lang w:eastAsia="uk-UA"/>
              </w:rPr>
              <w:t>100,0</w:t>
            </w:r>
          </w:p>
        </w:tc>
        <w:tc>
          <w:tcPr>
            <w:tcW w:w="1517" w:type="dxa"/>
            <w:tcBorders>
              <w:top w:val="single" w:sz="4" w:space="0" w:color="000000"/>
              <w:left w:val="single" w:sz="4" w:space="0" w:color="000000"/>
              <w:bottom w:val="single" w:sz="4" w:space="0" w:color="000000"/>
            </w:tcBorders>
          </w:tcPr>
          <w:p w:rsidR="00BA0451" w:rsidRDefault="009E3D10"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BA0451" w:rsidRDefault="009E3D10" w:rsidP="00262FEA">
            <w:pPr>
              <w:snapToGrid w:val="0"/>
              <w:jc w:val="center"/>
            </w:pPr>
            <w:r>
              <w:t>-</w:t>
            </w:r>
          </w:p>
        </w:tc>
      </w:tr>
      <w:tr w:rsidR="003D341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3D341D" w:rsidRPr="001004D4" w:rsidRDefault="003D341D" w:rsidP="00926C40">
            <w:pPr>
              <w:rPr>
                <w:b/>
                <w:bCs/>
                <w:lang w:eastAsia="uk-UA"/>
              </w:rPr>
            </w:pPr>
            <w:r w:rsidRPr="001004D4">
              <w:rPr>
                <w:b/>
                <w:bCs/>
                <w:lang w:eastAsia="uk-UA"/>
              </w:rPr>
              <w:t xml:space="preserve">Разом по </w:t>
            </w:r>
            <w:r>
              <w:rPr>
                <w:b/>
                <w:bCs/>
                <w:lang w:eastAsia="uk-UA"/>
              </w:rPr>
              <w:t>відділу житлово-комунального господарства та капітального будівництва</w:t>
            </w:r>
            <w:r w:rsidR="006A4EC9">
              <w:rPr>
                <w:b/>
                <w:bCs/>
                <w:lang w:eastAsia="uk-UA"/>
              </w:rPr>
              <w:t xml:space="preserve"> </w:t>
            </w:r>
            <w:r w:rsidR="006A4EC9" w:rsidRPr="009A3B26">
              <w:rPr>
                <w:b/>
                <w:bCs/>
                <w:lang w:eastAsia="uk-UA"/>
              </w:rPr>
              <w:t>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3D341D" w:rsidRPr="001004D4" w:rsidRDefault="009E3D10" w:rsidP="000D51D1">
            <w:pPr>
              <w:jc w:val="center"/>
              <w:rPr>
                <w:b/>
                <w:bCs/>
                <w:lang w:eastAsia="uk-UA"/>
              </w:rPr>
            </w:pPr>
            <w:r>
              <w:rPr>
                <w:b/>
                <w:bCs/>
                <w:lang w:eastAsia="uk-UA"/>
              </w:rPr>
              <w:t>10964,0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9E3D10" w:rsidP="000D51D1">
            <w:pPr>
              <w:jc w:val="center"/>
              <w:rPr>
                <w:b/>
                <w:bCs/>
                <w:lang w:eastAsia="uk-UA"/>
              </w:rPr>
            </w:pPr>
            <w:r>
              <w:rPr>
                <w:b/>
                <w:bCs/>
                <w:lang w:eastAsia="uk-UA"/>
              </w:rPr>
              <w:t>10964,0</w:t>
            </w:r>
          </w:p>
        </w:tc>
        <w:tc>
          <w:tcPr>
            <w:tcW w:w="1517" w:type="dxa"/>
            <w:tcBorders>
              <w:top w:val="single" w:sz="4" w:space="0" w:color="000000"/>
              <w:left w:val="single" w:sz="4" w:space="0" w:color="000000"/>
              <w:bottom w:val="single" w:sz="4" w:space="0" w:color="000000"/>
            </w:tcBorders>
            <w:vAlign w:val="bottom"/>
          </w:tcPr>
          <w:p w:rsidR="003D341D" w:rsidRPr="001004D4" w:rsidRDefault="003D341D" w:rsidP="00275C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43.</w:t>
            </w:r>
          </w:p>
        </w:tc>
        <w:tc>
          <w:tcPr>
            <w:tcW w:w="6521" w:type="dxa"/>
            <w:tcBorders>
              <w:top w:val="single" w:sz="4" w:space="0" w:color="000000"/>
              <w:left w:val="single" w:sz="4" w:space="0" w:color="000000"/>
              <w:bottom w:val="single" w:sz="4" w:space="0" w:color="000000"/>
            </w:tcBorders>
            <w:vAlign w:val="bottom"/>
          </w:tcPr>
          <w:p w:rsidR="003D341D" w:rsidRPr="001004D4" w:rsidRDefault="00361E63" w:rsidP="000D51D1">
            <w:pPr>
              <w:rPr>
                <w:lang w:eastAsia="uk-UA"/>
              </w:rPr>
            </w:pPr>
            <w:r>
              <w:rPr>
                <w:lang w:eastAsia="uk-UA"/>
              </w:rPr>
              <w:t>Керівництво і управління у відповідній сфері у містах (місті Києві)</w:t>
            </w:r>
            <w:r w:rsidR="00B64DFE">
              <w:rPr>
                <w:lang w:eastAsia="uk-UA"/>
              </w:rPr>
              <w:t>, селищах, селах, об’єднаних територіальних громадах</w:t>
            </w:r>
          </w:p>
        </w:tc>
        <w:tc>
          <w:tcPr>
            <w:tcW w:w="1966" w:type="dxa"/>
            <w:tcBorders>
              <w:top w:val="single" w:sz="4" w:space="0" w:color="000000"/>
              <w:left w:val="single" w:sz="4" w:space="0" w:color="000000"/>
              <w:bottom w:val="single" w:sz="4" w:space="0" w:color="000000"/>
            </w:tcBorders>
            <w:vAlign w:val="bottom"/>
          </w:tcPr>
          <w:p w:rsidR="003D341D" w:rsidRPr="001004D4" w:rsidRDefault="00B64DFE" w:rsidP="000D51D1">
            <w:pPr>
              <w:jc w:val="center"/>
              <w:rPr>
                <w:lang w:eastAsia="uk-UA"/>
              </w:rPr>
            </w:pPr>
            <w:r>
              <w:rPr>
                <w:lang w:eastAsia="uk-UA"/>
              </w:rPr>
              <w:t>50,0</w:t>
            </w:r>
          </w:p>
        </w:tc>
        <w:tc>
          <w:tcPr>
            <w:tcW w:w="1436" w:type="dxa"/>
            <w:tcBorders>
              <w:top w:val="single" w:sz="4" w:space="0" w:color="000000"/>
              <w:left w:val="single" w:sz="4" w:space="0" w:color="000000"/>
              <w:bottom w:val="single" w:sz="4" w:space="0" w:color="000000"/>
            </w:tcBorders>
          </w:tcPr>
          <w:p w:rsidR="003D341D" w:rsidRPr="000045B8" w:rsidRDefault="00B64DFE"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B64DFE" w:rsidP="00275C79">
            <w:pPr>
              <w:jc w:val="center"/>
              <w:rPr>
                <w:lang w:eastAsia="uk-UA"/>
              </w:rPr>
            </w:pPr>
            <w:r>
              <w:rPr>
                <w:lang w:eastAsia="uk-UA"/>
              </w:rPr>
              <w:t>50,0</w:t>
            </w:r>
          </w:p>
        </w:tc>
        <w:tc>
          <w:tcPr>
            <w:tcW w:w="1517" w:type="dxa"/>
            <w:tcBorders>
              <w:top w:val="single" w:sz="4" w:space="0" w:color="000000"/>
              <w:left w:val="single" w:sz="4" w:space="0" w:color="000000"/>
              <w:bottom w:val="single" w:sz="4" w:space="0" w:color="000000"/>
            </w:tcBorders>
          </w:tcPr>
          <w:p w:rsidR="003D341D" w:rsidRPr="000045B8" w:rsidRDefault="00B64DFE"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B64DFE" w:rsidP="00262FEA">
            <w:pPr>
              <w:snapToGrid w:val="0"/>
              <w:jc w:val="center"/>
            </w:pPr>
            <w:r>
              <w:t>-</w:t>
            </w:r>
          </w:p>
        </w:tc>
      </w:tr>
      <w:tr w:rsidR="0020649A" w:rsidRPr="000045B8" w:rsidTr="003F00C1">
        <w:trPr>
          <w:trHeight w:val="341"/>
        </w:trPr>
        <w:tc>
          <w:tcPr>
            <w:tcW w:w="705" w:type="dxa"/>
            <w:tcBorders>
              <w:top w:val="single" w:sz="4" w:space="0" w:color="000000"/>
              <w:left w:val="single" w:sz="4" w:space="0" w:color="000000"/>
              <w:bottom w:val="single" w:sz="4" w:space="0" w:color="000000"/>
            </w:tcBorders>
          </w:tcPr>
          <w:p w:rsidR="0020649A" w:rsidRDefault="00732FDB" w:rsidP="00F04874">
            <w:pPr>
              <w:snapToGrid w:val="0"/>
              <w:jc w:val="center"/>
            </w:pPr>
            <w:r>
              <w:t>44.</w:t>
            </w:r>
          </w:p>
        </w:tc>
        <w:tc>
          <w:tcPr>
            <w:tcW w:w="6521" w:type="dxa"/>
            <w:tcBorders>
              <w:top w:val="single" w:sz="4" w:space="0" w:color="000000"/>
              <w:left w:val="single" w:sz="4" w:space="0" w:color="000000"/>
              <w:bottom w:val="single" w:sz="4" w:space="0" w:color="000000"/>
            </w:tcBorders>
            <w:vAlign w:val="bottom"/>
          </w:tcPr>
          <w:p w:rsidR="0020649A" w:rsidRDefault="0020649A" w:rsidP="000D51D1">
            <w:pPr>
              <w:rPr>
                <w:lang w:eastAsia="uk-UA"/>
              </w:rPr>
            </w:pPr>
            <w:r>
              <w:rPr>
                <w:lang w:eastAsia="uk-UA"/>
              </w:rPr>
              <w:t>Організація благоустрою населених пунктів</w:t>
            </w:r>
          </w:p>
        </w:tc>
        <w:tc>
          <w:tcPr>
            <w:tcW w:w="1966" w:type="dxa"/>
            <w:tcBorders>
              <w:top w:val="single" w:sz="4" w:space="0" w:color="000000"/>
              <w:left w:val="single" w:sz="4" w:space="0" w:color="000000"/>
              <w:bottom w:val="single" w:sz="4" w:space="0" w:color="000000"/>
            </w:tcBorders>
            <w:vAlign w:val="bottom"/>
          </w:tcPr>
          <w:p w:rsidR="0020649A" w:rsidRDefault="0020649A" w:rsidP="000D51D1">
            <w:pPr>
              <w:jc w:val="center"/>
              <w:rPr>
                <w:lang w:eastAsia="uk-UA"/>
              </w:rPr>
            </w:pPr>
            <w:r>
              <w:rPr>
                <w:lang w:eastAsia="uk-UA"/>
              </w:rPr>
              <w:t>5000,0</w:t>
            </w:r>
          </w:p>
        </w:tc>
        <w:tc>
          <w:tcPr>
            <w:tcW w:w="1436" w:type="dxa"/>
            <w:tcBorders>
              <w:top w:val="single" w:sz="4" w:space="0" w:color="000000"/>
              <w:left w:val="single" w:sz="4" w:space="0" w:color="000000"/>
              <w:bottom w:val="single" w:sz="4" w:space="0" w:color="000000"/>
            </w:tcBorders>
          </w:tcPr>
          <w:p w:rsidR="0020649A" w:rsidRDefault="0020649A"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20649A" w:rsidRDefault="0020649A" w:rsidP="00275C79">
            <w:pPr>
              <w:jc w:val="center"/>
              <w:rPr>
                <w:lang w:eastAsia="uk-UA"/>
              </w:rPr>
            </w:pPr>
            <w:r>
              <w:rPr>
                <w:lang w:eastAsia="uk-UA"/>
              </w:rPr>
              <w:t>5000,0</w:t>
            </w:r>
          </w:p>
        </w:tc>
        <w:tc>
          <w:tcPr>
            <w:tcW w:w="1517" w:type="dxa"/>
            <w:tcBorders>
              <w:top w:val="single" w:sz="4" w:space="0" w:color="000000"/>
              <w:left w:val="single" w:sz="4" w:space="0" w:color="000000"/>
              <w:bottom w:val="single" w:sz="4" w:space="0" w:color="000000"/>
            </w:tcBorders>
          </w:tcPr>
          <w:p w:rsidR="0020649A" w:rsidRDefault="0020649A"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20649A" w:rsidRDefault="0020649A"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45.</w:t>
            </w:r>
          </w:p>
        </w:tc>
        <w:tc>
          <w:tcPr>
            <w:tcW w:w="6521" w:type="dxa"/>
            <w:tcBorders>
              <w:top w:val="single" w:sz="4" w:space="0" w:color="000000"/>
              <w:left w:val="single" w:sz="4" w:space="0" w:color="000000"/>
              <w:bottom w:val="single" w:sz="4" w:space="0" w:color="000000"/>
            </w:tcBorders>
            <w:vAlign w:val="bottom"/>
          </w:tcPr>
          <w:p w:rsidR="003D341D" w:rsidRPr="001004D4" w:rsidRDefault="00B64DFE" w:rsidP="000D51D1">
            <w:pPr>
              <w:rPr>
                <w:lang w:eastAsia="uk-UA"/>
              </w:rPr>
            </w:pPr>
            <w:r>
              <w:rPr>
                <w:lang w:eastAsia="uk-UA"/>
              </w:rPr>
              <w:t>Здійснення заходів із землеустрою</w:t>
            </w:r>
          </w:p>
        </w:tc>
        <w:tc>
          <w:tcPr>
            <w:tcW w:w="1966" w:type="dxa"/>
            <w:tcBorders>
              <w:top w:val="single" w:sz="4" w:space="0" w:color="000000"/>
              <w:left w:val="single" w:sz="4" w:space="0" w:color="000000"/>
              <w:bottom w:val="single" w:sz="4" w:space="0" w:color="000000"/>
            </w:tcBorders>
            <w:vAlign w:val="bottom"/>
          </w:tcPr>
          <w:p w:rsidR="003D341D" w:rsidRPr="001004D4" w:rsidRDefault="00B64DFE" w:rsidP="000D51D1">
            <w:pPr>
              <w:jc w:val="center"/>
              <w:rPr>
                <w:lang w:eastAsia="uk-UA"/>
              </w:rPr>
            </w:pPr>
            <w:r>
              <w:rPr>
                <w:lang w:eastAsia="uk-UA"/>
              </w:rPr>
              <w:t>140,0</w:t>
            </w:r>
          </w:p>
        </w:tc>
        <w:tc>
          <w:tcPr>
            <w:tcW w:w="1436" w:type="dxa"/>
            <w:tcBorders>
              <w:top w:val="single" w:sz="4" w:space="0" w:color="000000"/>
              <w:left w:val="single" w:sz="4" w:space="0" w:color="000000"/>
              <w:bottom w:val="single" w:sz="4" w:space="0" w:color="000000"/>
            </w:tcBorders>
          </w:tcPr>
          <w:p w:rsidR="003D341D" w:rsidRPr="000045B8" w:rsidRDefault="00B64DFE"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B64DFE" w:rsidP="00275C79">
            <w:pPr>
              <w:jc w:val="center"/>
              <w:rPr>
                <w:lang w:eastAsia="uk-UA"/>
              </w:rPr>
            </w:pPr>
            <w:r>
              <w:rPr>
                <w:lang w:eastAsia="uk-UA"/>
              </w:rPr>
              <w:t>140,0</w:t>
            </w:r>
          </w:p>
        </w:tc>
        <w:tc>
          <w:tcPr>
            <w:tcW w:w="1517" w:type="dxa"/>
            <w:tcBorders>
              <w:top w:val="single" w:sz="4" w:space="0" w:color="000000"/>
              <w:left w:val="single" w:sz="4" w:space="0" w:color="000000"/>
              <w:bottom w:val="single" w:sz="4" w:space="0" w:color="000000"/>
            </w:tcBorders>
          </w:tcPr>
          <w:p w:rsidR="003D341D" w:rsidRPr="000045B8" w:rsidRDefault="00B64DFE"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B64DFE"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46.</w:t>
            </w:r>
          </w:p>
        </w:tc>
        <w:tc>
          <w:tcPr>
            <w:tcW w:w="6521" w:type="dxa"/>
            <w:tcBorders>
              <w:top w:val="single" w:sz="4" w:space="0" w:color="000000"/>
              <w:left w:val="single" w:sz="4" w:space="0" w:color="000000"/>
              <w:bottom w:val="single" w:sz="4" w:space="0" w:color="000000"/>
            </w:tcBorders>
            <w:vAlign w:val="bottom"/>
          </w:tcPr>
          <w:p w:rsidR="003D341D" w:rsidRPr="001004D4" w:rsidRDefault="003D724A" w:rsidP="000D51D1">
            <w:pPr>
              <w:rPr>
                <w:lang w:eastAsia="uk-UA"/>
              </w:rPr>
            </w:pPr>
            <w:r>
              <w:rPr>
                <w:lang w:eastAsia="uk-UA"/>
              </w:rPr>
              <w:t>Проведення експертної грошової оцінки зем</w:t>
            </w:r>
            <w:r w:rsidR="0020649A">
              <w:rPr>
                <w:lang w:eastAsia="uk-UA"/>
              </w:rPr>
              <w:t>е</w:t>
            </w:r>
            <w:r>
              <w:rPr>
                <w:lang w:eastAsia="uk-UA"/>
              </w:rPr>
              <w:t>льної ділянки чи права на неї</w:t>
            </w:r>
          </w:p>
        </w:tc>
        <w:tc>
          <w:tcPr>
            <w:tcW w:w="1966" w:type="dxa"/>
            <w:tcBorders>
              <w:top w:val="single" w:sz="4" w:space="0" w:color="000000"/>
              <w:left w:val="single" w:sz="4" w:space="0" w:color="000000"/>
              <w:bottom w:val="single" w:sz="4" w:space="0" w:color="000000"/>
            </w:tcBorders>
            <w:vAlign w:val="bottom"/>
          </w:tcPr>
          <w:p w:rsidR="003D341D" w:rsidRPr="001004D4" w:rsidRDefault="003D724A" w:rsidP="000D51D1">
            <w:pPr>
              <w:jc w:val="center"/>
              <w:rPr>
                <w:lang w:eastAsia="uk-UA"/>
              </w:rPr>
            </w:pPr>
            <w:r>
              <w:rPr>
                <w:lang w:eastAsia="uk-UA"/>
              </w:rPr>
              <w:t>80,0</w:t>
            </w:r>
          </w:p>
        </w:tc>
        <w:tc>
          <w:tcPr>
            <w:tcW w:w="1436" w:type="dxa"/>
            <w:tcBorders>
              <w:top w:val="single" w:sz="4" w:space="0" w:color="000000"/>
              <w:left w:val="single" w:sz="4" w:space="0" w:color="000000"/>
              <w:bottom w:val="single" w:sz="4" w:space="0" w:color="000000"/>
            </w:tcBorders>
          </w:tcPr>
          <w:p w:rsidR="003D341D" w:rsidRPr="000045B8" w:rsidRDefault="003D724A"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724A" w:rsidP="00275C79">
            <w:pPr>
              <w:jc w:val="center"/>
              <w:rPr>
                <w:lang w:eastAsia="uk-UA"/>
              </w:rPr>
            </w:pPr>
            <w:r>
              <w:rPr>
                <w:lang w:eastAsia="uk-UA"/>
              </w:rPr>
              <w:t>80,0</w:t>
            </w:r>
          </w:p>
        </w:tc>
        <w:tc>
          <w:tcPr>
            <w:tcW w:w="1517" w:type="dxa"/>
            <w:tcBorders>
              <w:top w:val="single" w:sz="4" w:space="0" w:color="000000"/>
              <w:left w:val="single" w:sz="4" w:space="0" w:color="000000"/>
              <w:bottom w:val="single" w:sz="4" w:space="0" w:color="000000"/>
            </w:tcBorders>
          </w:tcPr>
          <w:p w:rsidR="003D341D" w:rsidRPr="000045B8" w:rsidRDefault="003D724A"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724A" w:rsidP="00262FEA">
            <w:pPr>
              <w:snapToGrid w:val="0"/>
              <w:jc w:val="center"/>
            </w:pPr>
            <w:r>
              <w:t>-</w:t>
            </w:r>
          </w:p>
        </w:tc>
      </w:tr>
      <w:tr w:rsidR="003D341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3D341D" w:rsidRPr="001004D4" w:rsidRDefault="003D341D" w:rsidP="004C5B01">
            <w:pPr>
              <w:rPr>
                <w:b/>
                <w:bCs/>
                <w:lang w:eastAsia="uk-UA"/>
              </w:rPr>
            </w:pPr>
            <w:r>
              <w:rPr>
                <w:b/>
                <w:bCs/>
                <w:lang w:eastAsia="uk-UA"/>
              </w:rPr>
              <w:t>Разом по</w:t>
            </w:r>
            <w:r w:rsidR="006A4EC9">
              <w:rPr>
                <w:b/>
                <w:bCs/>
                <w:lang w:eastAsia="uk-UA"/>
              </w:rPr>
              <w:t xml:space="preserve"> </w:t>
            </w:r>
            <w:r w:rsidR="004C5B01">
              <w:rPr>
                <w:b/>
                <w:bCs/>
                <w:lang w:eastAsia="uk-UA"/>
              </w:rPr>
              <w:t>управлінню з питань комунального майна та земельних відносин</w:t>
            </w:r>
            <w:r w:rsidR="006A4EC9">
              <w:rPr>
                <w:b/>
                <w:bCs/>
                <w:lang w:eastAsia="uk-UA"/>
              </w:rPr>
              <w:t xml:space="preserve"> </w:t>
            </w:r>
            <w:r w:rsidR="006A4EC9" w:rsidRPr="009A3B26">
              <w:rPr>
                <w:b/>
                <w:bCs/>
                <w:lang w:eastAsia="uk-UA"/>
              </w:rPr>
              <w:t>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3D341D" w:rsidRPr="001004D4" w:rsidRDefault="004C5B01" w:rsidP="000D51D1">
            <w:pPr>
              <w:jc w:val="center"/>
              <w:rPr>
                <w:b/>
                <w:bCs/>
                <w:lang w:eastAsia="uk-UA"/>
              </w:rPr>
            </w:pPr>
            <w:r>
              <w:rPr>
                <w:b/>
                <w:bCs/>
                <w:lang w:eastAsia="uk-UA"/>
              </w:rPr>
              <w:t>5270,0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4C5B01" w:rsidP="000D51D1">
            <w:pPr>
              <w:jc w:val="center"/>
              <w:rPr>
                <w:b/>
                <w:bCs/>
                <w:lang w:eastAsia="uk-UA"/>
              </w:rPr>
            </w:pPr>
            <w:r>
              <w:rPr>
                <w:b/>
                <w:bCs/>
                <w:lang w:eastAsia="uk-UA"/>
              </w:rPr>
              <w:t>5270,0</w:t>
            </w:r>
          </w:p>
        </w:tc>
        <w:tc>
          <w:tcPr>
            <w:tcW w:w="1517" w:type="dxa"/>
            <w:tcBorders>
              <w:top w:val="single" w:sz="4" w:space="0" w:color="000000"/>
              <w:left w:val="single" w:sz="4" w:space="0" w:color="000000"/>
              <w:bottom w:val="single" w:sz="4" w:space="0" w:color="000000"/>
            </w:tcBorders>
            <w:vAlign w:val="bottom"/>
          </w:tcPr>
          <w:p w:rsidR="003D341D" w:rsidRPr="001004D4" w:rsidRDefault="003D341D" w:rsidP="00275C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05" w:type="dxa"/>
            <w:tcBorders>
              <w:top w:val="single" w:sz="4" w:space="0" w:color="000000"/>
              <w:left w:val="single" w:sz="4" w:space="0" w:color="000000"/>
              <w:bottom w:val="single" w:sz="4" w:space="0" w:color="000000"/>
            </w:tcBorders>
          </w:tcPr>
          <w:p w:rsidR="003D341D" w:rsidRDefault="00732FDB" w:rsidP="00F04874">
            <w:pPr>
              <w:snapToGrid w:val="0"/>
              <w:jc w:val="center"/>
            </w:pPr>
            <w:r>
              <w:t>47.</w:t>
            </w:r>
          </w:p>
        </w:tc>
        <w:tc>
          <w:tcPr>
            <w:tcW w:w="6521" w:type="dxa"/>
            <w:tcBorders>
              <w:top w:val="single" w:sz="4" w:space="0" w:color="000000"/>
              <w:left w:val="single" w:sz="4" w:space="0" w:color="000000"/>
              <w:bottom w:val="single" w:sz="4" w:space="0" w:color="000000"/>
            </w:tcBorders>
            <w:vAlign w:val="bottom"/>
          </w:tcPr>
          <w:p w:rsidR="003D341D" w:rsidRPr="001004D4" w:rsidRDefault="006654AA" w:rsidP="000D51D1">
            <w:pPr>
              <w:rPr>
                <w:lang w:eastAsia="uk-UA"/>
              </w:rPr>
            </w:pPr>
            <w:r>
              <w:rPr>
                <w:lang w:eastAsia="uk-UA"/>
              </w:rPr>
              <w:t xml:space="preserve">Керівництво і управління у відповідній сфері у містах (місті Києві), селищах, селах, об’єднаних </w:t>
            </w:r>
            <w:r w:rsidR="0021398A">
              <w:rPr>
                <w:lang w:eastAsia="uk-UA"/>
              </w:rPr>
              <w:t>територіальних громадах</w:t>
            </w:r>
          </w:p>
        </w:tc>
        <w:tc>
          <w:tcPr>
            <w:tcW w:w="1966" w:type="dxa"/>
            <w:tcBorders>
              <w:top w:val="single" w:sz="4" w:space="0" w:color="000000"/>
              <w:left w:val="single" w:sz="4" w:space="0" w:color="000000"/>
              <w:bottom w:val="single" w:sz="4" w:space="0" w:color="000000"/>
            </w:tcBorders>
            <w:vAlign w:val="bottom"/>
          </w:tcPr>
          <w:p w:rsidR="003D341D" w:rsidRPr="001004D4" w:rsidRDefault="0021398A" w:rsidP="000D51D1">
            <w:pPr>
              <w:jc w:val="center"/>
              <w:rPr>
                <w:lang w:eastAsia="uk-UA"/>
              </w:rPr>
            </w:pPr>
            <w:r>
              <w:rPr>
                <w:lang w:eastAsia="uk-UA"/>
              </w:rPr>
              <w:t>37,050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21398A" w:rsidP="00275C79">
            <w:pPr>
              <w:jc w:val="center"/>
              <w:rPr>
                <w:lang w:eastAsia="uk-UA"/>
              </w:rPr>
            </w:pPr>
            <w:r>
              <w:rPr>
                <w:lang w:eastAsia="uk-UA"/>
              </w:rPr>
              <w:t>37,050</w:t>
            </w:r>
          </w:p>
        </w:tc>
        <w:tc>
          <w:tcPr>
            <w:tcW w:w="1517"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3D341D" w:rsidRPr="001004D4" w:rsidRDefault="003D341D" w:rsidP="000D51D1">
            <w:pPr>
              <w:rPr>
                <w:b/>
                <w:bCs/>
                <w:lang w:eastAsia="uk-UA"/>
              </w:rPr>
            </w:pPr>
            <w:r>
              <w:rPr>
                <w:b/>
                <w:bCs/>
                <w:lang w:eastAsia="uk-UA"/>
              </w:rPr>
              <w:t>Разом по ф</w:t>
            </w:r>
            <w:r w:rsidRPr="001004D4">
              <w:rPr>
                <w:b/>
                <w:bCs/>
                <w:lang w:eastAsia="uk-UA"/>
              </w:rPr>
              <w:t xml:space="preserve">інансовому управлінню </w:t>
            </w:r>
            <w:r w:rsidR="004C5B01" w:rsidRPr="009A3B26">
              <w:rPr>
                <w:b/>
                <w:bCs/>
                <w:lang w:eastAsia="uk-UA"/>
              </w:rPr>
              <w:t>виконавчого комітету Лубенської міської ради</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0D51D1">
            <w:pPr>
              <w:jc w:val="center"/>
              <w:rPr>
                <w:b/>
                <w:bCs/>
                <w:lang w:eastAsia="uk-UA"/>
              </w:rPr>
            </w:pPr>
            <w:r>
              <w:rPr>
                <w:b/>
                <w:bCs/>
                <w:lang w:eastAsia="uk-UA"/>
              </w:rPr>
              <w:t>37,050</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DD1279">
            <w:pPr>
              <w:jc w:val="center"/>
              <w:rPr>
                <w:b/>
                <w:bCs/>
                <w:lang w:eastAsia="uk-UA"/>
              </w:rPr>
            </w:pPr>
            <w:r>
              <w:rPr>
                <w:b/>
                <w:bCs/>
                <w:lang w:eastAsia="uk-UA"/>
              </w:rPr>
              <w:t>37,050</w:t>
            </w:r>
          </w:p>
        </w:tc>
        <w:tc>
          <w:tcPr>
            <w:tcW w:w="1517" w:type="dxa"/>
            <w:tcBorders>
              <w:top w:val="single" w:sz="4" w:space="0" w:color="000000"/>
              <w:left w:val="single" w:sz="4" w:space="0" w:color="000000"/>
              <w:bottom w:val="single" w:sz="4" w:space="0" w:color="000000"/>
            </w:tcBorders>
            <w:vAlign w:val="bottom"/>
          </w:tcPr>
          <w:p w:rsidR="003D341D" w:rsidRPr="001004D4" w:rsidRDefault="003D341D" w:rsidP="00DD12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r w:rsidR="003D341D" w:rsidRPr="000045B8" w:rsidTr="003F00C1">
        <w:trPr>
          <w:trHeight w:val="341"/>
        </w:trPr>
        <w:tc>
          <w:tcPr>
            <w:tcW w:w="7226" w:type="dxa"/>
            <w:gridSpan w:val="2"/>
            <w:tcBorders>
              <w:top w:val="single" w:sz="4" w:space="0" w:color="000000"/>
              <w:left w:val="single" w:sz="4" w:space="0" w:color="000000"/>
              <w:bottom w:val="single" w:sz="4" w:space="0" w:color="000000"/>
            </w:tcBorders>
          </w:tcPr>
          <w:p w:rsidR="003D341D" w:rsidRPr="001004D4" w:rsidRDefault="00D74D8E" w:rsidP="000D51D1">
            <w:pPr>
              <w:rPr>
                <w:b/>
                <w:bCs/>
                <w:lang w:eastAsia="uk-UA"/>
              </w:rPr>
            </w:pPr>
            <w:r>
              <w:rPr>
                <w:b/>
                <w:bCs/>
                <w:lang w:eastAsia="uk-UA"/>
              </w:rPr>
              <w:t>УСЬОГО</w:t>
            </w:r>
            <w:r w:rsidR="003D341D" w:rsidRPr="001004D4">
              <w:rPr>
                <w:b/>
                <w:bCs/>
                <w:lang w:eastAsia="uk-UA"/>
              </w:rPr>
              <w:t>:</w:t>
            </w:r>
          </w:p>
        </w:tc>
        <w:tc>
          <w:tcPr>
            <w:tcW w:w="1966" w:type="dxa"/>
            <w:tcBorders>
              <w:top w:val="single" w:sz="4" w:space="0" w:color="000000"/>
              <w:left w:val="single" w:sz="4" w:space="0" w:color="000000"/>
              <w:bottom w:val="single" w:sz="4" w:space="0" w:color="000000"/>
            </w:tcBorders>
            <w:vAlign w:val="bottom"/>
          </w:tcPr>
          <w:p w:rsidR="003D341D" w:rsidRPr="001004D4" w:rsidRDefault="003D341D" w:rsidP="00D74D8E">
            <w:pPr>
              <w:jc w:val="center"/>
              <w:rPr>
                <w:b/>
                <w:bCs/>
                <w:lang w:eastAsia="uk-UA"/>
              </w:rPr>
            </w:pPr>
            <w:r w:rsidRPr="001004D4">
              <w:rPr>
                <w:b/>
                <w:bCs/>
                <w:lang w:eastAsia="uk-UA"/>
              </w:rPr>
              <w:t>30</w:t>
            </w:r>
            <w:r w:rsidR="00D74D8E">
              <w:rPr>
                <w:b/>
                <w:bCs/>
                <w:lang w:eastAsia="uk-UA"/>
              </w:rPr>
              <w:t> 822,871</w:t>
            </w:r>
          </w:p>
        </w:tc>
        <w:tc>
          <w:tcPr>
            <w:tcW w:w="1436" w:type="dxa"/>
            <w:tcBorders>
              <w:top w:val="single" w:sz="4" w:space="0" w:color="000000"/>
              <w:left w:val="single" w:sz="4" w:space="0" w:color="000000"/>
              <w:bottom w:val="single" w:sz="4" w:space="0" w:color="000000"/>
            </w:tcBorders>
          </w:tcPr>
          <w:p w:rsidR="003D341D" w:rsidRPr="000045B8" w:rsidRDefault="003D341D" w:rsidP="00262FEA">
            <w:pPr>
              <w:snapToGrid w:val="0"/>
              <w:jc w:val="center"/>
            </w:pPr>
            <w:r>
              <w:t>-</w:t>
            </w:r>
          </w:p>
        </w:tc>
        <w:tc>
          <w:tcPr>
            <w:tcW w:w="1731" w:type="dxa"/>
            <w:tcBorders>
              <w:top w:val="single" w:sz="4" w:space="0" w:color="000000"/>
              <w:left w:val="single" w:sz="4" w:space="0" w:color="000000"/>
              <w:bottom w:val="single" w:sz="4" w:space="0" w:color="000000"/>
            </w:tcBorders>
            <w:vAlign w:val="bottom"/>
          </w:tcPr>
          <w:p w:rsidR="003D341D" w:rsidRPr="001004D4" w:rsidRDefault="003D341D" w:rsidP="00D74D8E">
            <w:pPr>
              <w:jc w:val="center"/>
              <w:rPr>
                <w:b/>
                <w:bCs/>
                <w:lang w:eastAsia="uk-UA"/>
              </w:rPr>
            </w:pPr>
            <w:r w:rsidRPr="001004D4">
              <w:rPr>
                <w:b/>
                <w:bCs/>
                <w:lang w:eastAsia="uk-UA"/>
              </w:rPr>
              <w:t>30</w:t>
            </w:r>
            <w:r>
              <w:rPr>
                <w:b/>
                <w:bCs/>
                <w:lang w:eastAsia="uk-UA"/>
              </w:rPr>
              <w:t> </w:t>
            </w:r>
            <w:r w:rsidR="00D74D8E">
              <w:rPr>
                <w:b/>
                <w:bCs/>
                <w:lang w:eastAsia="uk-UA"/>
              </w:rPr>
              <w:t>822,871</w:t>
            </w:r>
          </w:p>
        </w:tc>
        <w:tc>
          <w:tcPr>
            <w:tcW w:w="1517" w:type="dxa"/>
            <w:tcBorders>
              <w:top w:val="single" w:sz="4" w:space="0" w:color="000000"/>
              <w:left w:val="single" w:sz="4" w:space="0" w:color="000000"/>
              <w:bottom w:val="single" w:sz="4" w:space="0" w:color="000000"/>
            </w:tcBorders>
            <w:vAlign w:val="bottom"/>
          </w:tcPr>
          <w:p w:rsidR="003D341D" w:rsidRPr="001004D4" w:rsidRDefault="003D341D" w:rsidP="00DD1279">
            <w:pPr>
              <w:jc w:val="center"/>
              <w:rPr>
                <w:b/>
                <w:bCs/>
                <w:lang w:eastAsia="uk-UA"/>
              </w:rPr>
            </w:pPr>
            <w:r>
              <w:rPr>
                <w:b/>
                <w:bCs/>
                <w:lang w:eastAsia="uk-UA"/>
              </w:rPr>
              <w:t>-</w:t>
            </w:r>
          </w:p>
        </w:tc>
        <w:tc>
          <w:tcPr>
            <w:tcW w:w="1541" w:type="dxa"/>
            <w:tcBorders>
              <w:top w:val="single" w:sz="4" w:space="0" w:color="000000"/>
              <w:left w:val="single" w:sz="4" w:space="0" w:color="000000"/>
              <w:bottom w:val="single" w:sz="4" w:space="0" w:color="000000"/>
              <w:right w:val="single" w:sz="4" w:space="0" w:color="000000"/>
            </w:tcBorders>
          </w:tcPr>
          <w:p w:rsidR="003D341D" w:rsidRPr="000045B8" w:rsidRDefault="003D341D" w:rsidP="00262FEA">
            <w:pPr>
              <w:snapToGrid w:val="0"/>
              <w:jc w:val="center"/>
            </w:pPr>
            <w:r>
              <w:t>-</w:t>
            </w:r>
          </w:p>
        </w:tc>
      </w:tr>
    </w:tbl>
    <w:p w:rsidR="00BA219B" w:rsidRDefault="00BA219B" w:rsidP="00BA219B">
      <w:pPr>
        <w:ind w:left="180"/>
        <w:jc w:val="center"/>
        <w:rPr>
          <w:b/>
          <w:bCs/>
          <w:sz w:val="28"/>
          <w:szCs w:val="28"/>
        </w:rPr>
      </w:pPr>
    </w:p>
    <w:p w:rsidR="003F00C1" w:rsidRDefault="003F00C1" w:rsidP="00BA219B">
      <w:pPr>
        <w:ind w:left="180"/>
        <w:jc w:val="center"/>
        <w:rPr>
          <w:b/>
          <w:bCs/>
          <w:sz w:val="28"/>
          <w:szCs w:val="28"/>
        </w:rPr>
      </w:pPr>
    </w:p>
    <w:p w:rsidR="003F00C1" w:rsidRDefault="003F00C1" w:rsidP="00BA219B">
      <w:pPr>
        <w:ind w:left="180"/>
        <w:jc w:val="center"/>
        <w:rPr>
          <w:b/>
          <w:bCs/>
          <w:sz w:val="28"/>
          <w:szCs w:val="28"/>
        </w:rPr>
      </w:pPr>
    </w:p>
    <w:p w:rsidR="00BA219B" w:rsidRDefault="00BA219B" w:rsidP="00BA219B">
      <w:pPr>
        <w:ind w:left="180"/>
        <w:jc w:val="center"/>
        <w:rPr>
          <w:b/>
          <w:bCs/>
          <w:sz w:val="28"/>
          <w:szCs w:val="28"/>
        </w:rPr>
      </w:pPr>
    </w:p>
    <w:p w:rsidR="00BA219B" w:rsidRPr="003142FA" w:rsidRDefault="00BA219B" w:rsidP="00BA219B">
      <w:pPr>
        <w:ind w:left="180"/>
        <w:jc w:val="center"/>
        <w:rPr>
          <w:b/>
          <w:bCs/>
          <w:sz w:val="28"/>
          <w:szCs w:val="28"/>
        </w:rPr>
      </w:pPr>
      <w:r>
        <w:rPr>
          <w:b/>
          <w:bCs/>
          <w:sz w:val="28"/>
          <w:szCs w:val="28"/>
        </w:rPr>
        <w:lastRenderedPageBreak/>
        <w:t xml:space="preserve">4.2. </w:t>
      </w:r>
      <w:r w:rsidRPr="003142FA">
        <w:rPr>
          <w:b/>
          <w:bCs/>
          <w:sz w:val="28"/>
          <w:szCs w:val="28"/>
        </w:rPr>
        <w:t xml:space="preserve">ПЕРЕЛІК </w:t>
      </w:r>
      <w:r w:rsidR="00E36E53">
        <w:rPr>
          <w:b/>
          <w:bCs/>
          <w:sz w:val="28"/>
          <w:szCs w:val="28"/>
        </w:rPr>
        <w:t>МІСЬКИХ</w:t>
      </w:r>
      <w:r w:rsidRPr="003142FA">
        <w:rPr>
          <w:b/>
          <w:bCs/>
          <w:sz w:val="28"/>
          <w:szCs w:val="28"/>
        </w:rPr>
        <w:t xml:space="preserve"> ПРОГРАМ, РЕАЛІЗАЦІЯ ЯКИХ ПЕРЕДБАЧАЄТЬСЯ У 20</w:t>
      </w:r>
      <w:r>
        <w:rPr>
          <w:b/>
          <w:bCs/>
          <w:sz w:val="28"/>
          <w:szCs w:val="28"/>
        </w:rPr>
        <w:t>20</w:t>
      </w:r>
      <w:r w:rsidRPr="003142FA">
        <w:rPr>
          <w:b/>
          <w:bCs/>
          <w:sz w:val="28"/>
          <w:szCs w:val="28"/>
        </w:rPr>
        <w:t xml:space="preserve"> РОЦІ</w:t>
      </w:r>
    </w:p>
    <w:p w:rsidR="00BA219B" w:rsidRPr="00F35392" w:rsidRDefault="00BA219B" w:rsidP="00BA219B">
      <w:pPr>
        <w:jc w:val="center"/>
        <w:rPr>
          <w:b/>
          <w:color w:val="FF0000"/>
          <w:sz w:val="28"/>
          <w:szCs w:val="28"/>
          <w:lang w:eastAsia="ar-SA"/>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801"/>
        <w:gridCol w:w="3720"/>
        <w:gridCol w:w="5068"/>
      </w:tblGrid>
      <w:tr w:rsidR="00E36E53" w:rsidRPr="00D12112" w:rsidTr="00591931">
        <w:trPr>
          <w:cantSplit/>
          <w:trHeight w:val="276"/>
        </w:trPr>
        <w:tc>
          <w:tcPr>
            <w:tcW w:w="720" w:type="dxa"/>
            <w:vMerge w:val="restart"/>
            <w:vAlign w:val="center"/>
          </w:tcPr>
          <w:p w:rsidR="00E36E53" w:rsidRPr="00D12112" w:rsidRDefault="00E36E53" w:rsidP="009738B5">
            <w:pPr>
              <w:ind w:hanging="119"/>
              <w:jc w:val="center"/>
              <w:rPr>
                <w:b/>
                <w:bCs/>
              </w:rPr>
            </w:pPr>
            <w:r w:rsidRPr="00D12112">
              <w:rPr>
                <w:b/>
                <w:bCs/>
                <w:sz w:val="22"/>
                <w:szCs w:val="22"/>
              </w:rPr>
              <w:t>№</w:t>
            </w:r>
          </w:p>
          <w:p w:rsidR="00E36E53" w:rsidRDefault="00E36E53" w:rsidP="009738B5">
            <w:pPr>
              <w:jc w:val="center"/>
              <w:rPr>
                <w:b/>
                <w:bCs/>
              </w:rPr>
            </w:pPr>
            <w:r w:rsidRPr="00D12112">
              <w:rPr>
                <w:b/>
                <w:bCs/>
                <w:sz w:val="22"/>
                <w:szCs w:val="22"/>
              </w:rPr>
              <w:t>з/п</w:t>
            </w:r>
          </w:p>
          <w:p w:rsidR="00D12112" w:rsidRPr="00D12112" w:rsidRDefault="00D12112" w:rsidP="009738B5">
            <w:pPr>
              <w:jc w:val="center"/>
              <w:rPr>
                <w:b/>
                <w:bCs/>
              </w:rPr>
            </w:pPr>
          </w:p>
        </w:tc>
        <w:tc>
          <w:tcPr>
            <w:tcW w:w="5801" w:type="dxa"/>
            <w:vMerge w:val="restart"/>
            <w:vAlign w:val="center"/>
          </w:tcPr>
          <w:p w:rsidR="00E36E53" w:rsidRPr="00D12112" w:rsidRDefault="00E36E53" w:rsidP="00E36E53">
            <w:pPr>
              <w:jc w:val="center"/>
              <w:rPr>
                <w:b/>
                <w:bCs/>
              </w:rPr>
            </w:pPr>
            <w:r w:rsidRPr="00D12112">
              <w:rPr>
                <w:b/>
                <w:bCs/>
                <w:sz w:val="22"/>
                <w:szCs w:val="22"/>
              </w:rPr>
              <w:t>Назва програми</w:t>
            </w:r>
          </w:p>
        </w:tc>
        <w:tc>
          <w:tcPr>
            <w:tcW w:w="3720" w:type="dxa"/>
            <w:vMerge w:val="restart"/>
            <w:vAlign w:val="center"/>
          </w:tcPr>
          <w:p w:rsidR="00E36E53" w:rsidRPr="00D12112" w:rsidRDefault="00E36E53" w:rsidP="009738B5">
            <w:pPr>
              <w:jc w:val="center"/>
              <w:rPr>
                <w:b/>
                <w:bCs/>
              </w:rPr>
            </w:pPr>
            <w:r w:rsidRPr="00D12112">
              <w:rPr>
                <w:b/>
                <w:bCs/>
                <w:sz w:val="22"/>
                <w:szCs w:val="22"/>
              </w:rPr>
              <w:t>Коли і яким</w:t>
            </w:r>
          </w:p>
          <w:p w:rsidR="00E36E53" w:rsidRPr="00D12112" w:rsidRDefault="00E36E53" w:rsidP="009738B5">
            <w:pPr>
              <w:jc w:val="center"/>
              <w:rPr>
                <w:b/>
                <w:bCs/>
              </w:rPr>
            </w:pPr>
            <w:r w:rsidRPr="00D12112">
              <w:rPr>
                <w:b/>
                <w:bCs/>
                <w:sz w:val="22"/>
                <w:szCs w:val="22"/>
              </w:rPr>
              <w:t>документом</w:t>
            </w:r>
          </w:p>
          <w:p w:rsidR="00E36E53" w:rsidRPr="00D12112" w:rsidRDefault="00E36E53" w:rsidP="009738B5">
            <w:pPr>
              <w:jc w:val="center"/>
              <w:rPr>
                <w:b/>
                <w:bCs/>
              </w:rPr>
            </w:pPr>
            <w:r w:rsidRPr="00D12112">
              <w:rPr>
                <w:b/>
                <w:bCs/>
                <w:sz w:val="22"/>
                <w:szCs w:val="22"/>
              </w:rPr>
              <w:t>затверджена</w:t>
            </w:r>
          </w:p>
        </w:tc>
        <w:tc>
          <w:tcPr>
            <w:tcW w:w="5068" w:type="dxa"/>
            <w:vMerge w:val="restart"/>
            <w:vAlign w:val="center"/>
          </w:tcPr>
          <w:p w:rsidR="00E36E53" w:rsidRPr="00D12112" w:rsidRDefault="00E36E53" w:rsidP="009738B5">
            <w:pPr>
              <w:jc w:val="center"/>
              <w:rPr>
                <w:b/>
                <w:bCs/>
              </w:rPr>
            </w:pPr>
            <w:r w:rsidRPr="00D12112">
              <w:rPr>
                <w:b/>
                <w:bCs/>
                <w:sz w:val="22"/>
                <w:szCs w:val="22"/>
              </w:rPr>
              <w:t>Відповідальні за реалізацію програми</w:t>
            </w:r>
          </w:p>
        </w:tc>
      </w:tr>
      <w:tr w:rsidR="00E36E53" w:rsidRPr="00D12112" w:rsidTr="00591931">
        <w:trPr>
          <w:cantSplit/>
          <w:trHeight w:val="276"/>
        </w:trPr>
        <w:tc>
          <w:tcPr>
            <w:tcW w:w="720" w:type="dxa"/>
            <w:vMerge/>
            <w:vAlign w:val="center"/>
          </w:tcPr>
          <w:p w:rsidR="00E36E53" w:rsidRPr="00D12112" w:rsidRDefault="00E36E53" w:rsidP="009738B5">
            <w:pPr>
              <w:jc w:val="center"/>
            </w:pPr>
          </w:p>
        </w:tc>
        <w:tc>
          <w:tcPr>
            <w:tcW w:w="5801" w:type="dxa"/>
            <w:vMerge/>
            <w:vAlign w:val="center"/>
          </w:tcPr>
          <w:p w:rsidR="00E36E53" w:rsidRPr="00D12112" w:rsidRDefault="00E36E53" w:rsidP="009738B5">
            <w:pPr>
              <w:jc w:val="center"/>
            </w:pPr>
          </w:p>
        </w:tc>
        <w:tc>
          <w:tcPr>
            <w:tcW w:w="3720" w:type="dxa"/>
            <w:vMerge/>
            <w:vAlign w:val="center"/>
          </w:tcPr>
          <w:p w:rsidR="00E36E53" w:rsidRPr="00D12112" w:rsidRDefault="00E36E53" w:rsidP="009738B5">
            <w:pPr>
              <w:jc w:val="center"/>
            </w:pPr>
          </w:p>
        </w:tc>
        <w:tc>
          <w:tcPr>
            <w:tcW w:w="5068" w:type="dxa"/>
            <w:vMerge/>
            <w:vAlign w:val="center"/>
          </w:tcPr>
          <w:p w:rsidR="00E36E53" w:rsidRPr="00D12112" w:rsidRDefault="00E36E53" w:rsidP="009738B5">
            <w:pPr>
              <w:jc w:val="center"/>
            </w:pPr>
          </w:p>
        </w:tc>
      </w:tr>
      <w:tr w:rsidR="00E36E53" w:rsidRPr="00D12112" w:rsidTr="00591931">
        <w:trPr>
          <w:cantSplit/>
          <w:trHeight w:val="285"/>
        </w:trPr>
        <w:tc>
          <w:tcPr>
            <w:tcW w:w="720" w:type="dxa"/>
            <w:vMerge/>
            <w:vAlign w:val="center"/>
          </w:tcPr>
          <w:p w:rsidR="00E36E53" w:rsidRPr="00D12112" w:rsidRDefault="00E36E53" w:rsidP="009738B5">
            <w:pPr>
              <w:jc w:val="center"/>
            </w:pPr>
          </w:p>
        </w:tc>
        <w:tc>
          <w:tcPr>
            <w:tcW w:w="5801" w:type="dxa"/>
            <w:vMerge/>
            <w:vAlign w:val="center"/>
          </w:tcPr>
          <w:p w:rsidR="00E36E53" w:rsidRPr="00D12112" w:rsidRDefault="00E36E53" w:rsidP="009738B5">
            <w:pPr>
              <w:jc w:val="center"/>
            </w:pPr>
          </w:p>
        </w:tc>
        <w:tc>
          <w:tcPr>
            <w:tcW w:w="3720" w:type="dxa"/>
            <w:vMerge/>
            <w:vAlign w:val="center"/>
          </w:tcPr>
          <w:p w:rsidR="00E36E53" w:rsidRPr="00D12112" w:rsidRDefault="00E36E53" w:rsidP="009738B5">
            <w:pPr>
              <w:jc w:val="center"/>
            </w:pPr>
          </w:p>
        </w:tc>
        <w:tc>
          <w:tcPr>
            <w:tcW w:w="5068" w:type="dxa"/>
            <w:vMerge/>
            <w:vAlign w:val="center"/>
          </w:tcPr>
          <w:p w:rsidR="00E36E53" w:rsidRPr="00D12112" w:rsidRDefault="00E36E53" w:rsidP="009738B5">
            <w:pPr>
              <w:jc w:val="center"/>
            </w:pPr>
          </w:p>
        </w:tc>
      </w:tr>
      <w:tr w:rsidR="00E36E53" w:rsidRPr="00D12112" w:rsidTr="00591931">
        <w:tc>
          <w:tcPr>
            <w:tcW w:w="720" w:type="dxa"/>
            <w:vAlign w:val="center"/>
          </w:tcPr>
          <w:p w:rsidR="00E36E53" w:rsidRPr="00D12112" w:rsidRDefault="00E36E53" w:rsidP="009738B5">
            <w:pPr>
              <w:jc w:val="center"/>
            </w:pPr>
            <w:r w:rsidRPr="00D12112">
              <w:rPr>
                <w:sz w:val="22"/>
                <w:szCs w:val="22"/>
              </w:rPr>
              <w:t>1</w:t>
            </w:r>
          </w:p>
        </w:tc>
        <w:tc>
          <w:tcPr>
            <w:tcW w:w="5801" w:type="dxa"/>
            <w:vAlign w:val="center"/>
          </w:tcPr>
          <w:p w:rsidR="00E36E53" w:rsidRPr="00D12112" w:rsidRDefault="00E36E53" w:rsidP="009738B5">
            <w:pPr>
              <w:jc w:val="center"/>
            </w:pPr>
            <w:r w:rsidRPr="00D12112">
              <w:rPr>
                <w:sz w:val="22"/>
                <w:szCs w:val="22"/>
              </w:rPr>
              <w:t>2</w:t>
            </w:r>
          </w:p>
        </w:tc>
        <w:tc>
          <w:tcPr>
            <w:tcW w:w="3720" w:type="dxa"/>
            <w:vAlign w:val="center"/>
          </w:tcPr>
          <w:p w:rsidR="00E36E53" w:rsidRPr="00D12112" w:rsidRDefault="00E36E53" w:rsidP="009738B5">
            <w:pPr>
              <w:jc w:val="center"/>
            </w:pPr>
            <w:r w:rsidRPr="00D12112">
              <w:rPr>
                <w:sz w:val="22"/>
                <w:szCs w:val="22"/>
              </w:rPr>
              <w:t>4</w:t>
            </w:r>
          </w:p>
        </w:tc>
        <w:tc>
          <w:tcPr>
            <w:tcW w:w="5068" w:type="dxa"/>
            <w:vAlign w:val="center"/>
          </w:tcPr>
          <w:p w:rsidR="00E36E53" w:rsidRPr="00D12112" w:rsidRDefault="00E36E53" w:rsidP="009738B5">
            <w:pPr>
              <w:jc w:val="center"/>
            </w:pPr>
            <w:r w:rsidRPr="00D12112">
              <w:rPr>
                <w:sz w:val="22"/>
                <w:szCs w:val="22"/>
              </w:rPr>
              <w:t>11</w:t>
            </w:r>
          </w:p>
        </w:tc>
      </w:tr>
      <w:tr w:rsidR="00E36E53" w:rsidRPr="00D12112" w:rsidTr="00591931">
        <w:tc>
          <w:tcPr>
            <w:tcW w:w="720" w:type="dxa"/>
          </w:tcPr>
          <w:p w:rsidR="00E36E53" w:rsidRPr="00D12112" w:rsidRDefault="00E36E53" w:rsidP="009738B5">
            <w:r w:rsidRPr="00D12112">
              <w:rPr>
                <w:sz w:val="22"/>
                <w:szCs w:val="22"/>
              </w:rPr>
              <w:t>1.</w:t>
            </w:r>
          </w:p>
        </w:tc>
        <w:tc>
          <w:tcPr>
            <w:tcW w:w="5801" w:type="dxa"/>
          </w:tcPr>
          <w:p w:rsidR="00E36E53" w:rsidRPr="00D12112" w:rsidRDefault="00E36E53" w:rsidP="009738B5">
            <w:pPr>
              <w:pStyle w:val="2"/>
              <w:tabs>
                <w:tab w:val="left" w:pos="585"/>
              </w:tabs>
              <w:spacing w:before="0"/>
              <w:rPr>
                <w:rFonts w:ascii="Times New Roman" w:hAnsi="Times New Roman" w:cs="Times New Roman"/>
                <w:b w:val="0"/>
                <w:i/>
                <w:color w:val="auto"/>
                <w:sz w:val="22"/>
                <w:szCs w:val="22"/>
              </w:rPr>
            </w:pPr>
            <w:r w:rsidRPr="00D12112">
              <w:rPr>
                <w:rFonts w:ascii="Times New Roman" w:hAnsi="Times New Roman" w:cs="Times New Roman"/>
                <w:b w:val="0"/>
                <w:color w:val="auto"/>
                <w:sz w:val="22"/>
                <w:szCs w:val="22"/>
              </w:rPr>
              <w:t>Програма «Питна вода міста Лубни на 2012-2020 роки»</w:t>
            </w:r>
          </w:p>
        </w:tc>
        <w:tc>
          <w:tcPr>
            <w:tcW w:w="3720" w:type="dxa"/>
          </w:tcPr>
          <w:p w:rsidR="00E36E53" w:rsidRPr="00D12112" w:rsidRDefault="00E36E53" w:rsidP="009738B5">
            <w:r w:rsidRPr="00D12112">
              <w:rPr>
                <w:sz w:val="22"/>
                <w:szCs w:val="22"/>
              </w:rPr>
              <w:t xml:space="preserve">Рішення двадцять другої сесії шостого скликання від 20.04.2012 р. </w:t>
            </w:r>
          </w:p>
        </w:tc>
        <w:tc>
          <w:tcPr>
            <w:tcW w:w="5068" w:type="dxa"/>
          </w:tcPr>
          <w:p w:rsidR="00E36E53" w:rsidRPr="00D12112" w:rsidRDefault="00E36E53" w:rsidP="009738B5">
            <w:pPr>
              <w:jc w:val="both"/>
              <w:rPr>
                <w:bCs/>
              </w:rPr>
            </w:pPr>
            <w:r w:rsidRPr="00D12112">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E36E53" w:rsidP="009738B5">
            <w:r w:rsidRPr="00D12112">
              <w:rPr>
                <w:sz w:val="22"/>
                <w:szCs w:val="22"/>
              </w:rPr>
              <w:t>2.</w:t>
            </w:r>
          </w:p>
        </w:tc>
        <w:tc>
          <w:tcPr>
            <w:tcW w:w="5801" w:type="dxa"/>
          </w:tcPr>
          <w:p w:rsidR="00E36E53" w:rsidRPr="00D12112" w:rsidRDefault="00E36E53" w:rsidP="009738B5">
            <w:pPr>
              <w:shd w:val="clear" w:color="auto" w:fill="FFFFFF"/>
              <w:jc w:val="both"/>
              <w:rPr>
                <w:bCs/>
                <w:spacing w:val="-1"/>
              </w:rPr>
            </w:pPr>
            <w:r w:rsidRPr="00D12112">
              <w:rPr>
                <w:sz w:val="22"/>
                <w:szCs w:val="22"/>
              </w:rPr>
              <w:t xml:space="preserve">Програма «Енергія природи – сталий розвиток громади згідно стандарту  </w:t>
            </w:r>
            <w:r w:rsidRPr="00D12112">
              <w:rPr>
                <w:sz w:val="22"/>
                <w:szCs w:val="22"/>
                <w:lang w:val="en-US"/>
              </w:rPr>
              <w:t>NTA</w:t>
            </w:r>
            <w:r w:rsidRPr="00D12112">
              <w:rPr>
                <w:sz w:val="22"/>
                <w:szCs w:val="22"/>
              </w:rPr>
              <w:t xml:space="preserve"> на 2013 – 2027 роки»</w:t>
            </w:r>
          </w:p>
        </w:tc>
        <w:tc>
          <w:tcPr>
            <w:tcW w:w="3720" w:type="dxa"/>
          </w:tcPr>
          <w:p w:rsidR="00E36E53" w:rsidRPr="00D12112" w:rsidRDefault="00E36E53" w:rsidP="009738B5">
            <w:r w:rsidRPr="00D12112">
              <w:rPr>
                <w:sz w:val="22"/>
                <w:szCs w:val="22"/>
              </w:rPr>
              <w:t>Рішення двадцять восьмої сесії шостого скликання від 14.12.2012 р.</w:t>
            </w:r>
          </w:p>
        </w:tc>
        <w:tc>
          <w:tcPr>
            <w:tcW w:w="5068" w:type="dxa"/>
          </w:tcPr>
          <w:p w:rsidR="00E36E53" w:rsidRPr="00D12112" w:rsidRDefault="00E36E53" w:rsidP="009738B5">
            <w:pPr>
              <w:shd w:val="clear" w:color="auto" w:fill="FFFFFF"/>
              <w:tabs>
                <w:tab w:val="left" w:pos="1202"/>
              </w:tabs>
              <w:jc w:val="both"/>
            </w:pPr>
            <w:r w:rsidRPr="00D12112">
              <w:rPr>
                <w:sz w:val="22"/>
                <w:szCs w:val="22"/>
              </w:rPr>
              <w:t>Заступник міського голови та постійна депу-татська комісія з питань планування бюд-жету, фінансів та питань приватизації та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E36E53" w:rsidP="009738B5">
            <w:r w:rsidRPr="00D12112">
              <w:rPr>
                <w:sz w:val="22"/>
                <w:szCs w:val="22"/>
              </w:rPr>
              <w:t>3.</w:t>
            </w:r>
          </w:p>
        </w:tc>
        <w:tc>
          <w:tcPr>
            <w:tcW w:w="5801" w:type="dxa"/>
          </w:tcPr>
          <w:p w:rsidR="00E36E53" w:rsidRPr="00D12112" w:rsidRDefault="00E36E53" w:rsidP="009738B5">
            <w:pPr>
              <w:jc w:val="both"/>
            </w:pPr>
            <w:r w:rsidRPr="00D12112">
              <w:rPr>
                <w:sz w:val="22"/>
                <w:szCs w:val="22"/>
              </w:rPr>
              <w:t xml:space="preserve">Інвестиційна програма Лубенського комунального житлово-експлуатаційного управління у сфері поводження з побутовими </w:t>
            </w:r>
          </w:p>
          <w:p w:rsidR="00E36E53" w:rsidRPr="00D12112" w:rsidRDefault="00E36E53" w:rsidP="009738B5">
            <w:r w:rsidRPr="00D12112">
              <w:rPr>
                <w:sz w:val="22"/>
                <w:szCs w:val="22"/>
              </w:rPr>
              <w:t>відходами у м. Лубни на 2014-2025 рр.</w:t>
            </w:r>
          </w:p>
        </w:tc>
        <w:tc>
          <w:tcPr>
            <w:tcW w:w="3720" w:type="dxa"/>
          </w:tcPr>
          <w:p w:rsidR="00E36E53" w:rsidRPr="00D12112" w:rsidRDefault="00E36E53" w:rsidP="009738B5">
            <w:r w:rsidRPr="00D12112">
              <w:rPr>
                <w:sz w:val="22"/>
                <w:szCs w:val="22"/>
              </w:rPr>
              <w:t>Рішення сорок п’ятої сесії шостого скликання від 05.09.2014 р.</w:t>
            </w:r>
          </w:p>
        </w:tc>
        <w:tc>
          <w:tcPr>
            <w:tcW w:w="5068" w:type="dxa"/>
          </w:tcPr>
          <w:p w:rsidR="00E36E53" w:rsidRPr="00D12112" w:rsidRDefault="00E36E53" w:rsidP="009738B5">
            <w:pPr>
              <w:jc w:val="both"/>
            </w:pPr>
            <w:r w:rsidRPr="00D12112">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E36E53" w:rsidP="009738B5">
            <w:r w:rsidRPr="00D12112">
              <w:rPr>
                <w:sz w:val="22"/>
                <w:szCs w:val="22"/>
              </w:rPr>
              <w:t>4.</w:t>
            </w:r>
          </w:p>
        </w:tc>
        <w:tc>
          <w:tcPr>
            <w:tcW w:w="5801" w:type="dxa"/>
          </w:tcPr>
          <w:p w:rsidR="00E36E53" w:rsidRPr="00D12112" w:rsidRDefault="00E36E53" w:rsidP="009738B5">
            <w:pPr>
              <w:jc w:val="both"/>
              <w:rPr>
                <w:bCs/>
              </w:rPr>
            </w:pPr>
            <w:r w:rsidRPr="00D12112">
              <w:rPr>
                <w:sz w:val="22"/>
                <w:szCs w:val="22"/>
              </w:rPr>
              <w:t>Програма по модернізації, ремонту та розвитку ліфтового господарства житлового фонду м. Лубни Полтавської області на 2015-2020 роки</w:t>
            </w:r>
          </w:p>
        </w:tc>
        <w:tc>
          <w:tcPr>
            <w:tcW w:w="3720" w:type="dxa"/>
          </w:tcPr>
          <w:p w:rsidR="00E36E53" w:rsidRPr="00D12112" w:rsidRDefault="00E36E53" w:rsidP="009738B5">
            <w:r w:rsidRPr="00D12112">
              <w:rPr>
                <w:sz w:val="22"/>
                <w:szCs w:val="22"/>
              </w:rPr>
              <w:t>Рішення сорок шостої сесії шостого скликання від 07.11.2014 р.</w:t>
            </w:r>
          </w:p>
        </w:tc>
        <w:tc>
          <w:tcPr>
            <w:tcW w:w="5068" w:type="dxa"/>
          </w:tcPr>
          <w:p w:rsidR="00E36E53" w:rsidRPr="00D12112" w:rsidRDefault="00E36E53" w:rsidP="009738B5">
            <w:pPr>
              <w:jc w:val="both"/>
            </w:pPr>
            <w:r w:rsidRPr="00D12112">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E36E53" w:rsidP="009738B5">
            <w:r w:rsidRPr="00D12112">
              <w:rPr>
                <w:sz w:val="22"/>
                <w:szCs w:val="22"/>
              </w:rPr>
              <w:t>5.</w:t>
            </w:r>
          </w:p>
        </w:tc>
        <w:tc>
          <w:tcPr>
            <w:tcW w:w="5801" w:type="dxa"/>
          </w:tcPr>
          <w:p w:rsidR="00E36E53" w:rsidRPr="00D12112" w:rsidRDefault="00E36E53" w:rsidP="009738B5">
            <w:pPr>
              <w:jc w:val="both"/>
            </w:pPr>
            <w:r w:rsidRPr="00D12112">
              <w:rPr>
                <w:sz w:val="22"/>
                <w:szCs w:val="22"/>
              </w:rPr>
              <w:t>Програма  внесення змін до  містобудівної документації</w:t>
            </w:r>
          </w:p>
        </w:tc>
        <w:tc>
          <w:tcPr>
            <w:tcW w:w="3720" w:type="dxa"/>
          </w:tcPr>
          <w:p w:rsidR="00E36E53" w:rsidRPr="00D12112" w:rsidRDefault="00E36E53" w:rsidP="009738B5">
            <w:r w:rsidRPr="00D12112">
              <w:rPr>
                <w:sz w:val="22"/>
                <w:szCs w:val="22"/>
              </w:rPr>
              <w:t>Рішення п’ятдесят третьої сесії шостого скликання від 19.06.2015 р.</w:t>
            </w:r>
          </w:p>
        </w:tc>
        <w:tc>
          <w:tcPr>
            <w:tcW w:w="5068" w:type="dxa"/>
          </w:tcPr>
          <w:p w:rsidR="00E36E53" w:rsidRPr="00D12112" w:rsidRDefault="00E36E53" w:rsidP="009738B5">
            <w:pPr>
              <w:pStyle w:val="ab"/>
              <w:spacing w:before="0" w:beforeAutospacing="0" w:after="0" w:afterAutospacing="0"/>
              <w:jc w:val="both"/>
              <w:rPr>
                <w:lang w:val="uk-UA"/>
              </w:rPr>
            </w:pPr>
            <w:r w:rsidRPr="00D12112">
              <w:rPr>
                <w:sz w:val="22"/>
                <w:szCs w:val="22"/>
                <w:lang w:val="uk-UA"/>
              </w:rPr>
              <w:t>Заступник міського голови та начальник відділу містобудування та архітектури</w:t>
            </w:r>
          </w:p>
        </w:tc>
      </w:tr>
      <w:tr w:rsidR="00E36E53" w:rsidRPr="00D12112" w:rsidTr="00591931">
        <w:tc>
          <w:tcPr>
            <w:tcW w:w="720" w:type="dxa"/>
          </w:tcPr>
          <w:p w:rsidR="00E36E53" w:rsidRPr="00D12112" w:rsidRDefault="00845CC4" w:rsidP="009738B5">
            <w:r w:rsidRPr="00D12112">
              <w:rPr>
                <w:sz w:val="22"/>
                <w:szCs w:val="22"/>
              </w:rPr>
              <w:t>6.</w:t>
            </w:r>
          </w:p>
        </w:tc>
        <w:tc>
          <w:tcPr>
            <w:tcW w:w="5801" w:type="dxa"/>
          </w:tcPr>
          <w:p w:rsidR="00E36E53" w:rsidRPr="00D12112" w:rsidRDefault="00E36E53" w:rsidP="009738B5">
            <w:pPr>
              <w:jc w:val="both"/>
              <w:rPr>
                <w:bCs/>
              </w:rPr>
            </w:pPr>
            <w:r w:rsidRPr="00D12112">
              <w:rPr>
                <w:sz w:val="22"/>
                <w:szCs w:val="22"/>
              </w:rPr>
              <w:t>Міська програма з питань оборонної, мобілізаційної підготовки та цивільного захисту населення м. Лубни на 2015-2020 роки в новій редакції</w:t>
            </w:r>
          </w:p>
        </w:tc>
        <w:tc>
          <w:tcPr>
            <w:tcW w:w="3720" w:type="dxa"/>
          </w:tcPr>
          <w:p w:rsidR="00E36E53" w:rsidRPr="00D12112" w:rsidRDefault="00E36E53" w:rsidP="009738B5">
            <w:r w:rsidRPr="00D12112">
              <w:rPr>
                <w:sz w:val="22"/>
                <w:szCs w:val="22"/>
              </w:rPr>
              <w:t>Рішення п’ятдесят третьої сесії шостого скликання від 19.06.2015 р.</w:t>
            </w:r>
          </w:p>
        </w:tc>
        <w:tc>
          <w:tcPr>
            <w:tcW w:w="5068" w:type="dxa"/>
          </w:tcPr>
          <w:p w:rsidR="00E36E53" w:rsidRPr="00D12112" w:rsidRDefault="00E36E53" w:rsidP="009738B5">
            <w:pPr>
              <w:jc w:val="both"/>
            </w:pPr>
            <w:r w:rsidRPr="00D12112">
              <w:rPr>
                <w:sz w:val="22"/>
                <w:szCs w:val="22"/>
              </w:rPr>
              <w:t>Постійна депутатська комісія з питань  законності і правопорядку та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7.</w:t>
            </w:r>
          </w:p>
        </w:tc>
        <w:tc>
          <w:tcPr>
            <w:tcW w:w="5801" w:type="dxa"/>
          </w:tcPr>
          <w:p w:rsidR="00E36E53" w:rsidRPr="00D12112" w:rsidRDefault="00E36E53" w:rsidP="009738B5">
            <w:r w:rsidRPr="00D12112">
              <w:rPr>
                <w:bCs/>
                <w:spacing w:val="-1"/>
                <w:sz w:val="22"/>
                <w:szCs w:val="22"/>
              </w:rPr>
              <w:t>Програма підтримки книговидання місцевих авторів та засобів масової інформації міста Лубни на 2016-2020 роки</w:t>
            </w:r>
          </w:p>
        </w:tc>
        <w:tc>
          <w:tcPr>
            <w:tcW w:w="3720" w:type="dxa"/>
          </w:tcPr>
          <w:p w:rsidR="00E36E53" w:rsidRPr="00D12112" w:rsidRDefault="00E36E53" w:rsidP="009738B5">
            <w:pPr>
              <w:jc w:val="both"/>
            </w:pPr>
            <w:r w:rsidRPr="00D12112">
              <w:rPr>
                <w:sz w:val="22"/>
                <w:szCs w:val="22"/>
              </w:rPr>
              <w:t>Рішення п’ятої сесії сьомого скликання від 19.02.2016 р.</w:t>
            </w:r>
          </w:p>
        </w:tc>
        <w:tc>
          <w:tcPr>
            <w:tcW w:w="5068" w:type="dxa"/>
          </w:tcPr>
          <w:p w:rsidR="00E36E53" w:rsidRPr="00D12112" w:rsidRDefault="00E36E53" w:rsidP="009738B5">
            <w:pPr>
              <w:shd w:val="clear" w:color="auto" w:fill="FFFFFF"/>
              <w:tabs>
                <w:tab w:val="left" w:pos="1202"/>
              </w:tabs>
              <w:jc w:val="both"/>
            </w:pPr>
            <w:r w:rsidRPr="00D12112">
              <w:rPr>
                <w:sz w:val="22"/>
                <w:szCs w:val="22"/>
              </w:rPr>
              <w:t>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8.</w:t>
            </w:r>
          </w:p>
        </w:tc>
        <w:tc>
          <w:tcPr>
            <w:tcW w:w="5801" w:type="dxa"/>
          </w:tcPr>
          <w:p w:rsidR="00E36E53" w:rsidRPr="00D12112" w:rsidRDefault="00E36E53" w:rsidP="009738B5">
            <w:pPr>
              <w:rPr>
                <w:bCs/>
                <w:spacing w:val="-1"/>
              </w:rPr>
            </w:pPr>
            <w:r w:rsidRPr="00D12112">
              <w:rPr>
                <w:sz w:val="22"/>
                <w:szCs w:val="22"/>
              </w:rPr>
              <w:t xml:space="preserve">Міська  </w:t>
            </w:r>
            <w:r w:rsidRPr="00D12112">
              <w:rPr>
                <w:bCs/>
                <w:spacing w:val="-1"/>
                <w:sz w:val="22"/>
                <w:szCs w:val="22"/>
              </w:rPr>
              <w:t>Програма підтримки діяльності громадських організацій міста Лубен на 2016-2020 роки</w:t>
            </w:r>
          </w:p>
        </w:tc>
        <w:tc>
          <w:tcPr>
            <w:tcW w:w="3720" w:type="dxa"/>
          </w:tcPr>
          <w:p w:rsidR="00E36E53" w:rsidRPr="00D12112" w:rsidRDefault="00E36E53" w:rsidP="009738B5">
            <w:pPr>
              <w:jc w:val="both"/>
            </w:pPr>
            <w:r w:rsidRPr="00D12112">
              <w:rPr>
                <w:sz w:val="22"/>
                <w:szCs w:val="22"/>
              </w:rPr>
              <w:t>Рішення п’ятої сесії сьомого скликання від 19.02.2016 р.</w:t>
            </w:r>
          </w:p>
        </w:tc>
        <w:tc>
          <w:tcPr>
            <w:tcW w:w="5068" w:type="dxa"/>
          </w:tcPr>
          <w:p w:rsidR="00E36E53" w:rsidRPr="00D12112" w:rsidRDefault="00E36E53" w:rsidP="009738B5">
            <w:pPr>
              <w:shd w:val="clear" w:color="auto" w:fill="FFFFFF"/>
              <w:tabs>
                <w:tab w:val="left" w:pos="1202"/>
              </w:tabs>
              <w:jc w:val="both"/>
            </w:pPr>
            <w:r w:rsidRPr="00D12112">
              <w:rPr>
                <w:sz w:val="22"/>
                <w:szCs w:val="22"/>
              </w:rPr>
              <w:t>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9.</w:t>
            </w:r>
          </w:p>
        </w:tc>
        <w:tc>
          <w:tcPr>
            <w:tcW w:w="5801" w:type="dxa"/>
          </w:tcPr>
          <w:p w:rsidR="00E36E53" w:rsidRPr="00D12112" w:rsidRDefault="00E36E53" w:rsidP="009738B5">
            <w:pPr>
              <w:rPr>
                <w:bCs/>
                <w:spacing w:val="-1"/>
              </w:rPr>
            </w:pPr>
            <w:r w:rsidRPr="00D12112">
              <w:rPr>
                <w:sz w:val="22"/>
                <w:szCs w:val="22"/>
              </w:rPr>
              <w:t>Міська комплексна Програма захисту населення і  територій від надзвичайних ситуацій техногенного та природного характеру в м. Лубни на 2016-2020 роки</w:t>
            </w:r>
          </w:p>
        </w:tc>
        <w:tc>
          <w:tcPr>
            <w:tcW w:w="3720" w:type="dxa"/>
          </w:tcPr>
          <w:p w:rsidR="00E36E53" w:rsidRPr="00D12112" w:rsidRDefault="00E36E53" w:rsidP="009738B5">
            <w:pPr>
              <w:jc w:val="both"/>
            </w:pPr>
            <w:r w:rsidRPr="00D12112">
              <w:rPr>
                <w:sz w:val="22"/>
                <w:szCs w:val="22"/>
              </w:rPr>
              <w:t>Рішення шостої сесії сьомого скликання від 08.04.2016 р.</w:t>
            </w:r>
          </w:p>
        </w:tc>
        <w:tc>
          <w:tcPr>
            <w:tcW w:w="5068" w:type="dxa"/>
          </w:tcPr>
          <w:p w:rsidR="00E36E53" w:rsidRPr="00D12112" w:rsidRDefault="00E36E53" w:rsidP="009738B5">
            <w:pPr>
              <w:shd w:val="clear" w:color="auto" w:fill="FFFFFF"/>
              <w:tabs>
                <w:tab w:val="left" w:pos="1202"/>
              </w:tabs>
              <w:jc w:val="both"/>
            </w:pPr>
            <w:r w:rsidRPr="00D12112">
              <w:rPr>
                <w:sz w:val="22"/>
                <w:szCs w:val="22"/>
              </w:rPr>
              <w:t>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10.</w:t>
            </w:r>
          </w:p>
        </w:tc>
        <w:tc>
          <w:tcPr>
            <w:tcW w:w="5801" w:type="dxa"/>
          </w:tcPr>
          <w:p w:rsidR="00E36E53" w:rsidRPr="00D12112" w:rsidRDefault="00E36E53" w:rsidP="009738B5">
            <w:r w:rsidRPr="00D12112">
              <w:rPr>
                <w:sz w:val="22"/>
                <w:szCs w:val="22"/>
              </w:rPr>
              <w:t xml:space="preserve">Міська Програма забезпечення житлом дітей-сиріт, дітей, позбавлених батьківського піклування та осіб з їх числа на </w:t>
            </w:r>
            <w:r w:rsidRPr="00D12112">
              <w:rPr>
                <w:sz w:val="22"/>
                <w:szCs w:val="22"/>
              </w:rPr>
              <w:lastRenderedPageBreak/>
              <w:t>2016-2020 роки</w:t>
            </w:r>
          </w:p>
        </w:tc>
        <w:tc>
          <w:tcPr>
            <w:tcW w:w="3720" w:type="dxa"/>
          </w:tcPr>
          <w:p w:rsidR="00E36E53" w:rsidRPr="00D12112" w:rsidRDefault="00E36E53" w:rsidP="009738B5">
            <w:pPr>
              <w:jc w:val="both"/>
            </w:pPr>
            <w:r w:rsidRPr="00D12112">
              <w:rPr>
                <w:sz w:val="22"/>
                <w:szCs w:val="22"/>
              </w:rPr>
              <w:lastRenderedPageBreak/>
              <w:t>Рішення шостої сесії сьомого скликання від 08.04.2016 р.</w:t>
            </w:r>
          </w:p>
        </w:tc>
        <w:tc>
          <w:tcPr>
            <w:tcW w:w="5068" w:type="dxa"/>
          </w:tcPr>
          <w:p w:rsidR="00E36E53" w:rsidRPr="00D12112" w:rsidRDefault="00E36E53" w:rsidP="009738B5">
            <w:pPr>
              <w:shd w:val="clear" w:color="auto" w:fill="FFFFFF"/>
              <w:tabs>
                <w:tab w:val="left" w:pos="1202"/>
              </w:tabs>
              <w:jc w:val="both"/>
            </w:pPr>
            <w:r w:rsidRPr="00D12112">
              <w:rPr>
                <w:sz w:val="22"/>
                <w:szCs w:val="22"/>
              </w:rPr>
              <w:t>Постійна депутатська комісія з соціальної та гуманітарної політики</w:t>
            </w:r>
            <w:r w:rsidRPr="00D12112">
              <w:rPr>
                <w:b/>
                <w:sz w:val="22"/>
                <w:szCs w:val="22"/>
              </w:rPr>
              <w:t xml:space="preserve">                                                              </w:t>
            </w:r>
          </w:p>
        </w:tc>
      </w:tr>
      <w:tr w:rsidR="00E36E53" w:rsidRPr="00D12112" w:rsidTr="00591931">
        <w:tc>
          <w:tcPr>
            <w:tcW w:w="720" w:type="dxa"/>
          </w:tcPr>
          <w:p w:rsidR="00E36E53" w:rsidRPr="00D12112" w:rsidRDefault="00845CC4" w:rsidP="009738B5">
            <w:r w:rsidRPr="00D12112">
              <w:rPr>
                <w:sz w:val="22"/>
                <w:szCs w:val="22"/>
              </w:rPr>
              <w:lastRenderedPageBreak/>
              <w:t>11.</w:t>
            </w:r>
          </w:p>
        </w:tc>
        <w:tc>
          <w:tcPr>
            <w:tcW w:w="5801" w:type="dxa"/>
          </w:tcPr>
          <w:p w:rsidR="00E36E53" w:rsidRPr="00D12112" w:rsidRDefault="00E36E53" w:rsidP="009738B5">
            <w:r w:rsidRPr="00D12112">
              <w:rPr>
                <w:bCs/>
                <w:spacing w:val="-1"/>
                <w:sz w:val="22"/>
                <w:szCs w:val="22"/>
              </w:rPr>
              <w:t>К</w:t>
            </w:r>
            <w:r w:rsidRPr="00D12112">
              <w:rPr>
                <w:sz w:val="22"/>
                <w:szCs w:val="22"/>
              </w:rPr>
              <w:t>омплексна Програма підтримки державної політики по охороні дитинства в Україні «Партнерство заради спасіння дітей» ІІ етап 2016-2020 роки</w:t>
            </w:r>
            <w:r w:rsidRPr="00D12112">
              <w:rPr>
                <w:b/>
                <w:sz w:val="22"/>
                <w:szCs w:val="22"/>
              </w:rPr>
              <w:t xml:space="preserve"> </w:t>
            </w:r>
            <w:r w:rsidRPr="00D12112">
              <w:rPr>
                <w:bCs/>
                <w:spacing w:val="-1"/>
                <w:sz w:val="22"/>
                <w:szCs w:val="22"/>
              </w:rPr>
              <w:t xml:space="preserve"> </w:t>
            </w:r>
          </w:p>
        </w:tc>
        <w:tc>
          <w:tcPr>
            <w:tcW w:w="3720" w:type="dxa"/>
          </w:tcPr>
          <w:p w:rsidR="00E36E53" w:rsidRPr="00D12112" w:rsidRDefault="00E36E53" w:rsidP="009738B5">
            <w:pPr>
              <w:jc w:val="both"/>
            </w:pPr>
            <w:r w:rsidRPr="00D12112">
              <w:rPr>
                <w:sz w:val="22"/>
                <w:szCs w:val="22"/>
              </w:rPr>
              <w:t>Рішення шостої сесії сьомого скликання від 08.04.2016 р.</w:t>
            </w:r>
          </w:p>
        </w:tc>
        <w:tc>
          <w:tcPr>
            <w:tcW w:w="5068" w:type="dxa"/>
          </w:tcPr>
          <w:p w:rsidR="00E36E53" w:rsidRPr="00D12112" w:rsidRDefault="00E36E53" w:rsidP="009738B5">
            <w:pPr>
              <w:shd w:val="clear" w:color="auto" w:fill="FFFFFF"/>
              <w:tabs>
                <w:tab w:val="left" w:pos="1202"/>
              </w:tabs>
              <w:jc w:val="both"/>
            </w:pPr>
            <w:r w:rsidRPr="00D12112">
              <w:rPr>
                <w:sz w:val="22"/>
                <w:szCs w:val="22"/>
              </w:rPr>
              <w:t>Постійна депутатська комісія з соціальної та гуманітарної політики</w:t>
            </w:r>
            <w:r w:rsidRPr="00D12112">
              <w:rPr>
                <w:b/>
                <w:sz w:val="22"/>
                <w:szCs w:val="22"/>
              </w:rPr>
              <w:t xml:space="preserve">                                                              </w:t>
            </w:r>
          </w:p>
        </w:tc>
      </w:tr>
      <w:tr w:rsidR="00E36E53" w:rsidRPr="00D12112" w:rsidTr="00591931">
        <w:tc>
          <w:tcPr>
            <w:tcW w:w="720" w:type="dxa"/>
          </w:tcPr>
          <w:p w:rsidR="00E36E53" w:rsidRPr="00D12112" w:rsidRDefault="00845CC4" w:rsidP="009738B5">
            <w:r w:rsidRPr="00D12112">
              <w:rPr>
                <w:sz w:val="22"/>
                <w:szCs w:val="22"/>
              </w:rPr>
              <w:t>12.</w:t>
            </w:r>
          </w:p>
        </w:tc>
        <w:tc>
          <w:tcPr>
            <w:tcW w:w="5801" w:type="dxa"/>
          </w:tcPr>
          <w:p w:rsidR="00E36E53" w:rsidRPr="00D12112" w:rsidRDefault="00E36E53" w:rsidP="009738B5">
            <w:pPr>
              <w:rPr>
                <w:bCs/>
                <w:spacing w:val="-1"/>
              </w:rPr>
            </w:pPr>
            <w:r w:rsidRPr="00D12112">
              <w:rPr>
                <w:rStyle w:val="rvts6"/>
                <w:bCs/>
                <w:sz w:val="22"/>
                <w:szCs w:val="22"/>
              </w:rPr>
              <w:t>Програма реалізації генерального плану м. Лубни</w:t>
            </w:r>
          </w:p>
        </w:tc>
        <w:tc>
          <w:tcPr>
            <w:tcW w:w="3720" w:type="dxa"/>
          </w:tcPr>
          <w:p w:rsidR="00E36E53" w:rsidRPr="00D12112" w:rsidRDefault="00E36E53" w:rsidP="009738B5">
            <w:pPr>
              <w:jc w:val="both"/>
            </w:pPr>
            <w:r w:rsidRPr="00D12112">
              <w:rPr>
                <w:sz w:val="22"/>
                <w:szCs w:val="22"/>
              </w:rPr>
              <w:t>Рішення шостої сесії сьомого скликання від 08.04.2016 р.</w:t>
            </w:r>
          </w:p>
        </w:tc>
        <w:tc>
          <w:tcPr>
            <w:tcW w:w="5068" w:type="dxa"/>
          </w:tcPr>
          <w:p w:rsidR="00E36E53" w:rsidRPr="00D12112" w:rsidRDefault="00E36E53" w:rsidP="009738B5">
            <w:pPr>
              <w:pStyle w:val="rvps2"/>
              <w:shd w:val="clear" w:color="auto" w:fill="FFFFFF"/>
              <w:spacing w:before="0" w:beforeAutospacing="0" w:after="0" w:afterAutospacing="0"/>
              <w:jc w:val="both"/>
              <w:rPr>
                <w:b/>
                <w:bCs/>
              </w:rPr>
            </w:pPr>
            <w:r w:rsidRPr="00D12112">
              <w:rPr>
                <w:bCs/>
                <w:sz w:val="22"/>
                <w:szCs w:val="22"/>
              </w:rPr>
              <w:t>Заступник міського голови та</w:t>
            </w:r>
            <w:r w:rsidRPr="00D12112">
              <w:rPr>
                <w:sz w:val="22"/>
                <w:szCs w:val="22"/>
              </w:rPr>
              <w:t xml:space="preserve">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13.</w:t>
            </w:r>
          </w:p>
        </w:tc>
        <w:tc>
          <w:tcPr>
            <w:tcW w:w="5801" w:type="dxa"/>
          </w:tcPr>
          <w:p w:rsidR="00E36E53" w:rsidRPr="00D12112" w:rsidRDefault="00E36E53" w:rsidP="009738B5">
            <w:pPr>
              <w:rPr>
                <w:rStyle w:val="rvts6"/>
                <w:bCs/>
              </w:rPr>
            </w:pPr>
            <w:r w:rsidRPr="00D12112">
              <w:rPr>
                <w:sz w:val="22"/>
                <w:szCs w:val="22"/>
              </w:rPr>
              <w:t>Програма розвитку туризму в м. Лубни на 2016 -2020 роки</w:t>
            </w:r>
          </w:p>
        </w:tc>
        <w:tc>
          <w:tcPr>
            <w:tcW w:w="3720" w:type="dxa"/>
          </w:tcPr>
          <w:p w:rsidR="00E36E53" w:rsidRPr="00D12112" w:rsidRDefault="00E36E53" w:rsidP="009738B5">
            <w:pPr>
              <w:jc w:val="both"/>
            </w:pPr>
            <w:r w:rsidRPr="00D12112">
              <w:rPr>
                <w:sz w:val="22"/>
                <w:szCs w:val="22"/>
              </w:rPr>
              <w:t>Рішення сьомої сесії сьомого скликання від 17.06.2016 р.</w:t>
            </w:r>
          </w:p>
        </w:tc>
        <w:tc>
          <w:tcPr>
            <w:tcW w:w="5068" w:type="dxa"/>
          </w:tcPr>
          <w:p w:rsidR="00E36E53" w:rsidRPr="00D12112" w:rsidRDefault="00E36E53" w:rsidP="009738B5">
            <w:pPr>
              <w:pStyle w:val="33"/>
              <w:jc w:val="both"/>
              <w:rPr>
                <w:rFonts w:ascii="Times New Roman" w:hAnsi="Times New Roman"/>
                <w:lang w:val="uk-UA"/>
              </w:rPr>
            </w:pPr>
            <w:r w:rsidRPr="00D12112">
              <w:rPr>
                <w:rFonts w:ascii="Times New Roman" w:hAnsi="Times New Roman"/>
                <w:lang w:val="uk-UA"/>
              </w:rPr>
              <w:t>Постійні депутатські комісії з соціальної та гуманітарної політики  та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14.</w:t>
            </w:r>
          </w:p>
        </w:tc>
        <w:tc>
          <w:tcPr>
            <w:tcW w:w="5801" w:type="dxa"/>
          </w:tcPr>
          <w:p w:rsidR="00E36E53" w:rsidRPr="00D12112" w:rsidRDefault="00E36E53" w:rsidP="009738B5">
            <w:r w:rsidRPr="00D12112">
              <w:rPr>
                <w:sz w:val="22"/>
                <w:szCs w:val="22"/>
              </w:rPr>
              <w:t>Комплексна програма підтримки учасників антитерористичної операції та членів їх сімей – мешканців м. Лубни в новій редакції</w:t>
            </w:r>
          </w:p>
        </w:tc>
        <w:tc>
          <w:tcPr>
            <w:tcW w:w="3720" w:type="dxa"/>
          </w:tcPr>
          <w:p w:rsidR="00E36E53" w:rsidRPr="00D12112" w:rsidRDefault="00E36E53" w:rsidP="009738B5">
            <w:pPr>
              <w:jc w:val="both"/>
            </w:pPr>
            <w:r w:rsidRPr="00D12112">
              <w:rPr>
                <w:sz w:val="22"/>
                <w:szCs w:val="22"/>
              </w:rPr>
              <w:t>Рішення дев’ятої сесії сьомого скликання від 19.08.2016 р.</w:t>
            </w:r>
          </w:p>
        </w:tc>
        <w:tc>
          <w:tcPr>
            <w:tcW w:w="5068" w:type="dxa"/>
          </w:tcPr>
          <w:p w:rsidR="00E36E53" w:rsidRPr="00D12112" w:rsidRDefault="00E36E53" w:rsidP="009738B5">
            <w:pPr>
              <w:jc w:val="both"/>
            </w:pPr>
            <w:r w:rsidRPr="00D12112">
              <w:rPr>
                <w:sz w:val="22"/>
                <w:szCs w:val="22"/>
              </w:rPr>
              <w:t xml:space="preserve">Перший заступник міського голови та постійна депутатська  комісія з </w:t>
            </w:r>
            <w:r w:rsidRPr="00D12112">
              <w:rPr>
                <w:bCs/>
                <w:sz w:val="22"/>
                <w:szCs w:val="22"/>
              </w:rPr>
              <w:t>соціальної та гуманітарної політики</w:t>
            </w:r>
          </w:p>
        </w:tc>
      </w:tr>
      <w:tr w:rsidR="00E36E53" w:rsidRPr="00D12112" w:rsidTr="00591931">
        <w:tc>
          <w:tcPr>
            <w:tcW w:w="720" w:type="dxa"/>
          </w:tcPr>
          <w:p w:rsidR="00E36E53" w:rsidRPr="00D12112" w:rsidRDefault="00845CC4" w:rsidP="009738B5">
            <w:r w:rsidRPr="00D12112">
              <w:rPr>
                <w:sz w:val="22"/>
                <w:szCs w:val="22"/>
              </w:rPr>
              <w:t>15.</w:t>
            </w:r>
          </w:p>
        </w:tc>
        <w:tc>
          <w:tcPr>
            <w:tcW w:w="5801" w:type="dxa"/>
          </w:tcPr>
          <w:p w:rsidR="00E36E53" w:rsidRPr="00D12112" w:rsidRDefault="00E36E53" w:rsidP="009738B5">
            <w:r w:rsidRPr="00D12112">
              <w:rPr>
                <w:sz w:val="22"/>
                <w:szCs w:val="22"/>
              </w:rPr>
              <w:t>Програма розвитку автомобільного транспорту загального користування в м. Лубни на 2016-2020 роки</w:t>
            </w:r>
          </w:p>
        </w:tc>
        <w:tc>
          <w:tcPr>
            <w:tcW w:w="3720" w:type="dxa"/>
          </w:tcPr>
          <w:p w:rsidR="00E36E53" w:rsidRPr="00D12112" w:rsidRDefault="00E36E53" w:rsidP="009738B5">
            <w:pPr>
              <w:jc w:val="both"/>
            </w:pPr>
            <w:r w:rsidRPr="00D12112">
              <w:rPr>
                <w:sz w:val="22"/>
                <w:szCs w:val="22"/>
              </w:rPr>
              <w:t>Рішення позачергової одинадцятої сесії сьомого скликання від 12.10.2016 р.</w:t>
            </w:r>
          </w:p>
        </w:tc>
        <w:tc>
          <w:tcPr>
            <w:tcW w:w="5068" w:type="dxa"/>
          </w:tcPr>
          <w:p w:rsidR="00E36E53" w:rsidRPr="00D12112" w:rsidRDefault="00E36E53" w:rsidP="009738B5">
            <w:pPr>
              <w:jc w:val="both"/>
            </w:pPr>
            <w:r w:rsidRPr="00D12112">
              <w:rPr>
                <w:sz w:val="22"/>
                <w:szCs w:val="22"/>
              </w:rPr>
              <w:t xml:space="preserve">Перший заступник міського голови та постійна депутатська комісія з питань промислової, енергетичної політики, транспорту, зв’язку та підприємницької діяльності. </w:t>
            </w:r>
          </w:p>
        </w:tc>
      </w:tr>
      <w:tr w:rsidR="00E36E53" w:rsidRPr="00D12112" w:rsidTr="00591931">
        <w:tc>
          <w:tcPr>
            <w:tcW w:w="720" w:type="dxa"/>
          </w:tcPr>
          <w:p w:rsidR="00E36E53" w:rsidRPr="00D12112" w:rsidRDefault="00845CC4" w:rsidP="009738B5">
            <w:r w:rsidRPr="00D12112">
              <w:rPr>
                <w:sz w:val="22"/>
                <w:szCs w:val="22"/>
              </w:rPr>
              <w:t>16.</w:t>
            </w:r>
          </w:p>
        </w:tc>
        <w:tc>
          <w:tcPr>
            <w:tcW w:w="5801" w:type="dxa"/>
          </w:tcPr>
          <w:p w:rsidR="00E36E53" w:rsidRPr="00D12112" w:rsidRDefault="00E36E53" w:rsidP="009738B5">
            <w:r w:rsidRPr="00D12112">
              <w:rPr>
                <w:sz w:val="22"/>
                <w:szCs w:val="22"/>
              </w:rPr>
              <w:t>Програма співфінансування капітальних ремонтів багатоповерхових будинків у м. Лубни  на 2017 - 2020 року</w:t>
            </w:r>
          </w:p>
        </w:tc>
        <w:tc>
          <w:tcPr>
            <w:tcW w:w="3720" w:type="dxa"/>
          </w:tcPr>
          <w:p w:rsidR="00E36E53" w:rsidRPr="00D12112" w:rsidRDefault="00E36E53" w:rsidP="009738B5">
            <w:pPr>
              <w:jc w:val="both"/>
            </w:pPr>
            <w:r w:rsidRPr="00D12112">
              <w:rPr>
                <w:sz w:val="22"/>
                <w:szCs w:val="22"/>
              </w:rPr>
              <w:t>Рішення чотирнадцятої сесії сьомого скликання від 22.12.2016 р.</w:t>
            </w:r>
          </w:p>
        </w:tc>
        <w:tc>
          <w:tcPr>
            <w:tcW w:w="5068" w:type="dxa"/>
          </w:tcPr>
          <w:p w:rsidR="00E36E53" w:rsidRPr="00D12112" w:rsidRDefault="00E36E53" w:rsidP="009738B5">
            <w:pPr>
              <w:jc w:val="both"/>
            </w:pPr>
            <w:r w:rsidRPr="00D12112">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845CC4" w:rsidP="009738B5">
            <w:r w:rsidRPr="00D12112">
              <w:rPr>
                <w:sz w:val="22"/>
                <w:szCs w:val="22"/>
              </w:rPr>
              <w:t>17.</w:t>
            </w:r>
          </w:p>
        </w:tc>
        <w:tc>
          <w:tcPr>
            <w:tcW w:w="5801" w:type="dxa"/>
          </w:tcPr>
          <w:p w:rsidR="00E36E53" w:rsidRPr="00D12112" w:rsidRDefault="00E36E53" w:rsidP="009738B5">
            <w:r w:rsidRPr="00D12112">
              <w:rPr>
                <w:sz w:val="22"/>
                <w:szCs w:val="22"/>
              </w:rPr>
              <w:t>Екологічна програма міста Лубни на 2017-2021 роки</w:t>
            </w:r>
          </w:p>
        </w:tc>
        <w:tc>
          <w:tcPr>
            <w:tcW w:w="3720" w:type="dxa"/>
          </w:tcPr>
          <w:p w:rsidR="00E36E53" w:rsidRPr="00D12112" w:rsidRDefault="00E36E53" w:rsidP="009738B5">
            <w:pPr>
              <w:jc w:val="both"/>
            </w:pPr>
            <w:r w:rsidRPr="00D12112">
              <w:rPr>
                <w:sz w:val="22"/>
                <w:szCs w:val="22"/>
              </w:rPr>
              <w:t>Рішення чотирнадцятої сесії сьомого скликання від 22.12.2016 р.</w:t>
            </w:r>
          </w:p>
        </w:tc>
        <w:tc>
          <w:tcPr>
            <w:tcW w:w="5068" w:type="dxa"/>
          </w:tcPr>
          <w:p w:rsidR="00E36E53" w:rsidRPr="00D12112" w:rsidRDefault="00E36E53" w:rsidP="009738B5">
            <w:pPr>
              <w:jc w:val="both"/>
              <w:rPr>
                <w:spacing w:val="-3"/>
                <w:w w:val="101"/>
                <w:lang w:bidi="ru-RU"/>
              </w:rPr>
            </w:pPr>
            <w:r w:rsidRPr="00D12112">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845CC4" w:rsidP="009738B5">
            <w:r w:rsidRPr="00D12112">
              <w:rPr>
                <w:sz w:val="22"/>
                <w:szCs w:val="22"/>
              </w:rPr>
              <w:t>18.</w:t>
            </w:r>
          </w:p>
        </w:tc>
        <w:tc>
          <w:tcPr>
            <w:tcW w:w="5801" w:type="dxa"/>
          </w:tcPr>
          <w:p w:rsidR="00E36E53" w:rsidRPr="00D12112" w:rsidRDefault="00E36E53" w:rsidP="009738B5">
            <w:r w:rsidRPr="00D12112">
              <w:rPr>
                <w:sz w:val="22"/>
                <w:szCs w:val="22"/>
              </w:rPr>
              <w:t>Програма п</w:t>
            </w:r>
            <w:r w:rsidRPr="00D12112">
              <w:rPr>
                <w:bCs/>
                <w:sz w:val="22"/>
                <w:szCs w:val="22"/>
              </w:rPr>
              <w:t>оводження з твердими побутовими відходами на 2017-2021 роки в м.Лубни</w:t>
            </w:r>
          </w:p>
        </w:tc>
        <w:tc>
          <w:tcPr>
            <w:tcW w:w="3720" w:type="dxa"/>
          </w:tcPr>
          <w:p w:rsidR="00E36E53" w:rsidRPr="00D12112" w:rsidRDefault="00E36E53" w:rsidP="009738B5">
            <w:pPr>
              <w:jc w:val="both"/>
            </w:pPr>
            <w:r w:rsidRPr="00D12112">
              <w:rPr>
                <w:sz w:val="22"/>
                <w:szCs w:val="22"/>
              </w:rPr>
              <w:t>Рішення шістнадцятої сесії сьомого скликання від 16.02.2017 р.</w:t>
            </w:r>
          </w:p>
        </w:tc>
        <w:tc>
          <w:tcPr>
            <w:tcW w:w="5068" w:type="dxa"/>
          </w:tcPr>
          <w:p w:rsidR="00E36E53" w:rsidRPr="00D12112" w:rsidRDefault="00E36E53" w:rsidP="009738B5">
            <w:pPr>
              <w:jc w:val="both"/>
            </w:pPr>
            <w:r w:rsidRPr="00D12112">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845CC4" w:rsidP="009738B5">
            <w:r w:rsidRPr="00D12112">
              <w:rPr>
                <w:sz w:val="22"/>
                <w:szCs w:val="22"/>
              </w:rPr>
              <w:t>19.</w:t>
            </w:r>
          </w:p>
        </w:tc>
        <w:tc>
          <w:tcPr>
            <w:tcW w:w="5801" w:type="dxa"/>
          </w:tcPr>
          <w:p w:rsidR="00E36E53" w:rsidRPr="00D12112" w:rsidRDefault="00E36E53" w:rsidP="009738B5">
            <w:r w:rsidRPr="00D12112">
              <w:rPr>
                <w:sz w:val="22"/>
                <w:szCs w:val="22"/>
              </w:rPr>
              <w:t>Програма «Фінансування управління проектом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D12112">
              <w:rPr>
                <w:spacing w:val="-4"/>
                <w:sz w:val="22"/>
                <w:szCs w:val="22"/>
              </w:rPr>
              <w:t>міської системи управління освітленням вулиць</w:t>
            </w:r>
            <w:r w:rsidRPr="00D12112">
              <w:rPr>
                <w:rStyle w:val="notranslate"/>
                <w:rFonts w:eastAsia="SimSun"/>
                <w:bCs/>
                <w:sz w:val="22"/>
                <w:szCs w:val="22"/>
              </w:rPr>
              <w:t>» протягом 2017-2021 років»</w:t>
            </w:r>
          </w:p>
        </w:tc>
        <w:tc>
          <w:tcPr>
            <w:tcW w:w="3720" w:type="dxa"/>
          </w:tcPr>
          <w:p w:rsidR="00E36E53" w:rsidRPr="00D12112" w:rsidRDefault="00E36E53" w:rsidP="009738B5">
            <w:pPr>
              <w:jc w:val="both"/>
            </w:pPr>
            <w:r w:rsidRPr="00D12112">
              <w:rPr>
                <w:sz w:val="22"/>
                <w:szCs w:val="22"/>
              </w:rPr>
              <w:t>Рішення шістнадцятої сесії сьомого скликання від 16.02.2017 р.</w:t>
            </w:r>
          </w:p>
        </w:tc>
        <w:tc>
          <w:tcPr>
            <w:tcW w:w="5068" w:type="dxa"/>
          </w:tcPr>
          <w:p w:rsidR="00E36E53" w:rsidRPr="00D12112" w:rsidRDefault="00E36E53" w:rsidP="009738B5">
            <w:pPr>
              <w:jc w:val="both"/>
            </w:pPr>
            <w:r w:rsidRPr="00D12112">
              <w:rPr>
                <w:sz w:val="22"/>
                <w:szCs w:val="22"/>
              </w:rPr>
              <w:t>Міський голова та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20.</w:t>
            </w:r>
          </w:p>
        </w:tc>
        <w:tc>
          <w:tcPr>
            <w:tcW w:w="5801" w:type="dxa"/>
          </w:tcPr>
          <w:p w:rsidR="00E36E53" w:rsidRPr="00D12112" w:rsidRDefault="00E36E53" w:rsidP="009738B5">
            <w:r w:rsidRPr="00D12112">
              <w:rPr>
                <w:sz w:val="22"/>
                <w:szCs w:val="22"/>
              </w:rPr>
              <w:t xml:space="preserve">Комплексна міська програма розвитку загальної середньої, дошкільної та позашкільної освіти в м. Лубни на період 2017 - 2020 років  </w:t>
            </w:r>
          </w:p>
        </w:tc>
        <w:tc>
          <w:tcPr>
            <w:tcW w:w="3720" w:type="dxa"/>
          </w:tcPr>
          <w:p w:rsidR="00E36E53" w:rsidRPr="00D12112" w:rsidRDefault="00E36E53" w:rsidP="009738B5">
            <w:pPr>
              <w:jc w:val="both"/>
            </w:pPr>
            <w:r w:rsidRPr="00D12112">
              <w:rPr>
                <w:sz w:val="22"/>
                <w:szCs w:val="22"/>
              </w:rPr>
              <w:t>Рішення двадцятої сесії сьомого скликання від 14.06.2017 р.</w:t>
            </w:r>
          </w:p>
        </w:tc>
        <w:tc>
          <w:tcPr>
            <w:tcW w:w="5068" w:type="dxa"/>
          </w:tcPr>
          <w:p w:rsidR="00E36E53" w:rsidRPr="00D12112" w:rsidRDefault="00E36E53" w:rsidP="009738B5">
            <w:pPr>
              <w:jc w:val="both"/>
            </w:pPr>
            <w:r w:rsidRPr="00D12112">
              <w:rPr>
                <w:sz w:val="22"/>
                <w:szCs w:val="22"/>
              </w:rPr>
              <w:t xml:space="preserve">Постійна депутатська комісія </w:t>
            </w:r>
            <w:r w:rsidRPr="00D12112">
              <w:rPr>
                <w:rFonts w:eastAsia="Calibri"/>
                <w:b/>
                <w:bCs/>
                <w:sz w:val="22"/>
                <w:szCs w:val="22"/>
              </w:rPr>
              <w:t xml:space="preserve">з </w:t>
            </w:r>
            <w:r w:rsidRPr="00D12112">
              <w:rPr>
                <w:rFonts w:eastAsia="Calibri"/>
                <w:bCs/>
                <w:sz w:val="22"/>
                <w:szCs w:val="22"/>
              </w:rPr>
              <w:t>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lastRenderedPageBreak/>
              <w:t>21.</w:t>
            </w:r>
          </w:p>
        </w:tc>
        <w:tc>
          <w:tcPr>
            <w:tcW w:w="5801" w:type="dxa"/>
          </w:tcPr>
          <w:p w:rsidR="00E36E53" w:rsidRPr="00D12112" w:rsidRDefault="00E36E53" w:rsidP="009738B5">
            <w:pPr>
              <w:tabs>
                <w:tab w:val="num" w:pos="900"/>
              </w:tabs>
              <w:spacing w:after="120"/>
            </w:pPr>
            <w:r w:rsidRPr="00D12112">
              <w:rPr>
                <w:sz w:val="22"/>
                <w:szCs w:val="22"/>
              </w:rPr>
              <w:t xml:space="preserve">Програма розвитку Лубенського краєзнавчого музею на 2018-2020 роки </w:t>
            </w:r>
          </w:p>
        </w:tc>
        <w:tc>
          <w:tcPr>
            <w:tcW w:w="3720" w:type="dxa"/>
          </w:tcPr>
          <w:p w:rsidR="00E36E53" w:rsidRPr="00D12112" w:rsidRDefault="00E36E53" w:rsidP="009738B5">
            <w:pPr>
              <w:tabs>
                <w:tab w:val="num" w:pos="900"/>
              </w:tabs>
              <w:spacing w:after="120"/>
              <w:rPr>
                <w:color w:val="000000"/>
              </w:rPr>
            </w:pPr>
            <w:r w:rsidRPr="00D12112">
              <w:rPr>
                <w:color w:val="000000"/>
                <w:sz w:val="22"/>
                <w:szCs w:val="22"/>
              </w:rPr>
              <w:t>Двадцять п’ята сесія сьомого скликання від 16.11.2017 р.</w:t>
            </w:r>
          </w:p>
        </w:tc>
        <w:tc>
          <w:tcPr>
            <w:tcW w:w="5068" w:type="dxa"/>
          </w:tcPr>
          <w:p w:rsidR="00E36E53" w:rsidRPr="00D12112" w:rsidRDefault="00E36E53" w:rsidP="009738B5">
            <w:pPr>
              <w:jc w:val="both"/>
            </w:pPr>
            <w:r w:rsidRPr="00D12112">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E36E53" w:rsidRPr="00D12112" w:rsidTr="00591931">
        <w:tc>
          <w:tcPr>
            <w:tcW w:w="720" w:type="dxa"/>
          </w:tcPr>
          <w:p w:rsidR="00E36E53" w:rsidRPr="00D12112" w:rsidRDefault="00845CC4" w:rsidP="009738B5">
            <w:r w:rsidRPr="00D12112">
              <w:rPr>
                <w:sz w:val="22"/>
                <w:szCs w:val="22"/>
              </w:rPr>
              <w:t>22.</w:t>
            </w:r>
          </w:p>
        </w:tc>
        <w:tc>
          <w:tcPr>
            <w:tcW w:w="5801" w:type="dxa"/>
          </w:tcPr>
          <w:p w:rsidR="00E36E53" w:rsidRPr="00D12112" w:rsidRDefault="00E36E53" w:rsidP="009738B5">
            <w:pPr>
              <w:tabs>
                <w:tab w:val="num" w:pos="900"/>
              </w:tabs>
              <w:spacing w:after="120"/>
            </w:pPr>
            <w:r w:rsidRPr="00D12112">
              <w:rPr>
                <w:sz w:val="22"/>
                <w:szCs w:val="22"/>
              </w:rPr>
              <w:t>Програма зі збереження та забезпечення охорони об’єктів культурної спадщини на 2018-2022 роки по м. Лубни</w:t>
            </w:r>
          </w:p>
        </w:tc>
        <w:tc>
          <w:tcPr>
            <w:tcW w:w="3720" w:type="dxa"/>
          </w:tcPr>
          <w:p w:rsidR="00E36E53" w:rsidRPr="00D12112" w:rsidRDefault="00E36E53" w:rsidP="009738B5">
            <w:pPr>
              <w:tabs>
                <w:tab w:val="num" w:pos="900"/>
              </w:tabs>
              <w:spacing w:after="120"/>
              <w:rPr>
                <w:color w:val="000000"/>
              </w:rPr>
            </w:pPr>
            <w:r w:rsidRPr="00D12112">
              <w:rPr>
                <w:color w:val="000000"/>
                <w:sz w:val="22"/>
                <w:szCs w:val="22"/>
              </w:rPr>
              <w:t>Двадцять шоста сесія сьомого скликання від 14.12.2017 р.</w:t>
            </w:r>
          </w:p>
        </w:tc>
        <w:tc>
          <w:tcPr>
            <w:tcW w:w="5068" w:type="dxa"/>
          </w:tcPr>
          <w:p w:rsidR="00E36E53" w:rsidRPr="00D12112" w:rsidRDefault="00E36E53" w:rsidP="009738B5">
            <w:r w:rsidRPr="00D12112">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E36E53" w:rsidRPr="00D12112" w:rsidTr="00591931">
        <w:tc>
          <w:tcPr>
            <w:tcW w:w="720" w:type="dxa"/>
          </w:tcPr>
          <w:p w:rsidR="00E36E53" w:rsidRPr="00D12112" w:rsidRDefault="00845CC4" w:rsidP="009738B5">
            <w:r w:rsidRPr="00D12112">
              <w:rPr>
                <w:sz w:val="22"/>
                <w:szCs w:val="22"/>
              </w:rPr>
              <w:t>23.</w:t>
            </w:r>
          </w:p>
        </w:tc>
        <w:tc>
          <w:tcPr>
            <w:tcW w:w="5801" w:type="dxa"/>
          </w:tcPr>
          <w:p w:rsidR="00E36E53" w:rsidRPr="00D12112" w:rsidRDefault="00E36E53" w:rsidP="009738B5">
            <w:r w:rsidRPr="00D12112">
              <w:rPr>
                <w:sz w:val="22"/>
                <w:szCs w:val="22"/>
              </w:rPr>
              <w:t>Комплексна програма «Соціальна робота із соціально вразливими категоріями сімей, дітей та молоді м. Лубен у 2018-2020 роках»</w:t>
            </w:r>
          </w:p>
        </w:tc>
        <w:tc>
          <w:tcPr>
            <w:tcW w:w="3720" w:type="dxa"/>
          </w:tcPr>
          <w:p w:rsidR="00E36E53" w:rsidRPr="00D12112" w:rsidRDefault="00E36E53" w:rsidP="009738B5">
            <w:pPr>
              <w:jc w:val="both"/>
            </w:pPr>
            <w:r w:rsidRPr="00D12112">
              <w:rPr>
                <w:sz w:val="22"/>
                <w:szCs w:val="22"/>
              </w:rPr>
              <w:t>Рішення двадцять шостої сесії сьомого скликання від 14.12.2017 р.</w:t>
            </w:r>
          </w:p>
        </w:tc>
        <w:tc>
          <w:tcPr>
            <w:tcW w:w="5068" w:type="dxa"/>
          </w:tcPr>
          <w:p w:rsidR="00E36E53" w:rsidRPr="00D12112" w:rsidRDefault="00E36E53" w:rsidP="009738B5">
            <w:pPr>
              <w:jc w:val="both"/>
            </w:pPr>
            <w:r w:rsidRPr="00D12112">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E36E53" w:rsidRPr="00D12112" w:rsidTr="00591931">
        <w:tc>
          <w:tcPr>
            <w:tcW w:w="720" w:type="dxa"/>
          </w:tcPr>
          <w:p w:rsidR="00E36E53" w:rsidRPr="00D12112" w:rsidRDefault="00845CC4" w:rsidP="009738B5">
            <w:r w:rsidRPr="00D12112">
              <w:rPr>
                <w:sz w:val="22"/>
                <w:szCs w:val="22"/>
              </w:rPr>
              <w:t>24.</w:t>
            </w:r>
          </w:p>
        </w:tc>
        <w:tc>
          <w:tcPr>
            <w:tcW w:w="5801" w:type="dxa"/>
          </w:tcPr>
          <w:p w:rsidR="00E36E53" w:rsidRPr="00D12112" w:rsidRDefault="00E36E53" w:rsidP="009738B5">
            <w:pPr>
              <w:rPr>
                <w:lang w:val="ru-RU"/>
              </w:rPr>
            </w:pPr>
            <w:r w:rsidRPr="00D12112">
              <w:rPr>
                <w:sz w:val="22"/>
                <w:szCs w:val="22"/>
              </w:rPr>
              <w:t>Програма</w:t>
            </w:r>
            <w:r w:rsidRPr="00D12112">
              <w:rPr>
                <w:sz w:val="22"/>
                <w:szCs w:val="22"/>
                <w:lang w:val="ru-RU"/>
              </w:rPr>
              <w:t xml:space="preserve"> </w:t>
            </w:r>
            <w:r w:rsidRPr="00D12112">
              <w:rPr>
                <w:bCs/>
                <w:sz w:val="22"/>
                <w:szCs w:val="22"/>
              </w:rPr>
              <w:t>правової освіти та безоплатної правової допомоги населення</w:t>
            </w:r>
            <w:r w:rsidRPr="00D12112">
              <w:rPr>
                <w:sz w:val="22"/>
                <w:szCs w:val="22"/>
                <w:lang w:val="ru-RU"/>
              </w:rPr>
              <w:t xml:space="preserve"> </w:t>
            </w:r>
            <w:r w:rsidRPr="00D12112">
              <w:rPr>
                <w:bCs/>
                <w:sz w:val="22"/>
                <w:szCs w:val="22"/>
              </w:rPr>
              <w:t>міста Лубни на 2018-2020 роки</w:t>
            </w:r>
          </w:p>
          <w:p w:rsidR="00E36E53" w:rsidRPr="00D12112" w:rsidRDefault="00E36E53" w:rsidP="009738B5">
            <w:pPr>
              <w:autoSpaceDE w:val="0"/>
              <w:autoSpaceDN w:val="0"/>
              <w:adjustRightInd w:val="0"/>
              <w:ind w:right="11"/>
              <w:rPr>
                <w:bCs/>
                <w:spacing w:val="-2"/>
                <w:lang w:val="ru-RU"/>
              </w:rPr>
            </w:pPr>
          </w:p>
        </w:tc>
        <w:tc>
          <w:tcPr>
            <w:tcW w:w="3720" w:type="dxa"/>
          </w:tcPr>
          <w:p w:rsidR="00E36E53" w:rsidRPr="00D12112" w:rsidRDefault="00E36E53" w:rsidP="009738B5">
            <w:pPr>
              <w:jc w:val="both"/>
            </w:pPr>
            <w:r w:rsidRPr="00D12112">
              <w:rPr>
                <w:sz w:val="22"/>
                <w:szCs w:val="22"/>
              </w:rPr>
              <w:t>Рішення двадцять дев’ятої сесії сьомого скликання від  15.02.2018 р.</w:t>
            </w:r>
          </w:p>
          <w:p w:rsidR="00E36E53" w:rsidRPr="00D12112" w:rsidRDefault="00E36E53" w:rsidP="009738B5">
            <w:pPr>
              <w:autoSpaceDE w:val="0"/>
              <w:autoSpaceDN w:val="0"/>
              <w:adjustRightInd w:val="0"/>
              <w:ind w:right="11"/>
              <w:rPr>
                <w:bCs/>
                <w:spacing w:val="-2"/>
              </w:rPr>
            </w:pPr>
            <w:r w:rsidRPr="00D12112">
              <w:rPr>
                <w:sz w:val="22"/>
                <w:szCs w:val="22"/>
              </w:rPr>
              <w:t xml:space="preserve"> </w:t>
            </w:r>
          </w:p>
        </w:tc>
        <w:tc>
          <w:tcPr>
            <w:tcW w:w="5068" w:type="dxa"/>
          </w:tcPr>
          <w:p w:rsidR="00E36E53" w:rsidRPr="00D12112" w:rsidRDefault="00E36E53" w:rsidP="009738B5">
            <w:pPr>
              <w:jc w:val="both"/>
            </w:pPr>
            <w:r w:rsidRPr="00D12112">
              <w:rPr>
                <w:sz w:val="22"/>
                <w:szCs w:val="22"/>
              </w:rPr>
              <w:t>Керуючий справами виконавчого комітету міської ради, постійна депутатська комісія з питань законності і  правопорядку</w:t>
            </w:r>
          </w:p>
        </w:tc>
      </w:tr>
      <w:tr w:rsidR="00E36E53" w:rsidRPr="00D12112" w:rsidTr="00591931">
        <w:tc>
          <w:tcPr>
            <w:tcW w:w="720" w:type="dxa"/>
          </w:tcPr>
          <w:p w:rsidR="00E36E53" w:rsidRPr="00D12112" w:rsidRDefault="00845CC4" w:rsidP="009738B5">
            <w:r w:rsidRPr="00D12112">
              <w:rPr>
                <w:sz w:val="22"/>
                <w:szCs w:val="22"/>
              </w:rPr>
              <w:t>25.</w:t>
            </w:r>
          </w:p>
        </w:tc>
        <w:tc>
          <w:tcPr>
            <w:tcW w:w="5801" w:type="dxa"/>
          </w:tcPr>
          <w:p w:rsidR="00E36E53" w:rsidRPr="00D12112" w:rsidRDefault="00E36E53" w:rsidP="009738B5">
            <w:r w:rsidRPr="00D12112">
              <w:rPr>
                <w:sz w:val="22"/>
                <w:szCs w:val="22"/>
              </w:rPr>
              <w:t>Програма модернізації, реконструкції та розвитку теплозабезпечення міста Лубни на 2018-2020</w:t>
            </w:r>
          </w:p>
        </w:tc>
        <w:tc>
          <w:tcPr>
            <w:tcW w:w="3720" w:type="dxa"/>
          </w:tcPr>
          <w:p w:rsidR="00E36E53" w:rsidRPr="00D12112" w:rsidRDefault="00E36E53" w:rsidP="009738B5">
            <w:pPr>
              <w:jc w:val="both"/>
            </w:pPr>
            <w:r w:rsidRPr="00D12112">
              <w:rPr>
                <w:sz w:val="22"/>
                <w:szCs w:val="22"/>
              </w:rPr>
              <w:t>Рішення тридцятої сесії сьомого скликання від 22.03.2018 р.</w:t>
            </w:r>
          </w:p>
        </w:tc>
        <w:tc>
          <w:tcPr>
            <w:tcW w:w="5068" w:type="dxa"/>
          </w:tcPr>
          <w:p w:rsidR="00E36E53" w:rsidRPr="00D12112" w:rsidRDefault="00E36E53" w:rsidP="009738B5">
            <w:pPr>
              <w:tabs>
                <w:tab w:val="num" w:pos="0"/>
                <w:tab w:val="left" w:pos="851"/>
              </w:tabs>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p w:rsidR="00E36E53" w:rsidRPr="00D12112" w:rsidRDefault="00E36E53" w:rsidP="009738B5">
            <w:pPr>
              <w:jc w:val="both"/>
            </w:pPr>
          </w:p>
        </w:tc>
      </w:tr>
      <w:tr w:rsidR="00E36E53" w:rsidRPr="00D12112" w:rsidTr="00591931">
        <w:tc>
          <w:tcPr>
            <w:tcW w:w="720" w:type="dxa"/>
          </w:tcPr>
          <w:p w:rsidR="00E36E53" w:rsidRPr="00D12112" w:rsidRDefault="00845CC4" w:rsidP="009738B5">
            <w:r w:rsidRPr="00D12112">
              <w:rPr>
                <w:sz w:val="22"/>
                <w:szCs w:val="22"/>
              </w:rPr>
              <w:t>26.</w:t>
            </w:r>
          </w:p>
        </w:tc>
        <w:tc>
          <w:tcPr>
            <w:tcW w:w="5801" w:type="dxa"/>
          </w:tcPr>
          <w:p w:rsidR="00E36E53" w:rsidRPr="00D12112" w:rsidRDefault="00E36E53" w:rsidP="009738B5">
            <w:r w:rsidRPr="00D12112">
              <w:rPr>
                <w:sz w:val="22"/>
                <w:szCs w:val="22"/>
              </w:rPr>
              <w:t>Програма впровадження автоматизованої системи обліку перевезення окремих пільгових категорій громадян автомобільним транспортом в м.Лубни</w:t>
            </w:r>
          </w:p>
        </w:tc>
        <w:tc>
          <w:tcPr>
            <w:tcW w:w="3720" w:type="dxa"/>
          </w:tcPr>
          <w:p w:rsidR="00E36E53" w:rsidRPr="00D12112" w:rsidRDefault="00E36E53" w:rsidP="009738B5">
            <w:pPr>
              <w:jc w:val="both"/>
            </w:pPr>
            <w:r w:rsidRPr="00D12112">
              <w:rPr>
                <w:sz w:val="22"/>
                <w:szCs w:val="22"/>
              </w:rPr>
              <w:t>Рішення тридцять першої сесії сьомого скликання від 19.04.2018 р.</w:t>
            </w:r>
          </w:p>
        </w:tc>
        <w:tc>
          <w:tcPr>
            <w:tcW w:w="5068" w:type="dxa"/>
          </w:tcPr>
          <w:p w:rsidR="00E36E53" w:rsidRPr="00D12112" w:rsidRDefault="00E36E53" w:rsidP="009738B5">
            <w:pPr>
              <w:jc w:val="both"/>
            </w:pPr>
            <w:r w:rsidRPr="00D12112">
              <w:rPr>
                <w:sz w:val="22"/>
                <w:szCs w:val="22"/>
              </w:rPr>
              <w:t>Міський голова, постійна депутатська комісія з питань планування бюджету, фінансів та з питань приватизації та постійна депутатська комісія з питань промислової, енергетичної політики, транспорту, зв’язку та підприємницької діяльності</w:t>
            </w:r>
          </w:p>
        </w:tc>
      </w:tr>
      <w:tr w:rsidR="00E36E53" w:rsidRPr="00D12112" w:rsidTr="00591931">
        <w:tc>
          <w:tcPr>
            <w:tcW w:w="720" w:type="dxa"/>
          </w:tcPr>
          <w:p w:rsidR="00E36E53" w:rsidRPr="00D12112" w:rsidRDefault="00845CC4" w:rsidP="009738B5">
            <w:r w:rsidRPr="00D12112">
              <w:rPr>
                <w:sz w:val="22"/>
                <w:szCs w:val="22"/>
              </w:rPr>
              <w:t>27.</w:t>
            </w:r>
          </w:p>
        </w:tc>
        <w:tc>
          <w:tcPr>
            <w:tcW w:w="5801" w:type="dxa"/>
          </w:tcPr>
          <w:p w:rsidR="00E36E53" w:rsidRPr="00D12112" w:rsidRDefault="00E36E53" w:rsidP="009738B5">
            <w:r w:rsidRPr="00D12112">
              <w:rPr>
                <w:sz w:val="22"/>
                <w:szCs w:val="22"/>
              </w:rPr>
              <w:t>Міська програма «Впровадження системи вуличного відео-спостереження у м.Лубни на 2018-2020 роки»</w:t>
            </w:r>
          </w:p>
        </w:tc>
        <w:tc>
          <w:tcPr>
            <w:tcW w:w="3720" w:type="dxa"/>
          </w:tcPr>
          <w:p w:rsidR="00E36E53" w:rsidRPr="00D12112" w:rsidRDefault="00E36E53" w:rsidP="009738B5">
            <w:pPr>
              <w:jc w:val="both"/>
            </w:pPr>
            <w:r w:rsidRPr="00D12112">
              <w:rPr>
                <w:sz w:val="22"/>
                <w:szCs w:val="22"/>
              </w:rPr>
              <w:t>Рішення тридцять четвертої сесії сьомого скликання 19.07.2018</w:t>
            </w:r>
            <w:r w:rsidR="000946CE" w:rsidRPr="00D12112">
              <w:rPr>
                <w:sz w:val="22"/>
                <w:szCs w:val="22"/>
              </w:rPr>
              <w:t xml:space="preserve"> р.</w:t>
            </w:r>
          </w:p>
        </w:tc>
        <w:tc>
          <w:tcPr>
            <w:tcW w:w="5068" w:type="dxa"/>
          </w:tcPr>
          <w:p w:rsidR="00E36E53" w:rsidRPr="00D12112" w:rsidRDefault="00E36E53" w:rsidP="009738B5">
            <w:pPr>
              <w:jc w:val="both"/>
            </w:pPr>
            <w:r w:rsidRPr="00D12112">
              <w:rPr>
                <w:sz w:val="22"/>
                <w:szCs w:val="22"/>
              </w:rPr>
              <w:t xml:space="preserve">Постійна депутатська комісія </w:t>
            </w:r>
            <w:r w:rsidRPr="00D12112">
              <w:rPr>
                <w:rFonts w:eastAsia="Calibri"/>
                <w:b/>
                <w:bCs/>
                <w:sz w:val="22"/>
                <w:szCs w:val="22"/>
              </w:rPr>
              <w:t xml:space="preserve">з </w:t>
            </w:r>
            <w:r w:rsidRPr="00D12112">
              <w:rPr>
                <w:rFonts w:eastAsia="Calibri"/>
                <w:bCs/>
                <w:sz w:val="22"/>
                <w:szCs w:val="22"/>
              </w:rPr>
              <w:t>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28.</w:t>
            </w:r>
          </w:p>
        </w:tc>
        <w:tc>
          <w:tcPr>
            <w:tcW w:w="5801" w:type="dxa"/>
          </w:tcPr>
          <w:p w:rsidR="00E36E53" w:rsidRPr="00D12112" w:rsidRDefault="00E36E53" w:rsidP="009738B5">
            <w:r w:rsidRPr="00D12112">
              <w:rPr>
                <w:sz w:val="22"/>
                <w:szCs w:val="22"/>
              </w:rPr>
              <w:t>Програма зайнятості населення м. Лубни на 2018-2020 роки</w:t>
            </w:r>
          </w:p>
        </w:tc>
        <w:tc>
          <w:tcPr>
            <w:tcW w:w="3720" w:type="dxa"/>
          </w:tcPr>
          <w:p w:rsidR="00E36E53" w:rsidRPr="00D12112" w:rsidRDefault="00E36E53" w:rsidP="009738B5">
            <w:pPr>
              <w:jc w:val="both"/>
            </w:pPr>
            <w:r w:rsidRPr="00D12112">
              <w:rPr>
                <w:sz w:val="22"/>
                <w:szCs w:val="22"/>
              </w:rPr>
              <w:t>Рішення тридцять четвертої сесії сьомого скликання 19.07.2018</w:t>
            </w:r>
            <w:r w:rsidR="000946CE" w:rsidRPr="00D12112">
              <w:rPr>
                <w:sz w:val="22"/>
                <w:szCs w:val="22"/>
              </w:rPr>
              <w:t xml:space="preserve"> р.</w:t>
            </w:r>
          </w:p>
        </w:tc>
        <w:tc>
          <w:tcPr>
            <w:tcW w:w="5068" w:type="dxa"/>
          </w:tcPr>
          <w:p w:rsidR="00E36E53" w:rsidRPr="00D12112" w:rsidRDefault="00E36E53" w:rsidP="009738B5">
            <w:pPr>
              <w:tabs>
                <w:tab w:val="left" w:pos="540"/>
              </w:tabs>
              <w:suppressAutoHyphens/>
              <w:jc w:val="both"/>
            </w:pPr>
            <w:r w:rsidRPr="00D12112">
              <w:rPr>
                <w:sz w:val="22"/>
                <w:szCs w:val="22"/>
              </w:rPr>
              <w:t xml:space="preserve">Заступник міського голови та постійна депутатська  комісія з </w:t>
            </w:r>
            <w:r w:rsidRPr="00D12112">
              <w:rPr>
                <w:bCs/>
                <w:sz w:val="22"/>
                <w:szCs w:val="22"/>
              </w:rPr>
              <w:t>соціальної та гуманітарної політики</w:t>
            </w:r>
          </w:p>
        </w:tc>
      </w:tr>
      <w:tr w:rsidR="00E36E53" w:rsidRPr="00D12112" w:rsidTr="00591931">
        <w:tc>
          <w:tcPr>
            <w:tcW w:w="720" w:type="dxa"/>
          </w:tcPr>
          <w:p w:rsidR="00E36E53" w:rsidRPr="00D12112" w:rsidRDefault="00845CC4" w:rsidP="009738B5">
            <w:r w:rsidRPr="00D12112">
              <w:rPr>
                <w:sz w:val="22"/>
                <w:szCs w:val="22"/>
              </w:rPr>
              <w:t>29.</w:t>
            </w:r>
          </w:p>
        </w:tc>
        <w:tc>
          <w:tcPr>
            <w:tcW w:w="5801" w:type="dxa"/>
          </w:tcPr>
          <w:p w:rsidR="00E36E53" w:rsidRPr="00D12112" w:rsidRDefault="00E36E53" w:rsidP="009738B5">
            <w:r w:rsidRPr="00D12112">
              <w:rPr>
                <w:sz w:val="22"/>
                <w:szCs w:val="22"/>
              </w:rPr>
              <w:t>Програма поліпшення сервісу обслуговування  платників податків м. Лубни на 2019-2020 роки</w:t>
            </w:r>
          </w:p>
        </w:tc>
        <w:tc>
          <w:tcPr>
            <w:tcW w:w="3720" w:type="dxa"/>
          </w:tcPr>
          <w:p w:rsidR="00E36E53" w:rsidRPr="00D12112" w:rsidRDefault="00E36E53" w:rsidP="009738B5">
            <w:pPr>
              <w:jc w:val="both"/>
            </w:pPr>
            <w:r w:rsidRPr="00D12112">
              <w:rPr>
                <w:sz w:val="22"/>
                <w:szCs w:val="22"/>
              </w:rPr>
              <w:t>Рішення тридцять дев’ятої сесії сьомого скликання від 22.11.2018 р.</w:t>
            </w:r>
          </w:p>
        </w:tc>
        <w:tc>
          <w:tcPr>
            <w:tcW w:w="5068" w:type="dxa"/>
          </w:tcPr>
          <w:p w:rsidR="00E36E53" w:rsidRPr="00D12112" w:rsidRDefault="00E36E53" w:rsidP="009738B5">
            <w:pPr>
              <w:jc w:val="both"/>
            </w:pPr>
            <w:r w:rsidRPr="00D12112">
              <w:rPr>
                <w:sz w:val="22"/>
                <w:szCs w:val="22"/>
              </w:rPr>
              <w:t xml:space="preserve">Постійна депутатська комісія </w:t>
            </w:r>
            <w:r w:rsidRPr="00D12112">
              <w:rPr>
                <w:rFonts w:eastAsia="Calibri"/>
                <w:b/>
                <w:bCs/>
                <w:sz w:val="22"/>
                <w:szCs w:val="22"/>
              </w:rPr>
              <w:t xml:space="preserve">з </w:t>
            </w:r>
            <w:r w:rsidRPr="00D12112">
              <w:rPr>
                <w:rFonts w:eastAsia="Calibri"/>
                <w:bCs/>
                <w:sz w:val="22"/>
                <w:szCs w:val="22"/>
              </w:rPr>
              <w:t>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30.</w:t>
            </w:r>
          </w:p>
        </w:tc>
        <w:tc>
          <w:tcPr>
            <w:tcW w:w="5801" w:type="dxa"/>
          </w:tcPr>
          <w:p w:rsidR="00E36E53" w:rsidRPr="00D12112" w:rsidRDefault="00E36E53" w:rsidP="009738B5">
            <w:r w:rsidRPr="00D12112">
              <w:rPr>
                <w:sz w:val="22"/>
                <w:szCs w:val="22"/>
              </w:rPr>
              <w:t>Програма забезпечення житлом учасників бойових дій (АТО, ООС) та членів їх сімей у м.Лубни на 2019-2020 роки</w:t>
            </w:r>
          </w:p>
        </w:tc>
        <w:tc>
          <w:tcPr>
            <w:tcW w:w="3720" w:type="dxa"/>
          </w:tcPr>
          <w:p w:rsidR="00E36E53" w:rsidRPr="00D12112" w:rsidRDefault="00E36E53" w:rsidP="009738B5">
            <w:pPr>
              <w:jc w:val="both"/>
            </w:pPr>
            <w:r w:rsidRPr="00D12112">
              <w:rPr>
                <w:sz w:val="22"/>
                <w:szCs w:val="22"/>
              </w:rPr>
              <w:t>Рішення тридцять дев’ятої сесії сьомого скликання від 22.11.2018 р.</w:t>
            </w:r>
          </w:p>
        </w:tc>
        <w:tc>
          <w:tcPr>
            <w:tcW w:w="5068" w:type="dxa"/>
          </w:tcPr>
          <w:p w:rsidR="00E36E53" w:rsidRPr="00D12112" w:rsidRDefault="00E36E53" w:rsidP="009738B5">
            <w:r w:rsidRPr="00D12112">
              <w:rPr>
                <w:sz w:val="22"/>
                <w:szCs w:val="22"/>
              </w:rPr>
              <w:t>Заступник міського голови, постійна депутатська комісія з соціальної та гуманітарної політики.</w:t>
            </w:r>
          </w:p>
        </w:tc>
      </w:tr>
      <w:tr w:rsidR="00E36E53" w:rsidRPr="00D12112" w:rsidTr="00591931">
        <w:tc>
          <w:tcPr>
            <w:tcW w:w="720" w:type="dxa"/>
          </w:tcPr>
          <w:p w:rsidR="00E36E53" w:rsidRPr="00D12112" w:rsidRDefault="00845CC4" w:rsidP="009738B5">
            <w:r w:rsidRPr="00D12112">
              <w:rPr>
                <w:sz w:val="22"/>
                <w:szCs w:val="22"/>
              </w:rPr>
              <w:t>31.</w:t>
            </w:r>
          </w:p>
        </w:tc>
        <w:tc>
          <w:tcPr>
            <w:tcW w:w="5801" w:type="dxa"/>
          </w:tcPr>
          <w:p w:rsidR="00E36E53" w:rsidRPr="00D12112" w:rsidRDefault="00E36E53" w:rsidP="009738B5">
            <w:r w:rsidRPr="00D12112">
              <w:rPr>
                <w:sz w:val="22"/>
                <w:szCs w:val="22"/>
              </w:rPr>
              <w:t>Програма з будівництва, реконструкції і ремонту автомобільних доріг та тротуарів міста Лубен на 2019-2020 роки</w:t>
            </w:r>
          </w:p>
        </w:tc>
        <w:tc>
          <w:tcPr>
            <w:tcW w:w="3720" w:type="dxa"/>
          </w:tcPr>
          <w:p w:rsidR="00E36E53" w:rsidRPr="00D12112" w:rsidRDefault="00E36E53" w:rsidP="009738B5">
            <w:pPr>
              <w:jc w:val="both"/>
            </w:pPr>
            <w:r w:rsidRPr="00D12112">
              <w:rPr>
                <w:sz w:val="22"/>
                <w:szCs w:val="22"/>
              </w:rPr>
              <w:t>Рішення тридцять дев’ятої сесії сьомого скликання від 22.11.2018 р.</w:t>
            </w:r>
          </w:p>
        </w:tc>
        <w:tc>
          <w:tcPr>
            <w:tcW w:w="5068" w:type="dxa"/>
          </w:tcPr>
          <w:p w:rsidR="00E36E53" w:rsidRPr="00D12112" w:rsidRDefault="00E36E53" w:rsidP="009738B5">
            <w:pPr>
              <w:jc w:val="both"/>
            </w:pPr>
            <w:r w:rsidRPr="00D12112">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w:t>
            </w:r>
            <w:r w:rsidRPr="00D12112">
              <w:rPr>
                <w:sz w:val="22"/>
                <w:szCs w:val="22"/>
              </w:rPr>
              <w:lastRenderedPageBreak/>
              <w:t xml:space="preserve">бюджету, фінансів  та питань приватизації                                 </w:t>
            </w:r>
          </w:p>
        </w:tc>
      </w:tr>
      <w:tr w:rsidR="00E36E53" w:rsidRPr="00D12112" w:rsidTr="00591931">
        <w:tc>
          <w:tcPr>
            <w:tcW w:w="720" w:type="dxa"/>
          </w:tcPr>
          <w:p w:rsidR="00E36E53" w:rsidRPr="00D12112" w:rsidRDefault="00845CC4" w:rsidP="009738B5">
            <w:r w:rsidRPr="00D12112">
              <w:rPr>
                <w:sz w:val="22"/>
                <w:szCs w:val="22"/>
              </w:rPr>
              <w:lastRenderedPageBreak/>
              <w:t>32.</w:t>
            </w:r>
          </w:p>
        </w:tc>
        <w:tc>
          <w:tcPr>
            <w:tcW w:w="5801" w:type="dxa"/>
          </w:tcPr>
          <w:p w:rsidR="00E36E53" w:rsidRPr="00D12112" w:rsidRDefault="00E36E53" w:rsidP="009738B5">
            <w:r w:rsidRPr="00D12112">
              <w:rPr>
                <w:sz w:val="22"/>
                <w:szCs w:val="22"/>
              </w:rPr>
              <w:t>Програма поліпшення  екологічного  стану  річки  Сула  та  водоймищ  в  межах  міста  Лубни  на  2019-2020 роки</w:t>
            </w:r>
          </w:p>
        </w:tc>
        <w:tc>
          <w:tcPr>
            <w:tcW w:w="3720" w:type="dxa"/>
          </w:tcPr>
          <w:p w:rsidR="00E36E53" w:rsidRPr="00D12112" w:rsidRDefault="00E36E53" w:rsidP="009738B5">
            <w:pPr>
              <w:jc w:val="both"/>
            </w:pPr>
            <w:r w:rsidRPr="00D12112">
              <w:rPr>
                <w:sz w:val="22"/>
                <w:szCs w:val="22"/>
              </w:rPr>
              <w:t>Рішення тридцять дев’ятої сесії сьомого скликання від 22.11.2018 р.</w:t>
            </w:r>
          </w:p>
        </w:tc>
        <w:tc>
          <w:tcPr>
            <w:tcW w:w="5068" w:type="dxa"/>
          </w:tcPr>
          <w:p w:rsidR="00E36E53" w:rsidRPr="00D12112" w:rsidRDefault="00E36E53" w:rsidP="009738B5">
            <w:pPr>
              <w:jc w:val="both"/>
            </w:pPr>
            <w:r w:rsidRPr="00D12112">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E36E53" w:rsidRPr="00D12112" w:rsidTr="00591931">
        <w:tc>
          <w:tcPr>
            <w:tcW w:w="720" w:type="dxa"/>
          </w:tcPr>
          <w:p w:rsidR="00E36E53" w:rsidRPr="00D12112" w:rsidRDefault="00845CC4" w:rsidP="009738B5">
            <w:r w:rsidRPr="00D12112">
              <w:rPr>
                <w:sz w:val="22"/>
                <w:szCs w:val="22"/>
              </w:rPr>
              <w:t>33.</w:t>
            </w:r>
          </w:p>
        </w:tc>
        <w:tc>
          <w:tcPr>
            <w:tcW w:w="5801" w:type="dxa"/>
          </w:tcPr>
          <w:p w:rsidR="00E36E53" w:rsidRPr="00D12112" w:rsidRDefault="00E36E53" w:rsidP="009738B5">
            <w:r w:rsidRPr="00D12112">
              <w:rPr>
                <w:sz w:val="22"/>
                <w:szCs w:val="22"/>
              </w:rPr>
              <w:t xml:space="preserve">Програма </w:t>
            </w:r>
            <w:r w:rsidRPr="00D12112">
              <w:rPr>
                <w:bCs/>
                <w:sz w:val="22"/>
                <w:szCs w:val="22"/>
              </w:rPr>
              <w:t>підтримки об’єднань співвласників багатоквартирних будинків та житлово-будівельних кооперативів на 2019-2020 роки</w:t>
            </w:r>
          </w:p>
        </w:tc>
        <w:tc>
          <w:tcPr>
            <w:tcW w:w="3720" w:type="dxa"/>
          </w:tcPr>
          <w:p w:rsidR="00E36E53" w:rsidRPr="00D12112" w:rsidRDefault="00E36E53" w:rsidP="009738B5">
            <w:pPr>
              <w:jc w:val="both"/>
            </w:pPr>
            <w:r w:rsidRPr="00D12112">
              <w:rPr>
                <w:sz w:val="22"/>
                <w:szCs w:val="22"/>
              </w:rPr>
              <w:t>Рішення тридцять дев’ятої сесії сьомого скликання від 22.11.2018 р.</w:t>
            </w:r>
          </w:p>
        </w:tc>
        <w:tc>
          <w:tcPr>
            <w:tcW w:w="5068" w:type="dxa"/>
          </w:tcPr>
          <w:p w:rsidR="00E36E53" w:rsidRPr="00D12112" w:rsidRDefault="00E36E53" w:rsidP="009738B5">
            <w:pPr>
              <w:jc w:val="both"/>
            </w:pPr>
            <w:r w:rsidRPr="00D12112">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w:t>
            </w:r>
          </w:p>
        </w:tc>
      </w:tr>
      <w:tr w:rsidR="00E36E53" w:rsidRPr="00D12112" w:rsidTr="00591931">
        <w:tc>
          <w:tcPr>
            <w:tcW w:w="720" w:type="dxa"/>
          </w:tcPr>
          <w:p w:rsidR="00E36E53" w:rsidRPr="00D12112" w:rsidRDefault="00845CC4" w:rsidP="009738B5">
            <w:r w:rsidRPr="00D12112">
              <w:rPr>
                <w:sz w:val="22"/>
                <w:szCs w:val="22"/>
              </w:rPr>
              <w:t>34.</w:t>
            </w:r>
          </w:p>
        </w:tc>
        <w:tc>
          <w:tcPr>
            <w:tcW w:w="5801" w:type="dxa"/>
          </w:tcPr>
          <w:p w:rsidR="00E36E53" w:rsidRPr="00D12112" w:rsidRDefault="00E36E53" w:rsidP="009738B5">
            <w:r w:rsidRPr="00D12112">
              <w:rPr>
                <w:sz w:val="22"/>
                <w:szCs w:val="22"/>
              </w:rPr>
              <w:t>Міська  комплексна програма профілактики правопорушень на 2019-2020 роки</w:t>
            </w:r>
          </w:p>
        </w:tc>
        <w:tc>
          <w:tcPr>
            <w:tcW w:w="3720" w:type="dxa"/>
          </w:tcPr>
          <w:p w:rsidR="00E36E53" w:rsidRPr="00D12112" w:rsidRDefault="00E36E53" w:rsidP="009738B5">
            <w:pPr>
              <w:jc w:val="both"/>
            </w:pPr>
            <w:r w:rsidRPr="00D12112">
              <w:rPr>
                <w:sz w:val="22"/>
                <w:szCs w:val="22"/>
              </w:rPr>
              <w:t>Рішення сорок першої сесії сьомого скликання від 13.12.2018 р.</w:t>
            </w:r>
          </w:p>
        </w:tc>
        <w:tc>
          <w:tcPr>
            <w:tcW w:w="5068" w:type="dxa"/>
          </w:tcPr>
          <w:p w:rsidR="00E36E53" w:rsidRPr="00D12112" w:rsidRDefault="00E36E53" w:rsidP="009738B5">
            <w:pPr>
              <w:jc w:val="both"/>
            </w:pPr>
            <w:r w:rsidRPr="00D12112">
              <w:rPr>
                <w:sz w:val="22"/>
                <w:szCs w:val="22"/>
              </w:rPr>
              <w:t>Постійна депутатська комісія з питань планування бюджету, фінансів та з питань приватизації та постійна мандатна депутатська комісія з питань законності, депутатської етики та регламенту</w:t>
            </w:r>
          </w:p>
        </w:tc>
      </w:tr>
      <w:tr w:rsidR="00E36E53" w:rsidRPr="00D12112" w:rsidTr="00591931">
        <w:tc>
          <w:tcPr>
            <w:tcW w:w="720" w:type="dxa"/>
          </w:tcPr>
          <w:p w:rsidR="00E36E53" w:rsidRPr="00D12112" w:rsidRDefault="00845CC4" w:rsidP="009738B5">
            <w:r w:rsidRPr="00D12112">
              <w:rPr>
                <w:sz w:val="22"/>
                <w:szCs w:val="22"/>
              </w:rPr>
              <w:t>35.</w:t>
            </w:r>
          </w:p>
        </w:tc>
        <w:tc>
          <w:tcPr>
            <w:tcW w:w="5801" w:type="dxa"/>
          </w:tcPr>
          <w:p w:rsidR="00E36E53" w:rsidRPr="00D12112" w:rsidRDefault="00E36E53" w:rsidP="009738B5">
            <w:r w:rsidRPr="00D12112">
              <w:rPr>
                <w:sz w:val="22"/>
                <w:szCs w:val="22"/>
              </w:rPr>
              <w:t>Програма поводження з тваринами та регулювання чисельності безпритульних тварин у м. Лубни на 2019-2020 рр. </w:t>
            </w:r>
          </w:p>
        </w:tc>
        <w:tc>
          <w:tcPr>
            <w:tcW w:w="3720" w:type="dxa"/>
          </w:tcPr>
          <w:p w:rsidR="00E36E53" w:rsidRPr="00D12112" w:rsidRDefault="00E36E53" w:rsidP="009738B5">
            <w:pPr>
              <w:jc w:val="both"/>
            </w:pPr>
            <w:r w:rsidRPr="00D12112">
              <w:rPr>
                <w:sz w:val="22"/>
                <w:szCs w:val="22"/>
              </w:rPr>
              <w:t>Рішення сорок першої сесії сьомого скликання від 13.12.2018 р.</w:t>
            </w:r>
          </w:p>
        </w:tc>
        <w:tc>
          <w:tcPr>
            <w:tcW w:w="5068" w:type="dxa"/>
          </w:tcPr>
          <w:p w:rsidR="00E36E53" w:rsidRPr="00D12112" w:rsidRDefault="00E36E53" w:rsidP="009738B5">
            <w:pPr>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E36E53" w:rsidRPr="00D12112" w:rsidTr="00591931">
        <w:tc>
          <w:tcPr>
            <w:tcW w:w="720" w:type="dxa"/>
          </w:tcPr>
          <w:p w:rsidR="00E36E53" w:rsidRPr="00D12112" w:rsidRDefault="00845CC4" w:rsidP="009738B5">
            <w:r w:rsidRPr="00D12112">
              <w:rPr>
                <w:sz w:val="22"/>
                <w:szCs w:val="22"/>
              </w:rPr>
              <w:t>36.</w:t>
            </w:r>
          </w:p>
        </w:tc>
        <w:tc>
          <w:tcPr>
            <w:tcW w:w="5801" w:type="dxa"/>
          </w:tcPr>
          <w:p w:rsidR="00E36E53" w:rsidRPr="00D12112" w:rsidRDefault="00E36E53" w:rsidP="009738B5">
            <w:r w:rsidRPr="00D12112">
              <w:rPr>
                <w:sz w:val="22"/>
                <w:szCs w:val="22"/>
              </w:rPr>
              <w:t xml:space="preserve">Комплексна програма </w:t>
            </w:r>
            <w:r w:rsidRPr="00D12112">
              <w:rPr>
                <w:sz w:val="22"/>
                <w:szCs w:val="22"/>
                <w:lang w:eastAsia="ar-SA"/>
              </w:rPr>
              <w:t xml:space="preserve">запобігання та протидії домашньому насильству і насильству за ознакою статі у м. Лубнах на 2019-2020 роки  </w:t>
            </w:r>
          </w:p>
        </w:tc>
        <w:tc>
          <w:tcPr>
            <w:tcW w:w="3720" w:type="dxa"/>
          </w:tcPr>
          <w:p w:rsidR="00E36E53" w:rsidRPr="00D12112" w:rsidRDefault="00E36E53" w:rsidP="009738B5">
            <w:pPr>
              <w:jc w:val="both"/>
            </w:pPr>
            <w:r w:rsidRPr="00D12112">
              <w:rPr>
                <w:sz w:val="22"/>
                <w:szCs w:val="22"/>
              </w:rPr>
              <w:t>Рішення сорок третьої сесії сьомого скликання від 14.02.2019 р.</w:t>
            </w:r>
          </w:p>
        </w:tc>
        <w:tc>
          <w:tcPr>
            <w:tcW w:w="5068" w:type="dxa"/>
          </w:tcPr>
          <w:p w:rsidR="00E36E53" w:rsidRPr="00D12112" w:rsidRDefault="00E36E53" w:rsidP="009738B5">
            <w:pPr>
              <w:spacing w:before="120" w:after="240"/>
              <w:contextualSpacing/>
              <w:jc w:val="both"/>
            </w:pPr>
            <w:r w:rsidRPr="00D12112">
              <w:rPr>
                <w:sz w:val="22"/>
                <w:szCs w:val="22"/>
              </w:rPr>
              <w:t>Керуючий справами виконавчого комітету та постійна депутатська комісія з соціальної та гуманітарної політики</w:t>
            </w:r>
          </w:p>
        </w:tc>
      </w:tr>
      <w:tr w:rsidR="00E36E53" w:rsidRPr="00D12112" w:rsidTr="00591931">
        <w:tc>
          <w:tcPr>
            <w:tcW w:w="720" w:type="dxa"/>
          </w:tcPr>
          <w:p w:rsidR="00E36E53" w:rsidRPr="00D12112" w:rsidRDefault="00845CC4" w:rsidP="009738B5">
            <w:r w:rsidRPr="00D12112">
              <w:rPr>
                <w:sz w:val="22"/>
                <w:szCs w:val="22"/>
              </w:rPr>
              <w:t>37.</w:t>
            </w:r>
          </w:p>
        </w:tc>
        <w:tc>
          <w:tcPr>
            <w:tcW w:w="5801" w:type="dxa"/>
          </w:tcPr>
          <w:p w:rsidR="00E36E53" w:rsidRPr="00D12112" w:rsidRDefault="00E36E53" w:rsidP="009738B5">
            <w:r w:rsidRPr="00D12112">
              <w:rPr>
                <w:sz w:val="22"/>
                <w:szCs w:val="22"/>
              </w:rPr>
              <w:t>Програма з утримання, будівництва, реконструкції, капітального та поточного ремонту автомобільних доріг та тротуарів міста Лубен на 2019-2020 роки</w:t>
            </w:r>
          </w:p>
        </w:tc>
        <w:tc>
          <w:tcPr>
            <w:tcW w:w="3720" w:type="dxa"/>
          </w:tcPr>
          <w:p w:rsidR="00E36E53" w:rsidRPr="00D12112" w:rsidRDefault="00E36E53" w:rsidP="009738B5">
            <w:pPr>
              <w:jc w:val="both"/>
            </w:pPr>
            <w:r w:rsidRPr="00D12112">
              <w:rPr>
                <w:sz w:val="22"/>
                <w:szCs w:val="22"/>
              </w:rPr>
              <w:t>Рішення сорок третьої сесії сьомого скликання від 14.02.2019 р.</w:t>
            </w:r>
          </w:p>
        </w:tc>
        <w:tc>
          <w:tcPr>
            <w:tcW w:w="5068" w:type="dxa"/>
          </w:tcPr>
          <w:p w:rsidR="00E36E53" w:rsidRPr="00D12112" w:rsidRDefault="00E36E53" w:rsidP="009738B5">
            <w:pPr>
              <w:jc w:val="both"/>
            </w:pPr>
            <w:r w:rsidRPr="00D12112">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постійна депутатська комісія з питань планування бюджету, фінансів  та питань приватизації                                        </w:t>
            </w:r>
          </w:p>
        </w:tc>
      </w:tr>
      <w:tr w:rsidR="00E36E53" w:rsidRPr="00D12112" w:rsidTr="00591931">
        <w:tc>
          <w:tcPr>
            <w:tcW w:w="720" w:type="dxa"/>
          </w:tcPr>
          <w:p w:rsidR="00E36E53" w:rsidRPr="00D12112" w:rsidRDefault="00845CC4" w:rsidP="009738B5">
            <w:r w:rsidRPr="00D12112">
              <w:rPr>
                <w:sz w:val="22"/>
                <w:szCs w:val="22"/>
              </w:rPr>
              <w:t>38.</w:t>
            </w:r>
          </w:p>
        </w:tc>
        <w:tc>
          <w:tcPr>
            <w:tcW w:w="5801" w:type="dxa"/>
          </w:tcPr>
          <w:p w:rsidR="00E36E53" w:rsidRPr="00D12112" w:rsidRDefault="00E36E53" w:rsidP="009738B5">
            <w:r w:rsidRPr="00D12112">
              <w:rPr>
                <w:sz w:val="22"/>
                <w:szCs w:val="22"/>
              </w:rPr>
              <w:t>Програма на  2019 - 2020 роки з виготовлення технічної документації новоствореним  ОСББ та багатоквартирним будинкам, що планують створити ОСББ в м. Лубни</w:t>
            </w:r>
          </w:p>
        </w:tc>
        <w:tc>
          <w:tcPr>
            <w:tcW w:w="3720" w:type="dxa"/>
          </w:tcPr>
          <w:p w:rsidR="00E36E53" w:rsidRPr="00D12112" w:rsidRDefault="00E36E53" w:rsidP="009738B5">
            <w:pPr>
              <w:jc w:val="both"/>
            </w:pPr>
            <w:r w:rsidRPr="00D12112">
              <w:rPr>
                <w:sz w:val="22"/>
                <w:szCs w:val="22"/>
              </w:rPr>
              <w:t>Рішення сорок третьої сесії сьомого скликання від 14.02.2019 р.</w:t>
            </w:r>
          </w:p>
        </w:tc>
        <w:tc>
          <w:tcPr>
            <w:tcW w:w="5068" w:type="dxa"/>
          </w:tcPr>
          <w:p w:rsidR="00E36E53" w:rsidRPr="00D12112" w:rsidRDefault="00E36E53" w:rsidP="009738B5">
            <w:pPr>
              <w:jc w:val="both"/>
            </w:pPr>
            <w:r w:rsidRPr="00D12112">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постійна депутатська комісія з питань планування бюджету, фінансів  та питань приватизації                                        </w:t>
            </w:r>
          </w:p>
        </w:tc>
      </w:tr>
      <w:tr w:rsidR="00E36E53" w:rsidRPr="00D12112" w:rsidTr="00591931">
        <w:tc>
          <w:tcPr>
            <w:tcW w:w="720" w:type="dxa"/>
          </w:tcPr>
          <w:p w:rsidR="00E36E53" w:rsidRPr="00D12112" w:rsidRDefault="00845CC4" w:rsidP="009738B5">
            <w:r w:rsidRPr="00D12112">
              <w:rPr>
                <w:sz w:val="22"/>
                <w:szCs w:val="22"/>
              </w:rPr>
              <w:t>39.</w:t>
            </w:r>
          </w:p>
        </w:tc>
        <w:tc>
          <w:tcPr>
            <w:tcW w:w="5801" w:type="dxa"/>
          </w:tcPr>
          <w:p w:rsidR="00E36E53" w:rsidRPr="00D12112" w:rsidRDefault="00E36E53" w:rsidP="009738B5">
            <w:r w:rsidRPr="00D12112">
              <w:rPr>
                <w:sz w:val="22"/>
                <w:szCs w:val="22"/>
              </w:rPr>
              <w:t>Програма розвитку малого та середнього підприємництва в м. </w:t>
            </w:r>
            <w:r w:rsidRPr="00D12112">
              <w:rPr>
                <w:sz w:val="22"/>
                <w:szCs w:val="22"/>
                <w:lang w:val="ru-RU"/>
              </w:rPr>
              <w:t>Лубни</w:t>
            </w:r>
            <w:r w:rsidRPr="00D12112">
              <w:rPr>
                <w:sz w:val="22"/>
                <w:szCs w:val="22"/>
              </w:rPr>
              <w:t xml:space="preserve"> на 2019-2021 роки</w:t>
            </w:r>
          </w:p>
        </w:tc>
        <w:tc>
          <w:tcPr>
            <w:tcW w:w="3720" w:type="dxa"/>
          </w:tcPr>
          <w:p w:rsidR="00E36E53" w:rsidRPr="00D12112" w:rsidRDefault="00E36E53" w:rsidP="009738B5">
            <w:pPr>
              <w:jc w:val="both"/>
            </w:pPr>
            <w:r w:rsidRPr="00D12112">
              <w:rPr>
                <w:sz w:val="22"/>
                <w:szCs w:val="22"/>
              </w:rPr>
              <w:t>Рішення сорок четвертої сесії сьомого скликання від 11.04.2019 р.</w:t>
            </w:r>
          </w:p>
        </w:tc>
        <w:tc>
          <w:tcPr>
            <w:tcW w:w="5068" w:type="dxa"/>
          </w:tcPr>
          <w:p w:rsidR="00E36E53" w:rsidRPr="00D12112" w:rsidRDefault="00E36E53" w:rsidP="009738B5">
            <w:pPr>
              <w:pStyle w:val="a5"/>
              <w:rPr>
                <w:rFonts w:ascii="Times New Roman" w:hAnsi="Times New Roman"/>
                <w:szCs w:val="22"/>
              </w:rPr>
            </w:pPr>
            <w:r w:rsidRPr="00D12112">
              <w:rPr>
                <w:rFonts w:ascii="Times New Roman" w:hAnsi="Times New Roman"/>
                <w:szCs w:val="22"/>
              </w:rPr>
              <w:t xml:space="preserve">Постійна </w:t>
            </w:r>
            <w:r w:rsidRPr="00D12112">
              <w:rPr>
                <w:rFonts w:ascii="Times New Roman" w:hAnsi="Times New Roman"/>
                <w:bCs/>
                <w:szCs w:val="22"/>
              </w:rPr>
              <w:t xml:space="preserve">депутатська  комісія </w:t>
            </w:r>
            <w:r w:rsidRPr="00D12112">
              <w:rPr>
                <w:rFonts w:ascii="Times New Roman" w:hAnsi="Times New Roman"/>
                <w:szCs w:val="22"/>
              </w:rPr>
              <w:t>з питань промислової, енергетичної політики, транспорту, зв'язку та підприємницької діяльності</w:t>
            </w:r>
          </w:p>
        </w:tc>
      </w:tr>
      <w:tr w:rsidR="00E36E53" w:rsidRPr="00D12112" w:rsidTr="00591931">
        <w:tc>
          <w:tcPr>
            <w:tcW w:w="720" w:type="dxa"/>
          </w:tcPr>
          <w:p w:rsidR="00E36E53" w:rsidRPr="00D12112" w:rsidRDefault="00845CC4" w:rsidP="009738B5">
            <w:r w:rsidRPr="00D12112">
              <w:rPr>
                <w:sz w:val="22"/>
                <w:szCs w:val="22"/>
              </w:rPr>
              <w:t>40.</w:t>
            </w:r>
          </w:p>
        </w:tc>
        <w:tc>
          <w:tcPr>
            <w:tcW w:w="5801" w:type="dxa"/>
          </w:tcPr>
          <w:p w:rsidR="00E36E53" w:rsidRPr="00D12112" w:rsidRDefault="00E36E53" w:rsidP="009738B5">
            <w:r w:rsidRPr="00D12112">
              <w:rPr>
                <w:sz w:val="22"/>
                <w:szCs w:val="22"/>
              </w:rPr>
              <w:t>Програму «Громадський бюджет м. Лубни на 2019 – 2020 роки»</w:t>
            </w:r>
          </w:p>
        </w:tc>
        <w:tc>
          <w:tcPr>
            <w:tcW w:w="3720" w:type="dxa"/>
          </w:tcPr>
          <w:p w:rsidR="00E36E53" w:rsidRPr="00D12112" w:rsidRDefault="00E36E53" w:rsidP="009738B5">
            <w:pPr>
              <w:jc w:val="both"/>
            </w:pPr>
            <w:r w:rsidRPr="00D12112">
              <w:rPr>
                <w:sz w:val="22"/>
                <w:szCs w:val="22"/>
              </w:rPr>
              <w:t>Рішення сорок четвертої сесії сьомого скликання від 11.04.2019 р.</w:t>
            </w:r>
          </w:p>
        </w:tc>
        <w:tc>
          <w:tcPr>
            <w:tcW w:w="5068" w:type="dxa"/>
          </w:tcPr>
          <w:p w:rsidR="00E36E53" w:rsidRPr="00D12112" w:rsidRDefault="00E36E53" w:rsidP="009738B5">
            <w:pPr>
              <w:pStyle w:val="a5"/>
              <w:rPr>
                <w:rFonts w:ascii="Times New Roman" w:hAnsi="Times New Roman"/>
                <w:szCs w:val="22"/>
              </w:rPr>
            </w:pPr>
            <w:r w:rsidRPr="00D12112">
              <w:rPr>
                <w:rFonts w:ascii="Times New Roman" w:hAnsi="Times New Roman"/>
                <w:szCs w:val="22"/>
              </w:rPr>
              <w:t>Міський голова,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41.</w:t>
            </w:r>
          </w:p>
        </w:tc>
        <w:tc>
          <w:tcPr>
            <w:tcW w:w="5801" w:type="dxa"/>
          </w:tcPr>
          <w:p w:rsidR="00E36E53" w:rsidRPr="00D12112" w:rsidRDefault="00E36E53" w:rsidP="009738B5">
            <w:r w:rsidRPr="00D12112">
              <w:rPr>
                <w:sz w:val="22"/>
                <w:szCs w:val="22"/>
              </w:rPr>
              <w:t xml:space="preserve">Міська цільова соціальна програма забезпечення виробами медичного призначення осіб з інвалідністю та дітей з </w:t>
            </w:r>
            <w:r w:rsidRPr="00D12112">
              <w:rPr>
                <w:sz w:val="22"/>
                <w:szCs w:val="22"/>
              </w:rPr>
              <w:lastRenderedPageBreak/>
              <w:t>інвалідністю на 2020 рік</w:t>
            </w:r>
          </w:p>
        </w:tc>
        <w:tc>
          <w:tcPr>
            <w:tcW w:w="3720" w:type="dxa"/>
          </w:tcPr>
          <w:p w:rsidR="00E36E53" w:rsidRPr="00D12112" w:rsidRDefault="00E36E53" w:rsidP="009738B5">
            <w:pPr>
              <w:jc w:val="both"/>
            </w:pPr>
            <w:r w:rsidRPr="00D12112">
              <w:rPr>
                <w:sz w:val="22"/>
                <w:szCs w:val="22"/>
              </w:rPr>
              <w:lastRenderedPageBreak/>
              <w:t>Рішення сорок шостої сесії сьомого скликання від 15.08.2019 р.</w:t>
            </w:r>
          </w:p>
        </w:tc>
        <w:tc>
          <w:tcPr>
            <w:tcW w:w="5068" w:type="dxa"/>
          </w:tcPr>
          <w:p w:rsidR="00E36E53" w:rsidRPr="00D12112" w:rsidRDefault="00E36E53" w:rsidP="009738B5">
            <w:pPr>
              <w:jc w:val="both"/>
            </w:pPr>
            <w:r w:rsidRPr="00D12112">
              <w:rPr>
                <w:sz w:val="22"/>
                <w:szCs w:val="22"/>
              </w:rPr>
              <w:t xml:space="preserve">Управління охорони здоров’я виконавчого комітету, постійна депутатська комісія з питань </w:t>
            </w:r>
            <w:r w:rsidRPr="00D12112">
              <w:rPr>
                <w:sz w:val="22"/>
                <w:szCs w:val="22"/>
              </w:rPr>
              <w:lastRenderedPageBreak/>
              <w:t>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lastRenderedPageBreak/>
              <w:t>42.</w:t>
            </w:r>
          </w:p>
        </w:tc>
        <w:tc>
          <w:tcPr>
            <w:tcW w:w="5801" w:type="dxa"/>
          </w:tcPr>
          <w:p w:rsidR="00E36E53" w:rsidRPr="00D12112" w:rsidRDefault="00E36E53" w:rsidP="009738B5">
            <w:r w:rsidRPr="00D12112">
              <w:rPr>
                <w:sz w:val="22"/>
                <w:szCs w:val="22"/>
              </w:rPr>
              <w:t>Програма фінансової підтримки комунального підприємства «Лубенська лікарня інтенсивного лікування» Лубенської міської ради на 2020 рік</w:t>
            </w:r>
          </w:p>
        </w:tc>
        <w:tc>
          <w:tcPr>
            <w:tcW w:w="3720" w:type="dxa"/>
          </w:tcPr>
          <w:p w:rsidR="00E36E53" w:rsidRPr="00D12112" w:rsidRDefault="00E36E53" w:rsidP="009738B5">
            <w:pPr>
              <w:jc w:val="both"/>
            </w:pPr>
            <w:r w:rsidRPr="00D12112">
              <w:rPr>
                <w:sz w:val="22"/>
                <w:szCs w:val="22"/>
              </w:rPr>
              <w:t>Рішення сорок шостої сесії сьомого скликання від 15.08.2019 р.</w:t>
            </w:r>
          </w:p>
        </w:tc>
        <w:tc>
          <w:tcPr>
            <w:tcW w:w="5068" w:type="dxa"/>
          </w:tcPr>
          <w:p w:rsidR="00E36E53" w:rsidRPr="00D12112" w:rsidRDefault="00E36E53" w:rsidP="009738B5">
            <w:pPr>
              <w:jc w:val="both"/>
            </w:pPr>
            <w:r w:rsidRPr="00D12112">
              <w:rPr>
                <w:sz w:val="22"/>
                <w:szCs w:val="22"/>
              </w:rPr>
              <w:t>Управління охорони здоров’я виконавчого комітету,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43.</w:t>
            </w:r>
          </w:p>
        </w:tc>
        <w:tc>
          <w:tcPr>
            <w:tcW w:w="5801" w:type="dxa"/>
          </w:tcPr>
          <w:p w:rsidR="00E36E53" w:rsidRPr="00D12112" w:rsidRDefault="00E36E53" w:rsidP="009738B5">
            <w:r w:rsidRPr="00D12112">
              <w:rPr>
                <w:sz w:val="22"/>
                <w:szCs w:val="22"/>
              </w:rPr>
              <w:t>Програма фінансової підтримки та розвитку Комунального підприємства     «Комунальне некомерційне підприємство Лубенський міський центр первинної медико-санітарної допомоги» на 2020 рік</w:t>
            </w:r>
          </w:p>
        </w:tc>
        <w:tc>
          <w:tcPr>
            <w:tcW w:w="3720" w:type="dxa"/>
          </w:tcPr>
          <w:p w:rsidR="00E36E53" w:rsidRPr="00D12112" w:rsidRDefault="00E36E53" w:rsidP="009738B5">
            <w:pPr>
              <w:jc w:val="both"/>
            </w:pPr>
            <w:r w:rsidRPr="00D12112">
              <w:rPr>
                <w:sz w:val="22"/>
                <w:szCs w:val="22"/>
              </w:rPr>
              <w:t>Рішення сорок шостої сесії сьомого скликання від 15.08.2019 р.</w:t>
            </w:r>
          </w:p>
        </w:tc>
        <w:tc>
          <w:tcPr>
            <w:tcW w:w="5068" w:type="dxa"/>
          </w:tcPr>
          <w:p w:rsidR="00E36E53" w:rsidRPr="00D12112" w:rsidRDefault="00E36E53" w:rsidP="009738B5">
            <w:pPr>
              <w:jc w:val="both"/>
            </w:pPr>
            <w:r w:rsidRPr="00D12112">
              <w:rPr>
                <w:sz w:val="22"/>
                <w:szCs w:val="22"/>
              </w:rPr>
              <w:t>Управління охорони здоров’я виконавчого комітету, постійна депутатська комісія з соціальної та гуманітарної політики та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44.</w:t>
            </w:r>
          </w:p>
        </w:tc>
        <w:tc>
          <w:tcPr>
            <w:tcW w:w="5801" w:type="dxa"/>
          </w:tcPr>
          <w:p w:rsidR="00E36E53" w:rsidRPr="00D12112" w:rsidRDefault="00E36E53" w:rsidP="009738B5">
            <w:r w:rsidRPr="00D12112">
              <w:rPr>
                <w:sz w:val="22"/>
                <w:szCs w:val="22"/>
              </w:rPr>
              <w:t>Програма фінансової підтримки Комунального підприємства «Лубенська міська клінічна стоматологічна поліклініка» Лубенської міської ради на 2020 рік</w:t>
            </w:r>
          </w:p>
        </w:tc>
        <w:tc>
          <w:tcPr>
            <w:tcW w:w="3720" w:type="dxa"/>
          </w:tcPr>
          <w:p w:rsidR="00E36E53" w:rsidRPr="00D12112" w:rsidRDefault="00E36E53" w:rsidP="009738B5">
            <w:pPr>
              <w:jc w:val="both"/>
            </w:pPr>
            <w:r w:rsidRPr="00D12112">
              <w:rPr>
                <w:sz w:val="22"/>
                <w:szCs w:val="22"/>
              </w:rPr>
              <w:t>Рішення сорок шостої сесії сьомого скликання від 15.08.2019 р.</w:t>
            </w:r>
          </w:p>
        </w:tc>
        <w:tc>
          <w:tcPr>
            <w:tcW w:w="5068" w:type="dxa"/>
          </w:tcPr>
          <w:p w:rsidR="00E36E53" w:rsidRPr="00D12112" w:rsidRDefault="00E36E53" w:rsidP="009738B5">
            <w:pPr>
              <w:jc w:val="both"/>
            </w:pPr>
            <w:r w:rsidRPr="00D12112">
              <w:rPr>
                <w:sz w:val="22"/>
                <w:szCs w:val="22"/>
              </w:rPr>
              <w:t>Управління охорони здоров’я виконавчого комітету, постійна депутатська комісія з соціальної та гуманітарної політики та постійна депутатська комісія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45.</w:t>
            </w:r>
          </w:p>
        </w:tc>
        <w:tc>
          <w:tcPr>
            <w:tcW w:w="5801" w:type="dxa"/>
          </w:tcPr>
          <w:p w:rsidR="00E36E53" w:rsidRPr="00D12112" w:rsidRDefault="00E36E53" w:rsidP="009738B5">
            <w:r w:rsidRPr="00D12112">
              <w:rPr>
                <w:sz w:val="22"/>
                <w:szCs w:val="22"/>
              </w:rPr>
              <w:t>Програма утримання  та розвитку Лубенської комунальної дирекції кінотеатру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Начальник управління культури та мистецтв виконавчого комітету Лубенської міської ради, заступник міського голови та постійні  депутатські комісії з питань планування бюджету, фінансів та з питань приватизації і з соціальної та гуманітарної політики</w:t>
            </w:r>
          </w:p>
        </w:tc>
      </w:tr>
      <w:tr w:rsidR="00E36E53" w:rsidRPr="00D12112" w:rsidTr="00591931">
        <w:tc>
          <w:tcPr>
            <w:tcW w:w="720" w:type="dxa"/>
          </w:tcPr>
          <w:p w:rsidR="00E36E53" w:rsidRPr="00D12112" w:rsidRDefault="00845CC4" w:rsidP="009738B5">
            <w:r w:rsidRPr="00D12112">
              <w:rPr>
                <w:sz w:val="22"/>
                <w:szCs w:val="22"/>
              </w:rPr>
              <w:t>46.</w:t>
            </w:r>
          </w:p>
        </w:tc>
        <w:tc>
          <w:tcPr>
            <w:tcW w:w="5801" w:type="dxa"/>
          </w:tcPr>
          <w:p w:rsidR="00E36E53" w:rsidRPr="00D12112" w:rsidRDefault="00E36E53" w:rsidP="009738B5">
            <w:r w:rsidRPr="00D12112">
              <w:rPr>
                <w:sz w:val="22"/>
                <w:szCs w:val="22"/>
              </w:rPr>
              <w:t>Програма з благоустрою міста Лубни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47.</w:t>
            </w:r>
          </w:p>
        </w:tc>
        <w:tc>
          <w:tcPr>
            <w:tcW w:w="5801" w:type="dxa"/>
          </w:tcPr>
          <w:p w:rsidR="00E36E53" w:rsidRPr="00D12112" w:rsidRDefault="00E36E53" w:rsidP="009738B5">
            <w:r w:rsidRPr="00D12112">
              <w:rPr>
                <w:sz w:val="22"/>
                <w:szCs w:val="22"/>
              </w:rPr>
              <w:t>Програма з п</w:t>
            </w:r>
            <w:r w:rsidRPr="00D12112">
              <w:rPr>
                <w:bCs/>
                <w:sz w:val="22"/>
                <w:szCs w:val="22"/>
              </w:rPr>
              <w:t>оліпшення утримання та збереження зелених насаджень м. Лубен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t>48.</w:t>
            </w:r>
          </w:p>
        </w:tc>
        <w:tc>
          <w:tcPr>
            <w:tcW w:w="5801" w:type="dxa"/>
          </w:tcPr>
          <w:p w:rsidR="00E36E53" w:rsidRPr="00D12112" w:rsidRDefault="00E36E53" w:rsidP="009738B5">
            <w:r w:rsidRPr="00D12112">
              <w:rPr>
                <w:sz w:val="22"/>
                <w:szCs w:val="22"/>
              </w:rPr>
              <w:t>Програма  утримання та поточного ремонту мереж вуличного освітлення та засобів регулювання дорожнього руху м. Лубни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 xml:space="preserve">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w:t>
            </w:r>
            <w:r w:rsidRPr="00D12112">
              <w:rPr>
                <w:sz w:val="22"/>
                <w:szCs w:val="22"/>
              </w:rPr>
              <w:lastRenderedPageBreak/>
              <w:t>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845CC4" w:rsidP="009738B5">
            <w:r w:rsidRPr="00D12112">
              <w:rPr>
                <w:sz w:val="22"/>
                <w:szCs w:val="22"/>
              </w:rPr>
              <w:lastRenderedPageBreak/>
              <w:t>49.</w:t>
            </w:r>
          </w:p>
        </w:tc>
        <w:tc>
          <w:tcPr>
            <w:tcW w:w="5801" w:type="dxa"/>
          </w:tcPr>
          <w:p w:rsidR="00E36E53" w:rsidRPr="00D12112" w:rsidRDefault="00E36E53" w:rsidP="009738B5">
            <w:r w:rsidRPr="00D12112">
              <w:rPr>
                <w:sz w:val="22"/>
                <w:szCs w:val="22"/>
              </w:rPr>
              <w:t>Програма «О</w:t>
            </w:r>
            <w:r w:rsidRPr="00D12112">
              <w:rPr>
                <w:bCs/>
                <w:sz w:val="22"/>
                <w:szCs w:val="22"/>
              </w:rPr>
              <w:t>рганізація та проведення санітарного очищення території  м. Лубни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E0433F" w:rsidP="009738B5">
            <w:r w:rsidRPr="00D12112">
              <w:rPr>
                <w:sz w:val="22"/>
                <w:szCs w:val="22"/>
              </w:rPr>
              <w:t>50.</w:t>
            </w:r>
          </w:p>
        </w:tc>
        <w:tc>
          <w:tcPr>
            <w:tcW w:w="5801" w:type="dxa"/>
          </w:tcPr>
          <w:p w:rsidR="00E36E53" w:rsidRPr="00D12112" w:rsidRDefault="00E36E53" w:rsidP="009738B5">
            <w:r w:rsidRPr="00D12112">
              <w:rPr>
                <w:sz w:val="22"/>
                <w:szCs w:val="22"/>
              </w:rPr>
              <w:t>Комплексна програма аварійно-рятувально-водолазного обслуговування водних об’єктів міста  Лубни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E0433F" w:rsidP="009738B5">
            <w:r w:rsidRPr="00D12112">
              <w:rPr>
                <w:sz w:val="22"/>
                <w:szCs w:val="22"/>
              </w:rPr>
              <w:t>51.</w:t>
            </w:r>
          </w:p>
        </w:tc>
        <w:tc>
          <w:tcPr>
            <w:tcW w:w="5801" w:type="dxa"/>
          </w:tcPr>
          <w:p w:rsidR="00E36E53" w:rsidRPr="00D12112" w:rsidRDefault="00E36E53" w:rsidP="009738B5">
            <w:r w:rsidRPr="00D12112">
              <w:rPr>
                <w:sz w:val="22"/>
                <w:szCs w:val="22"/>
              </w:rPr>
              <w:t>Програма з утримання та  поточного ремонту кладовищ, пам’ятників, меморіальних дошок  та місць захоронення видатних діячів в м. Лубни на 2020 рік</w:t>
            </w:r>
          </w:p>
        </w:tc>
        <w:tc>
          <w:tcPr>
            <w:tcW w:w="3720" w:type="dxa"/>
          </w:tcPr>
          <w:p w:rsidR="00E36E53" w:rsidRPr="00D12112" w:rsidRDefault="00E36E53"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E36E53" w:rsidRPr="00D12112" w:rsidTr="00591931">
        <w:tc>
          <w:tcPr>
            <w:tcW w:w="720" w:type="dxa"/>
          </w:tcPr>
          <w:p w:rsidR="00E36E53" w:rsidRPr="00D12112" w:rsidRDefault="00E0433F" w:rsidP="009738B5">
            <w:r w:rsidRPr="00D12112">
              <w:rPr>
                <w:sz w:val="22"/>
                <w:szCs w:val="22"/>
              </w:rPr>
              <w:t>52.</w:t>
            </w:r>
          </w:p>
        </w:tc>
        <w:tc>
          <w:tcPr>
            <w:tcW w:w="5801" w:type="dxa"/>
          </w:tcPr>
          <w:p w:rsidR="00E36E53" w:rsidRPr="00D12112" w:rsidRDefault="00E36E53" w:rsidP="009738B5">
            <w:r w:rsidRPr="00D12112">
              <w:rPr>
                <w:sz w:val="22"/>
                <w:szCs w:val="22"/>
              </w:rPr>
              <w:t>Програма з утримання та ремонту доріг у м. Лубни на 2020 рік</w:t>
            </w:r>
          </w:p>
        </w:tc>
        <w:tc>
          <w:tcPr>
            <w:tcW w:w="3720" w:type="dxa"/>
          </w:tcPr>
          <w:p w:rsidR="00E36E53" w:rsidRPr="00D12112" w:rsidRDefault="00CE7DE5" w:rsidP="009738B5">
            <w:pPr>
              <w:jc w:val="both"/>
            </w:pPr>
            <w:r w:rsidRPr="00D12112">
              <w:rPr>
                <w:sz w:val="22"/>
                <w:szCs w:val="22"/>
              </w:rPr>
              <w:t>Рішення сорок сьомої сесії сьомого скликання від 10.10.2019 р.</w:t>
            </w:r>
          </w:p>
        </w:tc>
        <w:tc>
          <w:tcPr>
            <w:tcW w:w="5068" w:type="dxa"/>
          </w:tcPr>
          <w:p w:rsidR="00E36E53" w:rsidRPr="00D12112" w:rsidRDefault="00E36E53" w:rsidP="009738B5">
            <w:pPr>
              <w:shd w:val="clear" w:color="auto" w:fill="FFFFFF"/>
              <w:jc w:val="both"/>
            </w:pPr>
            <w:r w:rsidRPr="00D12112">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з питань приватизації</w:t>
            </w:r>
          </w:p>
        </w:tc>
      </w:tr>
      <w:tr w:rsidR="00840FA7" w:rsidRPr="00D12112" w:rsidTr="00591931">
        <w:tc>
          <w:tcPr>
            <w:tcW w:w="720" w:type="dxa"/>
          </w:tcPr>
          <w:p w:rsidR="00840FA7" w:rsidRPr="00D12112" w:rsidRDefault="002D5618" w:rsidP="00902C61">
            <w:r w:rsidRPr="00D12112">
              <w:rPr>
                <w:sz w:val="22"/>
                <w:szCs w:val="22"/>
              </w:rPr>
              <w:t>53.</w:t>
            </w:r>
          </w:p>
        </w:tc>
        <w:tc>
          <w:tcPr>
            <w:tcW w:w="5801" w:type="dxa"/>
          </w:tcPr>
          <w:p w:rsidR="00840FA7" w:rsidRPr="00D12112" w:rsidRDefault="005162D6" w:rsidP="00902C61">
            <w:r w:rsidRPr="00D12112">
              <w:rPr>
                <w:sz w:val="22"/>
                <w:szCs w:val="22"/>
              </w:rPr>
              <w:t xml:space="preserve">Програма з відзначення державних, професійних, міських свят, ювілейних дат, заохочення колективів, окремих громадян та   проведення загальноміських заходів на 2020 рік у місті Лубни  </w:t>
            </w:r>
          </w:p>
        </w:tc>
        <w:tc>
          <w:tcPr>
            <w:tcW w:w="3720" w:type="dxa"/>
          </w:tcPr>
          <w:p w:rsidR="00840FA7" w:rsidRPr="00D12112" w:rsidRDefault="005162D6" w:rsidP="00902C61">
            <w:pPr>
              <w:jc w:val="both"/>
            </w:pPr>
            <w:r w:rsidRPr="00D12112">
              <w:rPr>
                <w:sz w:val="22"/>
                <w:szCs w:val="22"/>
              </w:rPr>
              <w:t>Рішення сорок дев’ятої сесії сьомого скликання від 19.12</w:t>
            </w:r>
            <w:r w:rsidR="006E730D" w:rsidRPr="00D12112">
              <w:rPr>
                <w:sz w:val="22"/>
                <w:szCs w:val="22"/>
              </w:rPr>
              <w:t>.2019</w:t>
            </w:r>
            <w:r w:rsidR="0009410D">
              <w:rPr>
                <w:sz w:val="22"/>
                <w:szCs w:val="22"/>
              </w:rPr>
              <w:t xml:space="preserve"> </w:t>
            </w:r>
            <w:r w:rsidRPr="00D12112">
              <w:rPr>
                <w:sz w:val="22"/>
                <w:szCs w:val="22"/>
              </w:rPr>
              <w:t>р.</w:t>
            </w:r>
          </w:p>
        </w:tc>
        <w:tc>
          <w:tcPr>
            <w:tcW w:w="5068" w:type="dxa"/>
          </w:tcPr>
          <w:p w:rsidR="00840FA7" w:rsidRPr="00D12112" w:rsidRDefault="00587176" w:rsidP="00902C61">
            <w:pPr>
              <w:shd w:val="clear" w:color="auto" w:fill="FFFFFF"/>
              <w:jc w:val="both"/>
            </w:pPr>
            <w:r w:rsidRPr="00D12112">
              <w:rPr>
                <w:sz w:val="22"/>
                <w:szCs w:val="22"/>
              </w:rPr>
              <w:t>Керуючий справами виконавчого комітету міської ради, постійна депутатська комісія з питань планування бюджету, фінансів та з питань приватизації</w:t>
            </w:r>
          </w:p>
        </w:tc>
      </w:tr>
      <w:tr w:rsidR="00587176" w:rsidRPr="00D12112" w:rsidTr="00591931">
        <w:tc>
          <w:tcPr>
            <w:tcW w:w="720" w:type="dxa"/>
          </w:tcPr>
          <w:p w:rsidR="00587176" w:rsidRPr="00D12112" w:rsidRDefault="002D5618" w:rsidP="00902C61">
            <w:r w:rsidRPr="00D12112">
              <w:rPr>
                <w:sz w:val="22"/>
                <w:szCs w:val="22"/>
              </w:rPr>
              <w:t>54.</w:t>
            </w:r>
          </w:p>
        </w:tc>
        <w:tc>
          <w:tcPr>
            <w:tcW w:w="5801" w:type="dxa"/>
          </w:tcPr>
          <w:p w:rsidR="00587176" w:rsidRPr="00D12112" w:rsidRDefault="00652125" w:rsidP="00902C61">
            <w:r w:rsidRPr="00D12112">
              <w:rPr>
                <w:sz w:val="22"/>
                <w:szCs w:val="22"/>
              </w:rPr>
              <w:t>Міська програма «Шкільне харчування» на 2020 рік</w:t>
            </w:r>
          </w:p>
        </w:tc>
        <w:tc>
          <w:tcPr>
            <w:tcW w:w="3720" w:type="dxa"/>
          </w:tcPr>
          <w:p w:rsidR="00587176" w:rsidRPr="00D12112" w:rsidRDefault="00652125" w:rsidP="00902C61">
            <w:pPr>
              <w:jc w:val="both"/>
            </w:pPr>
            <w:r w:rsidRPr="00D12112">
              <w:rPr>
                <w:sz w:val="22"/>
                <w:szCs w:val="22"/>
              </w:rPr>
              <w:t>Рішення сорок дев’ятої сесії сьомого скликання від 19.12</w:t>
            </w:r>
            <w:r w:rsidR="00163CA8" w:rsidRPr="00D12112">
              <w:rPr>
                <w:sz w:val="22"/>
                <w:szCs w:val="22"/>
              </w:rPr>
              <w:t>.2019</w:t>
            </w:r>
            <w:r w:rsidR="0009410D">
              <w:rPr>
                <w:sz w:val="22"/>
                <w:szCs w:val="22"/>
              </w:rPr>
              <w:t xml:space="preserve"> </w:t>
            </w:r>
            <w:r w:rsidRPr="00D12112">
              <w:rPr>
                <w:sz w:val="22"/>
                <w:szCs w:val="22"/>
              </w:rPr>
              <w:t>р.</w:t>
            </w:r>
          </w:p>
        </w:tc>
        <w:tc>
          <w:tcPr>
            <w:tcW w:w="5068" w:type="dxa"/>
          </w:tcPr>
          <w:p w:rsidR="00587176" w:rsidRPr="00D12112" w:rsidRDefault="00CE7DE5" w:rsidP="00902C61">
            <w:pPr>
              <w:jc w:val="both"/>
              <w:rPr>
                <w:rFonts w:eastAsia="Calibri"/>
                <w:bCs/>
              </w:rPr>
            </w:pPr>
            <w:r w:rsidRPr="00D12112">
              <w:rPr>
                <w:sz w:val="22"/>
                <w:szCs w:val="22"/>
              </w:rPr>
              <w:t xml:space="preserve">Постійна депутатська комісія </w:t>
            </w:r>
            <w:r w:rsidRPr="00D12112">
              <w:rPr>
                <w:rFonts w:eastAsia="Calibri"/>
                <w:bCs/>
                <w:sz w:val="22"/>
                <w:szCs w:val="22"/>
              </w:rPr>
              <w:t>з питань планування бюджету, фінансів та з питань приватизації</w:t>
            </w:r>
          </w:p>
        </w:tc>
      </w:tr>
      <w:tr w:rsidR="00CE7DE5" w:rsidRPr="00D12112" w:rsidTr="00591931">
        <w:tc>
          <w:tcPr>
            <w:tcW w:w="720" w:type="dxa"/>
          </w:tcPr>
          <w:p w:rsidR="00CE7DE5" w:rsidRPr="00D12112" w:rsidRDefault="002D5618" w:rsidP="00902C61">
            <w:r w:rsidRPr="00D12112">
              <w:rPr>
                <w:sz w:val="22"/>
                <w:szCs w:val="22"/>
              </w:rPr>
              <w:t>55.</w:t>
            </w:r>
          </w:p>
        </w:tc>
        <w:tc>
          <w:tcPr>
            <w:tcW w:w="5801" w:type="dxa"/>
          </w:tcPr>
          <w:p w:rsidR="00902C61" w:rsidRPr="00D12112" w:rsidRDefault="00902C61" w:rsidP="00902C61">
            <w:pPr>
              <w:pStyle w:val="14"/>
              <w:rPr>
                <w:bCs/>
                <w:sz w:val="22"/>
                <w:szCs w:val="22"/>
              </w:rPr>
            </w:pPr>
            <w:r w:rsidRPr="00D12112">
              <w:rPr>
                <w:bCs/>
                <w:sz w:val="22"/>
                <w:szCs w:val="22"/>
              </w:rPr>
              <w:t xml:space="preserve">Програма  </w:t>
            </w:r>
            <w:r w:rsidRPr="00D12112">
              <w:rPr>
                <w:sz w:val="22"/>
                <w:szCs w:val="22"/>
              </w:rPr>
              <w:t>виплати одноразової допомоги</w:t>
            </w:r>
          </w:p>
          <w:p w:rsidR="00902C61" w:rsidRPr="00D12112" w:rsidRDefault="00902C61" w:rsidP="00902C61">
            <w:pPr>
              <w:pStyle w:val="14"/>
              <w:rPr>
                <w:sz w:val="22"/>
                <w:szCs w:val="22"/>
              </w:rPr>
            </w:pPr>
            <w:r w:rsidRPr="00D12112">
              <w:rPr>
                <w:sz w:val="22"/>
                <w:szCs w:val="22"/>
              </w:rPr>
              <w:t>дітям-сиротам і дітям, позбавленим батьківського</w:t>
            </w:r>
          </w:p>
          <w:p w:rsidR="00CE7DE5" w:rsidRPr="00D12112" w:rsidRDefault="00902C61" w:rsidP="000F70FF">
            <w:pPr>
              <w:pStyle w:val="14"/>
              <w:rPr>
                <w:sz w:val="22"/>
                <w:szCs w:val="22"/>
              </w:rPr>
            </w:pPr>
            <w:r w:rsidRPr="00D12112">
              <w:rPr>
                <w:sz w:val="22"/>
                <w:szCs w:val="22"/>
              </w:rPr>
              <w:t>піклування, після досягнення 18-річного віку</w:t>
            </w:r>
            <w:r w:rsidR="000F70FF" w:rsidRPr="00D12112">
              <w:rPr>
                <w:sz w:val="22"/>
                <w:szCs w:val="22"/>
              </w:rPr>
              <w:t xml:space="preserve"> </w:t>
            </w:r>
            <w:r w:rsidRPr="00D12112">
              <w:rPr>
                <w:sz w:val="22"/>
                <w:szCs w:val="22"/>
              </w:rPr>
              <w:t>на 2020 рік</w:t>
            </w:r>
          </w:p>
        </w:tc>
        <w:tc>
          <w:tcPr>
            <w:tcW w:w="3720" w:type="dxa"/>
          </w:tcPr>
          <w:p w:rsidR="00CE7DE5" w:rsidRPr="00D12112" w:rsidRDefault="00902C61" w:rsidP="00902C61">
            <w:pPr>
              <w:jc w:val="both"/>
            </w:pPr>
            <w:r w:rsidRPr="00D12112">
              <w:rPr>
                <w:sz w:val="22"/>
                <w:szCs w:val="22"/>
              </w:rPr>
              <w:t>Рішення сорок дев’ятої сесії сьомого скликання від 19.12</w:t>
            </w:r>
            <w:r w:rsidR="00163CA8" w:rsidRPr="00D12112">
              <w:rPr>
                <w:sz w:val="22"/>
                <w:szCs w:val="22"/>
              </w:rPr>
              <w:t>.2019</w:t>
            </w:r>
            <w:r w:rsidR="0009410D">
              <w:rPr>
                <w:sz w:val="22"/>
                <w:szCs w:val="22"/>
              </w:rPr>
              <w:t xml:space="preserve"> </w:t>
            </w:r>
            <w:r w:rsidRPr="00D12112">
              <w:rPr>
                <w:sz w:val="22"/>
                <w:szCs w:val="22"/>
              </w:rPr>
              <w:t>р.</w:t>
            </w:r>
          </w:p>
        </w:tc>
        <w:tc>
          <w:tcPr>
            <w:tcW w:w="5068" w:type="dxa"/>
          </w:tcPr>
          <w:p w:rsidR="00CE7DE5" w:rsidRPr="00D12112" w:rsidRDefault="00902C61" w:rsidP="00902C61">
            <w:pPr>
              <w:jc w:val="both"/>
            </w:pPr>
            <w:r w:rsidRPr="00D12112">
              <w:rPr>
                <w:sz w:val="22"/>
                <w:szCs w:val="22"/>
              </w:rPr>
              <w:t xml:space="preserve">Постійна депутатська комісія </w:t>
            </w:r>
            <w:r w:rsidRPr="00D12112">
              <w:rPr>
                <w:rFonts w:eastAsia="Calibri"/>
                <w:bCs/>
                <w:sz w:val="22"/>
                <w:szCs w:val="22"/>
              </w:rPr>
              <w:t>з питань планування бюджету, фінансів та з питань приватизації</w:t>
            </w:r>
          </w:p>
        </w:tc>
      </w:tr>
      <w:tr w:rsidR="00902C61" w:rsidRPr="00D12112" w:rsidTr="00591931">
        <w:tc>
          <w:tcPr>
            <w:tcW w:w="720" w:type="dxa"/>
          </w:tcPr>
          <w:p w:rsidR="00902C61" w:rsidRPr="00D12112" w:rsidRDefault="002D5618" w:rsidP="00902C61">
            <w:r w:rsidRPr="00D12112">
              <w:rPr>
                <w:sz w:val="22"/>
                <w:szCs w:val="22"/>
              </w:rPr>
              <w:t>56.</w:t>
            </w:r>
          </w:p>
        </w:tc>
        <w:tc>
          <w:tcPr>
            <w:tcW w:w="5801" w:type="dxa"/>
          </w:tcPr>
          <w:p w:rsidR="00902C61" w:rsidRPr="00D12112" w:rsidRDefault="006E730D" w:rsidP="00902C61">
            <w:pPr>
              <w:pStyle w:val="14"/>
              <w:rPr>
                <w:bCs/>
                <w:sz w:val="22"/>
                <w:szCs w:val="22"/>
              </w:rPr>
            </w:pPr>
            <w:r w:rsidRPr="00D12112">
              <w:rPr>
                <w:sz w:val="22"/>
                <w:szCs w:val="22"/>
              </w:rPr>
              <w:t>Розвиток та утримання комунального стадіону «Центральний» на 2020 рік</w:t>
            </w:r>
          </w:p>
        </w:tc>
        <w:tc>
          <w:tcPr>
            <w:tcW w:w="3720" w:type="dxa"/>
          </w:tcPr>
          <w:p w:rsidR="00902C61" w:rsidRPr="00D12112" w:rsidRDefault="006E730D" w:rsidP="00902C61">
            <w:pPr>
              <w:jc w:val="both"/>
            </w:pPr>
            <w:r w:rsidRPr="00D12112">
              <w:rPr>
                <w:sz w:val="22"/>
                <w:szCs w:val="22"/>
              </w:rPr>
              <w:t>Рішення сорок дев’ятої сесії сьомого скликання від 19.12</w:t>
            </w:r>
            <w:r w:rsidR="00163CA8" w:rsidRPr="00D12112">
              <w:rPr>
                <w:sz w:val="22"/>
                <w:szCs w:val="22"/>
              </w:rPr>
              <w:t>.2019</w:t>
            </w:r>
            <w:r w:rsidR="0009410D">
              <w:rPr>
                <w:sz w:val="22"/>
                <w:szCs w:val="22"/>
              </w:rPr>
              <w:t xml:space="preserve"> </w:t>
            </w:r>
            <w:r w:rsidRPr="00D12112">
              <w:rPr>
                <w:sz w:val="22"/>
                <w:szCs w:val="22"/>
              </w:rPr>
              <w:t>р.</w:t>
            </w:r>
          </w:p>
        </w:tc>
        <w:tc>
          <w:tcPr>
            <w:tcW w:w="5068" w:type="dxa"/>
          </w:tcPr>
          <w:p w:rsidR="00902C61" w:rsidRPr="00D12112" w:rsidRDefault="00163CA8" w:rsidP="00902C61">
            <w:pPr>
              <w:jc w:val="both"/>
            </w:pPr>
            <w:r w:rsidRPr="00D12112">
              <w:rPr>
                <w:sz w:val="22"/>
                <w:szCs w:val="22"/>
              </w:rPr>
              <w:t>Заступник міського голови, постійна депутатську комісію з соціальної та гуманітарної політики</w:t>
            </w:r>
          </w:p>
        </w:tc>
      </w:tr>
      <w:tr w:rsidR="00163CA8" w:rsidRPr="00D12112" w:rsidTr="00591931">
        <w:tc>
          <w:tcPr>
            <w:tcW w:w="720" w:type="dxa"/>
          </w:tcPr>
          <w:p w:rsidR="00163CA8" w:rsidRPr="00D12112" w:rsidRDefault="002D5618" w:rsidP="00902C61">
            <w:r w:rsidRPr="00D12112">
              <w:rPr>
                <w:sz w:val="22"/>
                <w:szCs w:val="22"/>
              </w:rPr>
              <w:t>57.</w:t>
            </w:r>
          </w:p>
        </w:tc>
        <w:tc>
          <w:tcPr>
            <w:tcW w:w="5801" w:type="dxa"/>
          </w:tcPr>
          <w:p w:rsidR="00163CA8" w:rsidRPr="00D12112" w:rsidRDefault="00FC7D40" w:rsidP="00FC7D40">
            <w:pPr>
              <w:pStyle w:val="14"/>
              <w:rPr>
                <w:sz w:val="22"/>
                <w:szCs w:val="22"/>
              </w:rPr>
            </w:pPr>
            <w:r w:rsidRPr="00D12112">
              <w:rPr>
                <w:sz w:val="22"/>
                <w:szCs w:val="22"/>
              </w:rPr>
              <w:t xml:space="preserve">Комплексна Програма захисту прав дітей у м. Лубни на </w:t>
            </w:r>
            <w:r w:rsidRPr="00D12112">
              <w:rPr>
                <w:sz w:val="22"/>
                <w:szCs w:val="22"/>
              </w:rPr>
              <w:lastRenderedPageBreak/>
              <w:t>20</w:t>
            </w:r>
            <w:r w:rsidRPr="00D12112">
              <w:rPr>
                <w:sz w:val="22"/>
                <w:szCs w:val="22"/>
                <w:lang w:val="ru-RU"/>
              </w:rPr>
              <w:t>20-2023</w:t>
            </w:r>
            <w:r w:rsidRPr="00D12112">
              <w:rPr>
                <w:sz w:val="22"/>
                <w:szCs w:val="22"/>
              </w:rPr>
              <w:t xml:space="preserve"> р</w:t>
            </w:r>
            <w:r w:rsidRPr="00D12112">
              <w:rPr>
                <w:sz w:val="22"/>
                <w:szCs w:val="22"/>
                <w:lang w:val="ru-RU"/>
              </w:rPr>
              <w:t>о</w:t>
            </w:r>
            <w:r w:rsidRPr="00D12112">
              <w:rPr>
                <w:sz w:val="22"/>
                <w:szCs w:val="22"/>
              </w:rPr>
              <w:t>к</w:t>
            </w:r>
            <w:r w:rsidRPr="00D12112">
              <w:rPr>
                <w:sz w:val="22"/>
                <w:szCs w:val="22"/>
                <w:lang w:val="ru-RU"/>
              </w:rPr>
              <w:t>и</w:t>
            </w:r>
          </w:p>
        </w:tc>
        <w:tc>
          <w:tcPr>
            <w:tcW w:w="3720" w:type="dxa"/>
          </w:tcPr>
          <w:p w:rsidR="00163CA8" w:rsidRPr="00D12112" w:rsidRDefault="00FC7D40" w:rsidP="00902C61">
            <w:pPr>
              <w:jc w:val="both"/>
            </w:pPr>
            <w:r w:rsidRPr="00D12112">
              <w:rPr>
                <w:sz w:val="22"/>
                <w:szCs w:val="22"/>
              </w:rPr>
              <w:lastRenderedPageBreak/>
              <w:t xml:space="preserve">Рішення сорок дев’ятої сесії сьомого </w:t>
            </w:r>
            <w:r w:rsidRPr="00D12112">
              <w:rPr>
                <w:sz w:val="22"/>
                <w:szCs w:val="22"/>
              </w:rPr>
              <w:lastRenderedPageBreak/>
              <w:t>скликання від 19.12.2019</w:t>
            </w:r>
            <w:r w:rsidR="0009410D">
              <w:rPr>
                <w:sz w:val="22"/>
                <w:szCs w:val="22"/>
              </w:rPr>
              <w:t xml:space="preserve"> </w:t>
            </w:r>
            <w:r w:rsidRPr="00D12112">
              <w:rPr>
                <w:sz w:val="22"/>
                <w:szCs w:val="22"/>
              </w:rPr>
              <w:t>р.</w:t>
            </w:r>
          </w:p>
        </w:tc>
        <w:tc>
          <w:tcPr>
            <w:tcW w:w="5068" w:type="dxa"/>
          </w:tcPr>
          <w:p w:rsidR="00163CA8" w:rsidRPr="00D12112" w:rsidRDefault="00FC7D40" w:rsidP="00C97275">
            <w:pPr>
              <w:jc w:val="both"/>
            </w:pPr>
            <w:r w:rsidRPr="00D12112">
              <w:rPr>
                <w:sz w:val="22"/>
                <w:szCs w:val="22"/>
              </w:rPr>
              <w:lastRenderedPageBreak/>
              <w:t xml:space="preserve">Керуючий справами виконавчого комітету, </w:t>
            </w:r>
            <w:r w:rsidRPr="00D12112">
              <w:rPr>
                <w:sz w:val="22"/>
                <w:szCs w:val="22"/>
              </w:rPr>
              <w:lastRenderedPageBreak/>
              <w:t>постійна депутатська комісія з питань планування бюджету, фінансів та з питань приватизації, постійн</w:t>
            </w:r>
            <w:r w:rsidR="00C97275" w:rsidRPr="00D12112">
              <w:rPr>
                <w:sz w:val="22"/>
                <w:szCs w:val="22"/>
              </w:rPr>
              <w:t>а</w:t>
            </w:r>
            <w:r w:rsidRPr="00D12112">
              <w:rPr>
                <w:sz w:val="22"/>
                <w:szCs w:val="22"/>
              </w:rPr>
              <w:t xml:space="preserve"> депутатськ</w:t>
            </w:r>
            <w:r w:rsidR="00C97275" w:rsidRPr="00D12112">
              <w:rPr>
                <w:sz w:val="22"/>
                <w:szCs w:val="22"/>
              </w:rPr>
              <w:t>а комісія</w:t>
            </w:r>
            <w:r w:rsidR="001D1427" w:rsidRPr="00D12112">
              <w:rPr>
                <w:sz w:val="22"/>
                <w:szCs w:val="22"/>
              </w:rPr>
              <w:t xml:space="preserve"> з</w:t>
            </w:r>
            <w:r w:rsidRPr="00D12112">
              <w:rPr>
                <w:sz w:val="22"/>
                <w:szCs w:val="22"/>
              </w:rPr>
              <w:t xml:space="preserve"> соціальної та гуманітарної політики</w:t>
            </w:r>
            <w:r w:rsidRPr="00D12112">
              <w:rPr>
                <w:b/>
                <w:sz w:val="22"/>
                <w:szCs w:val="22"/>
              </w:rPr>
              <w:t xml:space="preserve">                                                         </w:t>
            </w:r>
          </w:p>
        </w:tc>
      </w:tr>
      <w:tr w:rsidR="00FC7D40" w:rsidRPr="00D12112" w:rsidTr="00591931">
        <w:tc>
          <w:tcPr>
            <w:tcW w:w="720" w:type="dxa"/>
          </w:tcPr>
          <w:p w:rsidR="00FC7D40" w:rsidRPr="00D12112" w:rsidRDefault="002D5618" w:rsidP="00902C61">
            <w:r w:rsidRPr="00D12112">
              <w:rPr>
                <w:sz w:val="22"/>
                <w:szCs w:val="22"/>
              </w:rPr>
              <w:lastRenderedPageBreak/>
              <w:t>58.</w:t>
            </w:r>
          </w:p>
        </w:tc>
        <w:tc>
          <w:tcPr>
            <w:tcW w:w="5801" w:type="dxa"/>
          </w:tcPr>
          <w:p w:rsidR="00FC7D40" w:rsidRPr="00D12112" w:rsidRDefault="00FC7D40" w:rsidP="00FC7D40">
            <w:pPr>
              <w:pStyle w:val="14"/>
              <w:rPr>
                <w:sz w:val="22"/>
                <w:szCs w:val="22"/>
              </w:rPr>
            </w:pPr>
            <w:r w:rsidRPr="00D12112">
              <w:rPr>
                <w:color w:val="000000"/>
                <w:sz w:val="22"/>
                <w:szCs w:val="22"/>
              </w:rPr>
              <w:t>Міська комплексна програма реалізації сімейної, молодіжної та ґендерної політики на 2020-2024 роки</w:t>
            </w:r>
          </w:p>
        </w:tc>
        <w:tc>
          <w:tcPr>
            <w:tcW w:w="3720" w:type="dxa"/>
          </w:tcPr>
          <w:p w:rsidR="00FC7D40" w:rsidRPr="00D12112" w:rsidRDefault="00C97275" w:rsidP="00902C61">
            <w:pPr>
              <w:jc w:val="both"/>
            </w:pPr>
            <w:r w:rsidRPr="00D12112">
              <w:rPr>
                <w:sz w:val="22"/>
                <w:szCs w:val="22"/>
              </w:rPr>
              <w:t>Рішення сорок дев’ятої сесії сьомого скликання від 19.12.2019</w:t>
            </w:r>
            <w:r w:rsidR="0009410D">
              <w:rPr>
                <w:sz w:val="22"/>
                <w:szCs w:val="22"/>
              </w:rPr>
              <w:t xml:space="preserve"> </w:t>
            </w:r>
            <w:r w:rsidRPr="00D12112">
              <w:rPr>
                <w:sz w:val="22"/>
                <w:szCs w:val="22"/>
              </w:rPr>
              <w:t>р.</w:t>
            </w:r>
          </w:p>
        </w:tc>
        <w:tc>
          <w:tcPr>
            <w:tcW w:w="5068" w:type="dxa"/>
          </w:tcPr>
          <w:p w:rsidR="00FC7D40" w:rsidRPr="00D12112" w:rsidRDefault="00C97275" w:rsidP="00C97275">
            <w:pPr>
              <w:jc w:val="both"/>
            </w:pPr>
            <w:r w:rsidRPr="00D12112">
              <w:rPr>
                <w:sz w:val="22"/>
                <w:szCs w:val="22"/>
              </w:rPr>
              <w:t xml:space="preserve">Керуючий справами виконавчого комітету, постійна депутатська комісія з питань планування бюджету, фінансів та з питань приватизації, постійна депутатська комісія </w:t>
            </w:r>
            <w:r w:rsidR="001D1427" w:rsidRPr="00D12112">
              <w:rPr>
                <w:sz w:val="22"/>
                <w:szCs w:val="22"/>
              </w:rPr>
              <w:t xml:space="preserve">з </w:t>
            </w:r>
            <w:r w:rsidRPr="00D12112">
              <w:rPr>
                <w:sz w:val="22"/>
                <w:szCs w:val="22"/>
              </w:rPr>
              <w:t>соціальної та гуманітарної політики</w:t>
            </w:r>
            <w:r w:rsidRPr="00D12112">
              <w:rPr>
                <w:b/>
                <w:sz w:val="22"/>
                <w:szCs w:val="22"/>
              </w:rPr>
              <w:t xml:space="preserve">                                                         </w:t>
            </w:r>
          </w:p>
        </w:tc>
      </w:tr>
      <w:tr w:rsidR="003428A5" w:rsidRPr="00D12112" w:rsidTr="00591931">
        <w:tc>
          <w:tcPr>
            <w:tcW w:w="720" w:type="dxa"/>
          </w:tcPr>
          <w:p w:rsidR="003428A5" w:rsidRPr="00D12112" w:rsidRDefault="002D5618" w:rsidP="00902C61">
            <w:r w:rsidRPr="00D12112">
              <w:rPr>
                <w:sz w:val="22"/>
                <w:szCs w:val="22"/>
              </w:rPr>
              <w:t>59.</w:t>
            </w:r>
          </w:p>
        </w:tc>
        <w:tc>
          <w:tcPr>
            <w:tcW w:w="5801" w:type="dxa"/>
          </w:tcPr>
          <w:p w:rsidR="003428A5" w:rsidRPr="00D12112" w:rsidRDefault="003428A5" w:rsidP="003428A5">
            <w:pPr>
              <w:pStyle w:val="14"/>
              <w:rPr>
                <w:color w:val="000000"/>
                <w:sz w:val="22"/>
                <w:szCs w:val="22"/>
              </w:rPr>
            </w:pPr>
            <w:r w:rsidRPr="00D12112">
              <w:rPr>
                <w:sz w:val="22"/>
                <w:szCs w:val="22"/>
              </w:rPr>
              <w:t xml:space="preserve">Комплексна програма розвитку соціального захисту населення на 2020 рік  </w:t>
            </w:r>
          </w:p>
        </w:tc>
        <w:tc>
          <w:tcPr>
            <w:tcW w:w="3720" w:type="dxa"/>
          </w:tcPr>
          <w:p w:rsidR="003428A5" w:rsidRPr="00D12112" w:rsidRDefault="003428A5" w:rsidP="00902C61">
            <w:pPr>
              <w:jc w:val="both"/>
            </w:pPr>
            <w:r w:rsidRPr="00D12112">
              <w:rPr>
                <w:sz w:val="22"/>
                <w:szCs w:val="22"/>
              </w:rPr>
              <w:t>Рішення сорок дев’ятої сесії сьомого скликання від 19.12.2019</w:t>
            </w:r>
            <w:r w:rsidR="0009410D">
              <w:rPr>
                <w:sz w:val="22"/>
                <w:szCs w:val="22"/>
              </w:rPr>
              <w:t xml:space="preserve"> </w:t>
            </w:r>
            <w:r w:rsidRPr="00D12112">
              <w:rPr>
                <w:sz w:val="22"/>
                <w:szCs w:val="22"/>
              </w:rPr>
              <w:t>р.</w:t>
            </w:r>
          </w:p>
        </w:tc>
        <w:tc>
          <w:tcPr>
            <w:tcW w:w="5068" w:type="dxa"/>
          </w:tcPr>
          <w:p w:rsidR="003428A5" w:rsidRPr="00D12112" w:rsidRDefault="003428A5" w:rsidP="00C97275">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262F7C" w:rsidRPr="00D12112" w:rsidTr="00591931">
        <w:tc>
          <w:tcPr>
            <w:tcW w:w="720" w:type="dxa"/>
          </w:tcPr>
          <w:p w:rsidR="00262F7C" w:rsidRPr="00D12112" w:rsidRDefault="002D5618" w:rsidP="00902C61">
            <w:r w:rsidRPr="00D12112">
              <w:rPr>
                <w:sz w:val="22"/>
                <w:szCs w:val="22"/>
              </w:rPr>
              <w:t>60.</w:t>
            </w:r>
          </w:p>
        </w:tc>
        <w:tc>
          <w:tcPr>
            <w:tcW w:w="5801" w:type="dxa"/>
          </w:tcPr>
          <w:p w:rsidR="00262F7C" w:rsidRPr="00D12112" w:rsidRDefault="00262F7C" w:rsidP="00262F7C">
            <w:pPr>
              <w:pStyle w:val="14"/>
              <w:rPr>
                <w:sz w:val="22"/>
                <w:szCs w:val="22"/>
              </w:rPr>
            </w:pPr>
            <w:r w:rsidRPr="00D12112">
              <w:rPr>
                <w:bCs/>
                <w:sz w:val="22"/>
                <w:szCs w:val="22"/>
              </w:rPr>
              <w:t xml:space="preserve">Програма організації громадських робіт в м. Лубни </w:t>
            </w:r>
            <w:r w:rsidRPr="00D12112">
              <w:rPr>
                <w:sz w:val="22"/>
                <w:szCs w:val="22"/>
              </w:rPr>
              <w:t>на 2020 рік</w:t>
            </w:r>
          </w:p>
        </w:tc>
        <w:tc>
          <w:tcPr>
            <w:tcW w:w="3720" w:type="dxa"/>
          </w:tcPr>
          <w:p w:rsidR="00262F7C" w:rsidRPr="00D12112" w:rsidRDefault="00262F7C" w:rsidP="00902C61">
            <w:pPr>
              <w:jc w:val="both"/>
            </w:pPr>
            <w:r w:rsidRPr="00D12112">
              <w:rPr>
                <w:sz w:val="22"/>
                <w:szCs w:val="22"/>
              </w:rPr>
              <w:t>Рішення сорок дев’ятої сесії сьомого скликання від 19.12.2019</w:t>
            </w:r>
            <w:r w:rsidR="0009410D">
              <w:rPr>
                <w:sz w:val="22"/>
                <w:szCs w:val="22"/>
              </w:rPr>
              <w:t xml:space="preserve"> </w:t>
            </w:r>
            <w:r w:rsidRPr="00D12112">
              <w:rPr>
                <w:sz w:val="22"/>
                <w:szCs w:val="22"/>
              </w:rPr>
              <w:t>р.</w:t>
            </w:r>
          </w:p>
        </w:tc>
        <w:tc>
          <w:tcPr>
            <w:tcW w:w="5068" w:type="dxa"/>
          </w:tcPr>
          <w:p w:rsidR="00262F7C" w:rsidRPr="00D12112" w:rsidRDefault="00262F7C" w:rsidP="00220370">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262F7C" w:rsidRPr="00D12112" w:rsidTr="00591931">
        <w:tc>
          <w:tcPr>
            <w:tcW w:w="720" w:type="dxa"/>
          </w:tcPr>
          <w:p w:rsidR="00262F7C" w:rsidRPr="00D12112" w:rsidRDefault="002D5618" w:rsidP="00902C61">
            <w:r w:rsidRPr="00D12112">
              <w:rPr>
                <w:sz w:val="22"/>
                <w:szCs w:val="22"/>
              </w:rPr>
              <w:t>61.</w:t>
            </w:r>
          </w:p>
        </w:tc>
        <w:tc>
          <w:tcPr>
            <w:tcW w:w="5801" w:type="dxa"/>
          </w:tcPr>
          <w:p w:rsidR="00262F7C" w:rsidRPr="00D12112" w:rsidRDefault="00262F7C" w:rsidP="00262F7C">
            <w:pPr>
              <w:pStyle w:val="14"/>
              <w:rPr>
                <w:bCs/>
                <w:sz w:val="22"/>
                <w:szCs w:val="22"/>
              </w:rPr>
            </w:pPr>
            <w:r w:rsidRPr="00D12112">
              <w:rPr>
                <w:bCs/>
                <w:sz w:val="22"/>
                <w:szCs w:val="22"/>
              </w:rPr>
              <w:t>Програма відшкодування компенсації за перевезення окремих пільгових категорій громадян у м. Лубни на 2020 рік</w:t>
            </w:r>
          </w:p>
        </w:tc>
        <w:tc>
          <w:tcPr>
            <w:tcW w:w="3720" w:type="dxa"/>
          </w:tcPr>
          <w:p w:rsidR="00262F7C" w:rsidRPr="00D12112" w:rsidRDefault="00AD5AAA" w:rsidP="00902C61">
            <w:pPr>
              <w:jc w:val="both"/>
            </w:pPr>
            <w:r w:rsidRPr="00D12112">
              <w:rPr>
                <w:sz w:val="22"/>
                <w:szCs w:val="22"/>
              </w:rPr>
              <w:t>Рішення сорок дев’ятої сесії сьомого скликання від 19.12.2019</w:t>
            </w:r>
            <w:r w:rsidR="0009410D">
              <w:rPr>
                <w:sz w:val="22"/>
                <w:szCs w:val="22"/>
              </w:rPr>
              <w:t xml:space="preserve"> </w:t>
            </w:r>
            <w:r w:rsidRPr="00D12112">
              <w:rPr>
                <w:sz w:val="22"/>
                <w:szCs w:val="22"/>
              </w:rPr>
              <w:t>р.</w:t>
            </w:r>
          </w:p>
        </w:tc>
        <w:tc>
          <w:tcPr>
            <w:tcW w:w="5068" w:type="dxa"/>
          </w:tcPr>
          <w:p w:rsidR="00262F7C" w:rsidRPr="00D12112" w:rsidRDefault="00AD5AAA" w:rsidP="00220370">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AD5AAA" w:rsidRPr="00D12112" w:rsidTr="00591931">
        <w:tc>
          <w:tcPr>
            <w:tcW w:w="720" w:type="dxa"/>
          </w:tcPr>
          <w:p w:rsidR="00AD5AAA" w:rsidRPr="00D12112" w:rsidRDefault="002D5618" w:rsidP="00902C61">
            <w:r w:rsidRPr="00D12112">
              <w:rPr>
                <w:sz w:val="22"/>
                <w:szCs w:val="22"/>
              </w:rPr>
              <w:t>62.</w:t>
            </w:r>
          </w:p>
        </w:tc>
        <w:tc>
          <w:tcPr>
            <w:tcW w:w="5801" w:type="dxa"/>
          </w:tcPr>
          <w:p w:rsidR="00AD5AAA" w:rsidRPr="00D12112" w:rsidRDefault="00AD5AAA" w:rsidP="00AD5AAA">
            <w:pPr>
              <w:pStyle w:val="14"/>
              <w:rPr>
                <w:bCs/>
                <w:sz w:val="22"/>
                <w:szCs w:val="22"/>
              </w:rPr>
            </w:pPr>
            <w:r w:rsidRPr="00D12112">
              <w:rPr>
                <w:bCs/>
                <w:sz w:val="22"/>
                <w:szCs w:val="22"/>
              </w:rPr>
              <w:t>Програма відшкодування компенсації за перевезення окремих пільгових категорій громадян залізничним транспортом приміського сполучення по станції Лубни на 2020 рік</w:t>
            </w:r>
          </w:p>
        </w:tc>
        <w:tc>
          <w:tcPr>
            <w:tcW w:w="3720" w:type="dxa"/>
          </w:tcPr>
          <w:p w:rsidR="00AD5AAA" w:rsidRPr="00D12112" w:rsidRDefault="00AD5AAA" w:rsidP="00220370">
            <w:pPr>
              <w:jc w:val="both"/>
            </w:pPr>
            <w:r w:rsidRPr="00D12112">
              <w:rPr>
                <w:sz w:val="22"/>
                <w:szCs w:val="22"/>
              </w:rPr>
              <w:t>Рішення сорок дев’ятої сесії сьомого скликання від 19.12.2019</w:t>
            </w:r>
            <w:r w:rsidR="0009410D">
              <w:rPr>
                <w:sz w:val="22"/>
                <w:szCs w:val="22"/>
              </w:rPr>
              <w:t xml:space="preserve"> </w:t>
            </w:r>
            <w:r w:rsidRPr="00D12112">
              <w:rPr>
                <w:sz w:val="22"/>
                <w:szCs w:val="22"/>
              </w:rPr>
              <w:t>р.</w:t>
            </w:r>
          </w:p>
        </w:tc>
        <w:tc>
          <w:tcPr>
            <w:tcW w:w="5068" w:type="dxa"/>
          </w:tcPr>
          <w:p w:rsidR="00AD5AAA" w:rsidRPr="00D12112" w:rsidRDefault="00AD5AAA" w:rsidP="00220370">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6F2797" w:rsidRPr="00D12112" w:rsidTr="00591931">
        <w:tc>
          <w:tcPr>
            <w:tcW w:w="720" w:type="dxa"/>
          </w:tcPr>
          <w:p w:rsidR="006F2797" w:rsidRPr="00D12112" w:rsidRDefault="002D5618" w:rsidP="00902C61">
            <w:r w:rsidRPr="00D12112">
              <w:rPr>
                <w:sz w:val="22"/>
                <w:szCs w:val="22"/>
              </w:rPr>
              <w:t>63.</w:t>
            </w:r>
          </w:p>
        </w:tc>
        <w:tc>
          <w:tcPr>
            <w:tcW w:w="5801" w:type="dxa"/>
          </w:tcPr>
          <w:p w:rsidR="006F2797" w:rsidRPr="00D12112" w:rsidRDefault="006F2797" w:rsidP="00AD5AAA">
            <w:pPr>
              <w:pStyle w:val="14"/>
              <w:rPr>
                <w:bCs/>
                <w:sz w:val="22"/>
                <w:szCs w:val="22"/>
              </w:rPr>
            </w:pPr>
            <w:r w:rsidRPr="00D12112">
              <w:rPr>
                <w:sz w:val="22"/>
                <w:szCs w:val="22"/>
              </w:rPr>
              <w:t>Програма відшкодування громадянам вартості проїзду міжміським транспортом на 2020 рік</w:t>
            </w:r>
          </w:p>
        </w:tc>
        <w:tc>
          <w:tcPr>
            <w:tcW w:w="3720" w:type="dxa"/>
          </w:tcPr>
          <w:p w:rsidR="006F2797" w:rsidRPr="00D12112" w:rsidRDefault="006F2797" w:rsidP="00220370">
            <w:pPr>
              <w:jc w:val="both"/>
            </w:pPr>
            <w:r w:rsidRPr="00D12112">
              <w:rPr>
                <w:sz w:val="22"/>
                <w:szCs w:val="22"/>
              </w:rPr>
              <w:t>Рішення сорок дев’ятої сесії сьомого скликання від 19.12.2019</w:t>
            </w:r>
            <w:r w:rsidR="00591931">
              <w:rPr>
                <w:sz w:val="22"/>
                <w:szCs w:val="22"/>
              </w:rPr>
              <w:t xml:space="preserve"> </w:t>
            </w:r>
            <w:r w:rsidRPr="00D12112">
              <w:rPr>
                <w:sz w:val="22"/>
                <w:szCs w:val="22"/>
              </w:rPr>
              <w:t>р.</w:t>
            </w:r>
          </w:p>
        </w:tc>
        <w:tc>
          <w:tcPr>
            <w:tcW w:w="5068" w:type="dxa"/>
          </w:tcPr>
          <w:p w:rsidR="006F2797" w:rsidRPr="00D12112" w:rsidRDefault="006F2797" w:rsidP="00220370">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6F2797" w:rsidRPr="00D12112" w:rsidTr="00591931">
        <w:tc>
          <w:tcPr>
            <w:tcW w:w="720" w:type="dxa"/>
          </w:tcPr>
          <w:p w:rsidR="006F2797" w:rsidRPr="00D12112" w:rsidRDefault="002D5618" w:rsidP="00902C61">
            <w:r w:rsidRPr="00D12112">
              <w:rPr>
                <w:sz w:val="22"/>
                <w:szCs w:val="22"/>
              </w:rPr>
              <w:t>64.</w:t>
            </w:r>
          </w:p>
        </w:tc>
        <w:tc>
          <w:tcPr>
            <w:tcW w:w="5801" w:type="dxa"/>
          </w:tcPr>
          <w:p w:rsidR="006F2797" w:rsidRPr="00D12112" w:rsidRDefault="006F2797" w:rsidP="006F2797">
            <w:pPr>
              <w:pStyle w:val="14"/>
              <w:rPr>
                <w:sz w:val="22"/>
                <w:szCs w:val="22"/>
              </w:rPr>
            </w:pPr>
            <w:r w:rsidRPr="00D12112">
              <w:rPr>
                <w:sz w:val="22"/>
                <w:szCs w:val="22"/>
              </w:rPr>
              <w:t>Програма забезпечення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у м. Лубни на 2020 рік</w:t>
            </w:r>
          </w:p>
        </w:tc>
        <w:tc>
          <w:tcPr>
            <w:tcW w:w="3720" w:type="dxa"/>
          </w:tcPr>
          <w:p w:rsidR="006F2797" w:rsidRPr="00D12112" w:rsidRDefault="006F2797" w:rsidP="00220370">
            <w:pPr>
              <w:jc w:val="both"/>
            </w:pPr>
            <w:r w:rsidRPr="00D12112">
              <w:rPr>
                <w:sz w:val="22"/>
                <w:szCs w:val="22"/>
              </w:rPr>
              <w:t>Рішення сорок дев’ятої сесії сьомого скликання від 19.12.2019</w:t>
            </w:r>
            <w:r w:rsidR="00591931">
              <w:rPr>
                <w:sz w:val="22"/>
                <w:szCs w:val="22"/>
              </w:rPr>
              <w:t xml:space="preserve"> </w:t>
            </w:r>
            <w:r w:rsidRPr="00D12112">
              <w:rPr>
                <w:sz w:val="22"/>
                <w:szCs w:val="22"/>
              </w:rPr>
              <w:t>р.</w:t>
            </w:r>
          </w:p>
        </w:tc>
        <w:tc>
          <w:tcPr>
            <w:tcW w:w="5068" w:type="dxa"/>
          </w:tcPr>
          <w:p w:rsidR="006F2797" w:rsidRPr="00D12112" w:rsidRDefault="006F2797" w:rsidP="00220370">
            <w:pPr>
              <w:jc w:val="both"/>
            </w:pPr>
            <w:r w:rsidRPr="00D12112">
              <w:rPr>
                <w:sz w:val="22"/>
                <w:szCs w:val="22"/>
              </w:rPr>
              <w:t xml:space="preserve">Заступник міського голови, постійна депутатська комісія з питань планування бюджету та постійна депутатська комісія з </w:t>
            </w:r>
            <w:r w:rsidRPr="00D12112">
              <w:rPr>
                <w:bCs/>
                <w:sz w:val="22"/>
                <w:szCs w:val="22"/>
              </w:rPr>
              <w:t>соціальної та гуманітарної політики</w:t>
            </w:r>
          </w:p>
        </w:tc>
      </w:tr>
      <w:tr w:rsidR="006F2797" w:rsidRPr="00D12112" w:rsidTr="00591931">
        <w:tc>
          <w:tcPr>
            <w:tcW w:w="720" w:type="dxa"/>
          </w:tcPr>
          <w:p w:rsidR="006F2797" w:rsidRPr="00D12112" w:rsidRDefault="002D5618" w:rsidP="00902C61">
            <w:r w:rsidRPr="00D12112">
              <w:rPr>
                <w:sz w:val="22"/>
                <w:szCs w:val="22"/>
              </w:rPr>
              <w:t>65.</w:t>
            </w:r>
          </w:p>
        </w:tc>
        <w:tc>
          <w:tcPr>
            <w:tcW w:w="5801" w:type="dxa"/>
          </w:tcPr>
          <w:p w:rsidR="006F2797" w:rsidRPr="00D12112" w:rsidRDefault="006F2797" w:rsidP="006F2797">
            <w:pPr>
              <w:pStyle w:val="14"/>
              <w:rPr>
                <w:sz w:val="22"/>
                <w:szCs w:val="22"/>
              </w:rPr>
            </w:pPr>
            <w:r w:rsidRPr="00D12112">
              <w:rPr>
                <w:sz w:val="22"/>
                <w:szCs w:val="22"/>
              </w:rPr>
              <w:t>Програма «Безпечне місто» на 2020 рік</w:t>
            </w:r>
          </w:p>
        </w:tc>
        <w:tc>
          <w:tcPr>
            <w:tcW w:w="3720" w:type="dxa"/>
          </w:tcPr>
          <w:p w:rsidR="006F2797" w:rsidRPr="00D12112" w:rsidRDefault="006F2797" w:rsidP="00220370">
            <w:pPr>
              <w:jc w:val="both"/>
            </w:pPr>
            <w:r w:rsidRPr="00D12112">
              <w:rPr>
                <w:sz w:val="22"/>
                <w:szCs w:val="22"/>
              </w:rPr>
              <w:t>Рішення сорок дев’ятої сесії сьомого скликання від 19.12.2019</w:t>
            </w:r>
            <w:r w:rsidR="00591931">
              <w:rPr>
                <w:sz w:val="22"/>
                <w:szCs w:val="22"/>
              </w:rPr>
              <w:t xml:space="preserve"> </w:t>
            </w:r>
            <w:r w:rsidRPr="00D12112">
              <w:rPr>
                <w:sz w:val="22"/>
                <w:szCs w:val="22"/>
              </w:rPr>
              <w:t>р.</w:t>
            </w:r>
          </w:p>
        </w:tc>
        <w:tc>
          <w:tcPr>
            <w:tcW w:w="5068" w:type="dxa"/>
          </w:tcPr>
          <w:p w:rsidR="006F2797" w:rsidRPr="00D12112" w:rsidRDefault="004A227E" w:rsidP="004A227E">
            <w:pPr>
              <w:jc w:val="both"/>
            </w:pPr>
            <w:r w:rsidRPr="00D12112">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 і постійна депутатська комісія з питань планування бюджету, фінансів  та з питань приватизації</w:t>
            </w:r>
          </w:p>
        </w:tc>
      </w:tr>
      <w:tr w:rsidR="004A227E" w:rsidRPr="00D12112" w:rsidTr="00591931">
        <w:tc>
          <w:tcPr>
            <w:tcW w:w="720" w:type="dxa"/>
          </w:tcPr>
          <w:p w:rsidR="004A227E" w:rsidRPr="00D12112" w:rsidRDefault="002D5618" w:rsidP="00902C61">
            <w:r w:rsidRPr="00D12112">
              <w:rPr>
                <w:sz w:val="22"/>
                <w:szCs w:val="22"/>
              </w:rPr>
              <w:lastRenderedPageBreak/>
              <w:t>66.</w:t>
            </w:r>
          </w:p>
        </w:tc>
        <w:tc>
          <w:tcPr>
            <w:tcW w:w="5801" w:type="dxa"/>
          </w:tcPr>
          <w:p w:rsidR="004A227E" w:rsidRPr="00D12112" w:rsidRDefault="00AA5D9B" w:rsidP="00AA5D9B">
            <w:pPr>
              <w:pStyle w:val="14"/>
              <w:rPr>
                <w:sz w:val="22"/>
                <w:szCs w:val="22"/>
              </w:rPr>
            </w:pPr>
            <w:r w:rsidRPr="00D12112">
              <w:rPr>
                <w:sz w:val="22"/>
                <w:szCs w:val="22"/>
              </w:rPr>
              <w:t xml:space="preserve">Програма утримання та розвитку Комунального міського парку культури та відпочинку на 2020 рік  </w:t>
            </w:r>
          </w:p>
        </w:tc>
        <w:tc>
          <w:tcPr>
            <w:tcW w:w="3720" w:type="dxa"/>
          </w:tcPr>
          <w:p w:rsidR="004A227E" w:rsidRPr="00D12112" w:rsidRDefault="00AA5D9B" w:rsidP="00220370">
            <w:pPr>
              <w:jc w:val="both"/>
            </w:pPr>
            <w:r w:rsidRPr="00D12112">
              <w:rPr>
                <w:sz w:val="22"/>
                <w:szCs w:val="22"/>
              </w:rPr>
              <w:t>Рішення сорок дев’ятої сесії сьомого скликання від 19.12.2019</w:t>
            </w:r>
            <w:r w:rsidR="00591931">
              <w:rPr>
                <w:sz w:val="22"/>
                <w:szCs w:val="22"/>
              </w:rPr>
              <w:t xml:space="preserve"> </w:t>
            </w:r>
            <w:r w:rsidRPr="00D12112">
              <w:rPr>
                <w:sz w:val="22"/>
                <w:szCs w:val="22"/>
              </w:rPr>
              <w:t>р.</w:t>
            </w:r>
          </w:p>
        </w:tc>
        <w:tc>
          <w:tcPr>
            <w:tcW w:w="5068" w:type="dxa"/>
          </w:tcPr>
          <w:p w:rsidR="004A227E" w:rsidRPr="00D12112" w:rsidRDefault="00AA5D9B" w:rsidP="00AA5D9B">
            <w:pPr>
              <w:jc w:val="both"/>
            </w:pPr>
            <w:r w:rsidRPr="00D12112">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497596" w:rsidRPr="00D12112" w:rsidTr="00591931">
        <w:tc>
          <w:tcPr>
            <w:tcW w:w="720" w:type="dxa"/>
          </w:tcPr>
          <w:p w:rsidR="00497596" w:rsidRPr="00D12112" w:rsidRDefault="002D5618" w:rsidP="00902C61">
            <w:r w:rsidRPr="00D12112">
              <w:rPr>
                <w:sz w:val="22"/>
                <w:szCs w:val="22"/>
              </w:rPr>
              <w:t>67.</w:t>
            </w:r>
          </w:p>
        </w:tc>
        <w:tc>
          <w:tcPr>
            <w:tcW w:w="5801" w:type="dxa"/>
          </w:tcPr>
          <w:p w:rsidR="00497596" w:rsidRPr="00D12112" w:rsidRDefault="00497596" w:rsidP="00AA5D9B">
            <w:pPr>
              <w:pStyle w:val="14"/>
              <w:rPr>
                <w:sz w:val="22"/>
                <w:szCs w:val="22"/>
              </w:rPr>
            </w:pPr>
            <w:r w:rsidRPr="00D12112">
              <w:rPr>
                <w:sz w:val="22"/>
                <w:szCs w:val="22"/>
              </w:rPr>
              <w:t>Програма часткового відшкодування відсоткових ставок за залученими кредитами на заходи з підвищення енергоефективності у м. Лубни на 2020 – 2025 роки</w:t>
            </w:r>
          </w:p>
        </w:tc>
        <w:tc>
          <w:tcPr>
            <w:tcW w:w="3720" w:type="dxa"/>
          </w:tcPr>
          <w:p w:rsidR="00497596" w:rsidRPr="00D12112" w:rsidRDefault="00497596" w:rsidP="00220370">
            <w:pPr>
              <w:jc w:val="both"/>
            </w:pPr>
            <w:r w:rsidRPr="00D12112">
              <w:rPr>
                <w:sz w:val="22"/>
                <w:szCs w:val="22"/>
              </w:rPr>
              <w:t>Рішення сорок дев’ятої сесії сьомого скликання від 19.12.2019</w:t>
            </w:r>
            <w:r w:rsidR="00591931">
              <w:rPr>
                <w:sz w:val="22"/>
                <w:szCs w:val="22"/>
              </w:rPr>
              <w:t xml:space="preserve"> </w:t>
            </w:r>
            <w:r w:rsidRPr="00D12112">
              <w:rPr>
                <w:sz w:val="22"/>
                <w:szCs w:val="22"/>
              </w:rPr>
              <w:t>р.</w:t>
            </w:r>
          </w:p>
        </w:tc>
        <w:tc>
          <w:tcPr>
            <w:tcW w:w="5068" w:type="dxa"/>
          </w:tcPr>
          <w:p w:rsidR="00497596" w:rsidRPr="00D12112" w:rsidRDefault="00497596" w:rsidP="00401F6E">
            <w:pPr>
              <w:jc w:val="both"/>
            </w:pPr>
            <w:r w:rsidRPr="00D12112">
              <w:rPr>
                <w:sz w:val="22"/>
                <w:szCs w:val="22"/>
                <w:lang w:eastAsia="ar-SA"/>
              </w:rPr>
              <w:t>Заступник міського голови, постійна депутатська комісія з питань планування бюджету, фінансів та з питань приватизації та постійн</w:t>
            </w:r>
            <w:r w:rsidR="00401F6E" w:rsidRPr="00D12112">
              <w:rPr>
                <w:sz w:val="22"/>
                <w:szCs w:val="22"/>
                <w:lang w:eastAsia="ar-SA"/>
              </w:rPr>
              <w:t>а</w:t>
            </w:r>
            <w:r w:rsidRPr="00D12112">
              <w:rPr>
                <w:sz w:val="22"/>
                <w:szCs w:val="22"/>
                <w:lang w:eastAsia="ar-SA"/>
              </w:rPr>
              <w:t xml:space="preserve"> депутатськ</w:t>
            </w:r>
            <w:r w:rsidR="00401F6E" w:rsidRPr="00D12112">
              <w:rPr>
                <w:sz w:val="22"/>
                <w:szCs w:val="22"/>
                <w:lang w:eastAsia="ar-SA"/>
              </w:rPr>
              <w:t>а комісія</w:t>
            </w:r>
            <w:r w:rsidRPr="00D12112">
              <w:rPr>
                <w:sz w:val="22"/>
                <w:szCs w:val="22"/>
                <w:lang w:eastAsia="ar-SA"/>
              </w:rPr>
              <w:t xml:space="preserve"> з питань житлово-комунального господарства, комунальної власності та екології</w:t>
            </w:r>
          </w:p>
        </w:tc>
      </w:tr>
      <w:tr w:rsidR="00401F6E" w:rsidRPr="00D12112" w:rsidTr="00591931">
        <w:tc>
          <w:tcPr>
            <w:tcW w:w="720" w:type="dxa"/>
          </w:tcPr>
          <w:p w:rsidR="00401F6E" w:rsidRPr="00D12112" w:rsidRDefault="002D5618" w:rsidP="00902C61">
            <w:r w:rsidRPr="00D12112">
              <w:rPr>
                <w:sz w:val="22"/>
                <w:szCs w:val="22"/>
              </w:rPr>
              <w:t>68.</w:t>
            </w:r>
          </w:p>
        </w:tc>
        <w:tc>
          <w:tcPr>
            <w:tcW w:w="5801" w:type="dxa"/>
          </w:tcPr>
          <w:p w:rsidR="00401F6E" w:rsidRPr="00D12112" w:rsidRDefault="00401F6E" w:rsidP="00401F6E">
            <w:pPr>
              <w:pStyle w:val="14"/>
              <w:rPr>
                <w:sz w:val="22"/>
                <w:szCs w:val="22"/>
              </w:rPr>
            </w:pPr>
            <w:r w:rsidRPr="00D12112">
              <w:rPr>
                <w:sz w:val="22"/>
                <w:szCs w:val="22"/>
              </w:rPr>
              <w:t>Програма розвитку інфраструктури міста Лубни «Громадська ініціатива» на 2020-2022 роки</w:t>
            </w:r>
          </w:p>
        </w:tc>
        <w:tc>
          <w:tcPr>
            <w:tcW w:w="3720" w:type="dxa"/>
          </w:tcPr>
          <w:p w:rsidR="00401F6E" w:rsidRPr="00D12112" w:rsidRDefault="00401F6E" w:rsidP="00220370">
            <w:pPr>
              <w:jc w:val="both"/>
            </w:pPr>
            <w:r w:rsidRPr="00D12112">
              <w:rPr>
                <w:sz w:val="22"/>
                <w:szCs w:val="22"/>
              </w:rPr>
              <w:t>Рішення сорок дев’ятої сесії сьомого скликання від 19.12.2019р.</w:t>
            </w:r>
          </w:p>
        </w:tc>
        <w:tc>
          <w:tcPr>
            <w:tcW w:w="5068" w:type="dxa"/>
          </w:tcPr>
          <w:p w:rsidR="00401F6E" w:rsidRPr="00D12112" w:rsidRDefault="00401F6E" w:rsidP="00220370">
            <w:pPr>
              <w:jc w:val="both"/>
            </w:pPr>
            <w:r w:rsidRPr="00D12112">
              <w:rPr>
                <w:sz w:val="22"/>
                <w:szCs w:val="22"/>
                <w:lang w:eastAsia="ar-SA"/>
              </w:rPr>
              <w:t>Заступник міського голови, постійна депутатська комісія з питань планування бюджету, фінансів та з питань приватизації та постійна депутатська комісія з питань житлово-комунального господарства, комунальної власності та екології</w:t>
            </w:r>
          </w:p>
        </w:tc>
      </w:tr>
    </w:tbl>
    <w:p w:rsidR="00BA219B" w:rsidRDefault="00BA219B" w:rsidP="00BA219B"/>
    <w:p w:rsidR="00AA0176" w:rsidRDefault="00AA0176" w:rsidP="00BA219B"/>
    <w:p w:rsidR="00BA219B" w:rsidRDefault="00BA219B" w:rsidP="00BA219B">
      <w:pPr>
        <w:jc w:val="center"/>
        <w:rPr>
          <w:b/>
          <w:caps/>
          <w:sz w:val="28"/>
          <w:szCs w:val="28"/>
        </w:rPr>
      </w:pPr>
      <w:r w:rsidRPr="00A81A6B">
        <w:rPr>
          <w:b/>
          <w:caps/>
          <w:sz w:val="28"/>
          <w:szCs w:val="28"/>
        </w:rPr>
        <w:t>4.3. Перелік інвестиційних проєків, які передбачається фінансувати у 2020 році</w:t>
      </w:r>
    </w:p>
    <w:p w:rsidR="00BA219B" w:rsidRDefault="00BA219B" w:rsidP="00BA219B">
      <w:pPr>
        <w:jc w:val="center"/>
        <w:rPr>
          <w:b/>
          <w:caps/>
          <w:sz w:val="28"/>
          <w:szCs w:val="28"/>
        </w:rPr>
      </w:pPr>
    </w:p>
    <w:tbl>
      <w:tblPr>
        <w:tblW w:w="15305" w:type="dxa"/>
        <w:tblInd w:w="-30" w:type="dxa"/>
        <w:tblLayout w:type="fixed"/>
        <w:tblLook w:val="0000"/>
      </w:tblPr>
      <w:tblGrid>
        <w:gridCol w:w="705"/>
        <w:gridCol w:w="4820"/>
        <w:gridCol w:w="1276"/>
        <w:gridCol w:w="1134"/>
        <w:gridCol w:w="1134"/>
        <w:gridCol w:w="1276"/>
        <w:gridCol w:w="1133"/>
        <w:gridCol w:w="3827"/>
      </w:tblGrid>
      <w:tr w:rsidR="00BA219B" w:rsidRPr="00624793" w:rsidTr="001609C0">
        <w:trPr>
          <w:cantSplit/>
        </w:trPr>
        <w:tc>
          <w:tcPr>
            <w:tcW w:w="705" w:type="dxa"/>
            <w:vMerge w:val="restart"/>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r w:rsidRPr="00624793">
              <w:rPr>
                <w:bCs/>
              </w:rPr>
              <w:t>№ з\п</w:t>
            </w:r>
          </w:p>
        </w:tc>
        <w:tc>
          <w:tcPr>
            <w:tcW w:w="4820" w:type="dxa"/>
            <w:vMerge w:val="restart"/>
            <w:tcBorders>
              <w:top w:val="single" w:sz="4" w:space="0" w:color="000000"/>
              <w:left w:val="single" w:sz="4" w:space="0" w:color="000000"/>
              <w:bottom w:val="single" w:sz="4" w:space="0" w:color="000000"/>
            </w:tcBorders>
          </w:tcPr>
          <w:p w:rsidR="00BA219B" w:rsidRPr="00624793" w:rsidRDefault="001F21A3" w:rsidP="00F04874">
            <w:pPr>
              <w:snapToGrid w:val="0"/>
              <w:jc w:val="center"/>
              <w:rPr>
                <w:bCs/>
              </w:rPr>
            </w:pPr>
            <w:r>
              <w:rPr>
                <w:bCs/>
              </w:rPr>
              <w:t>Назва проє</w:t>
            </w:r>
            <w:r w:rsidR="00BA219B" w:rsidRPr="00624793">
              <w:rPr>
                <w:bCs/>
              </w:rPr>
              <w:t>кту</w:t>
            </w:r>
          </w:p>
        </w:tc>
        <w:tc>
          <w:tcPr>
            <w:tcW w:w="1276" w:type="dxa"/>
            <w:vMerge w:val="restart"/>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r w:rsidRPr="00624793">
              <w:rPr>
                <w:bCs/>
              </w:rPr>
              <w:t>Загальний обсяг фінансу</w:t>
            </w:r>
            <w:r w:rsidR="007B4264">
              <w:rPr>
                <w:bCs/>
              </w:rPr>
              <w:t>-</w:t>
            </w:r>
            <w:r w:rsidRPr="00624793">
              <w:rPr>
                <w:bCs/>
              </w:rPr>
              <w:t>ван</w:t>
            </w:r>
            <w:r w:rsidRPr="00624793">
              <w:rPr>
                <w:bCs/>
              </w:rPr>
              <w:softHyphen/>
              <w:t>ня у 20</w:t>
            </w:r>
            <w:r>
              <w:rPr>
                <w:bCs/>
              </w:rPr>
              <w:t>20</w:t>
            </w:r>
            <w:r w:rsidRPr="00624793">
              <w:rPr>
                <w:bCs/>
              </w:rPr>
              <w:t xml:space="preserve"> р.,</w:t>
            </w:r>
          </w:p>
          <w:p w:rsidR="00BA219B" w:rsidRPr="00624793" w:rsidRDefault="00BA219B" w:rsidP="00F04874">
            <w:pPr>
              <w:jc w:val="center"/>
              <w:rPr>
                <w:bCs/>
              </w:rPr>
            </w:pPr>
            <w:r w:rsidRPr="00624793">
              <w:rPr>
                <w:bCs/>
              </w:rPr>
              <w:t xml:space="preserve"> тис. грн.</w:t>
            </w:r>
          </w:p>
        </w:tc>
        <w:tc>
          <w:tcPr>
            <w:tcW w:w="4677" w:type="dxa"/>
            <w:gridSpan w:val="4"/>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rPr>
                <w:bCs/>
              </w:rPr>
            </w:pPr>
            <w:r w:rsidRPr="00624793">
              <w:rPr>
                <w:bCs/>
              </w:rPr>
              <w:t>Джерела фінансування у 20</w:t>
            </w:r>
            <w:r>
              <w:rPr>
                <w:bCs/>
              </w:rPr>
              <w:t>20</w:t>
            </w:r>
            <w:r w:rsidRPr="00624793">
              <w:rPr>
                <w:bCs/>
              </w:rPr>
              <w:t xml:space="preserve"> році, тис. грн.</w:t>
            </w:r>
          </w:p>
        </w:tc>
        <w:tc>
          <w:tcPr>
            <w:tcW w:w="3827" w:type="dxa"/>
            <w:vMerge w:val="restart"/>
            <w:tcBorders>
              <w:top w:val="single" w:sz="4" w:space="0" w:color="000000"/>
              <w:left w:val="single" w:sz="4" w:space="0" w:color="000000"/>
              <w:right w:val="single" w:sz="4" w:space="0" w:color="000000"/>
            </w:tcBorders>
          </w:tcPr>
          <w:p w:rsidR="00BA219B" w:rsidRPr="00624793" w:rsidRDefault="00BA219B" w:rsidP="00F04874">
            <w:pPr>
              <w:snapToGrid w:val="0"/>
              <w:jc w:val="center"/>
              <w:rPr>
                <w:bCs/>
              </w:rPr>
            </w:pPr>
            <w:r w:rsidRPr="00624793">
              <w:rPr>
                <w:bCs/>
              </w:rPr>
              <w:t>Економічний (соціа</w:t>
            </w:r>
            <w:r w:rsidR="001F21A3">
              <w:rPr>
                <w:bCs/>
              </w:rPr>
              <w:t>льний) ефект від реалізації проє</w:t>
            </w:r>
            <w:r w:rsidRPr="00624793">
              <w:rPr>
                <w:bCs/>
              </w:rPr>
              <w:t>кту</w:t>
            </w:r>
          </w:p>
          <w:p w:rsidR="00BA219B" w:rsidRPr="00624793" w:rsidRDefault="00BA219B" w:rsidP="00F04874">
            <w:pPr>
              <w:snapToGrid w:val="0"/>
              <w:jc w:val="center"/>
              <w:rPr>
                <w:b/>
                <w:bCs/>
                <w:i/>
              </w:rPr>
            </w:pPr>
          </w:p>
        </w:tc>
      </w:tr>
      <w:tr w:rsidR="00BA219B" w:rsidRPr="00624793" w:rsidTr="001609C0">
        <w:trPr>
          <w:cantSplit/>
        </w:trPr>
        <w:tc>
          <w:tcPr>
            <w:tcW w:w="705" w:type="dxa"/>
            <w:vMerge/>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p>
        </w:tc>
        <w:tc>
          <w:tcPr>
            <w:tcW w:w="4820" w:type="dxa"/>
            <w:vMerge/>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p>
        </w:tc>
        <w:tc>
          <w:tcPr>
            <w:tcW w:w="1276" w:type="dxa"/>
            <w:vMerge/>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p>
        </w:tc>
        <w:tc>
          <w:tcPr>
            <w:tcW w:w="1134" w:type="dxa"/>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r w:rsidRPr="00624793">
              <w:rPr>
                <w:bCs/>
              </w:rPr>
              <w:t>Держав</w:t>
            </w:r>
            <w:r w:rsidR="007B4264">
              <w:rPr>
                <w:bCs/>
              </w:rPr>
              <w:t>-</w:t>
            </w:r>
            <w:r w:rsidRPr="00624793">
              <w:rPr>
                <w:bCs/>
              </w:rPr>
              <w:t xml:space="preserve">ний бюджет </w:t>
            </w:r>
          </w:p>
        </w:tc>
        <w:tc>
          <w:tcPr>
            <w:tcW w:w="1134" w:type="dxa"/>
            <w:tcBorders>
              <w:top w:val="single" w:sz="4" w:space="0" w:color="000000"/>
              <w:left w:val="single" w:sz="4" w:space="0" w:color="000000"/>
              <w:bottom w:val="single" w:sz="4" w:space="0" w:color="000000"/>
            </w:tcBorders>
          </w:tcPr>
          <w:p w:rsidR="00BA219B" w:rsidRPr="00624793" w:rsidRDefault="00BA219B" w:rsidP="00F04874">
            <w:pPr>
              <w:snapToGrid w:val="0"/>
              <w:jc w:val="center"/>
              <w:rPr>
                <w:bCs/>
              </w:rPr>
            </w:pPr>
            <w:r w:rsidRPr="00624793">
              <w:rPr>
                <w:bCs/>
              </w:rPr>
              <w:t>Облас</w:t>
            </w:r>
            <w:r w:rsidR="007B4264">
              <w:rPr>
                <w:bCs/>
              </w:rPr>
              <w:t>-</w:t>
            </w:r>
            <w:r w:rsidRPr="00624793">
              <w:rPr>
                <w:bCs/>
              </w:rPr>
              <w:t>ний бюджет</w:t>
            </w:r>
          </w:p>
        </w:tc>
        <w:tc>
          <w:tcPr>
            <w:tcW w:w="1276" w:type="dxa"/>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rPr>
                <w:bCs/>
              </w:rPr>
            </w:pPr>
            <w:r w:rsidRPr="00624793">
              <w:rPr>
                <w:bCs/>
              </w:rPr>
              <w:t>Бюджети міст, районів, селищ, сіл тощо</w:t>
            </w:r>
          </w:p>
        </w:tc>
        <w:tc>
          <w:tcPr>
            <w:tcW w:w="1133" w:type="dxa"/>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rPr>
                <w:bCs/>
              </w:rPr>
            </w:pPr>
            <w:r w:rsidRPr="00624793">
              <w:rPr>
                <w:bCs/>
              </w:rPr>
              <w:t>Інші джерела</w:t>
            </w:r>
          </w:p>
        </w:tc>
        <w:tc>
          <w:tcPr>
            <w:tcW w:w="3827" w:type="dxa"/>
            <w:vMerge/>
            <w:tcBorders>
              <w:left w:val="single" w:sz="4" w:space="0" w:color="000000"/>
              <w:bottom w:val="single" w:sz="4" w:space="0" w:color="000000"/>
              <w:right w:val="single" w:sz="4" w:space="0" w:color="000000"/>
            </w:tcBorders>
          </w:tcPr>
          <w:p w:rsidR="00BA219B" w:rsidRPr="00624793" w:rsidRDefault="00BA219B" w:rsidP="00F04874">
            <w:pPr>
              <w:snapToGrid w:val="0"/>
              <w:jc w:val="center"/>
              <w:rPr>
                <w:bCs/>
              </w:rPr>
            </w:pPr>
          </w:p>
        </w:tc>
      </w:tr>
      <w:tr w:rsidR="00BA219B" w:rsidRPr="00624793" w:rsidTr="001609C0">
        <w:tc>
          <w:tcPr>
            <w:tcW w:w="705" w:type="dxa"/>
            <w:tcBorders>
              <w:top w:val="single" w:sz="4" w:space="0" w:color="000000"/>
              <w:left w:val="single" w:sz="4" w:space="0" w:color="000000"/>
              <w:bottom w:val="single" w:sz="4" w:space="0" w:color="000000"/>
            </w:tcBorders>
          </w:tcPr>
          <w:p w:rsidR="00BA219B" w:rsidRPr="00624793" w:rsidRDefault="00BA219B" w:rsidP="00F04874">
            <w:pPr>
              <w:snapToGrid w:val="0"/>
              <w:jc w:val="center"/>
            </w:pPr>
            <w:r w:rsidRPr="00624793">
              <w:t>1</w:t>
            </w:r>
          </w:p>
        </w:tc>
        <w:tc>
          <w:tcPr>
            <w:tcW w:w="4820" w:type="dxa"/>
            <w:tcBorders>
              <w:top w:val="single" w:sz="4" w:space="0" w:color="000000"/>
              <w:left w:val="single" w:sz="4" w:space="0" w:color="000000"/>
              <w:bottom w:val="single" w:sz="4" w:space="0" w:color="000000"/>
            </w:tcBorders>
          </w:tcPr>
          <w:p w:rsidR="00BA219B" w:rsidRPr="00624793" w:rsidRDefault="00BA219B" w:rsidP="00F04874">
            <w:pPr>
              <w:snapToGrid w:val="0"/>
              <w:jc w:val="center"/>
            </w:pPr>
            <w:r w:rsidRPr="00624793">
              <w:t>2</w:t>
            </w:r>
          </w:p>
        </w:tc>
        <w:tc>
          <w:tcPr>
            <w:tcW w:w="1276" w:type="dxa"/>
            <w:tcBorders>
              <w:top w:val="single" w:sz="4" w:space="0" w:color="000000"/>
              <w:left w:val="single" w:sz="4" w:space="0" w:color="000000"/>
              <w:bottom w:val="single" w:sz="4" w:space="0" w:color="000000"/>
            </w:tcBorders>
          </w:tcPr>
          <w:p w:rsidR="00BA219B" w:rsidRPr="00624793" w:rsidRDefault="00BA219B" w:rsidP="00F04874">
            <w:pPr>
              <w:snapToGrid w:val="0"/>
              <w:jc w:val="center"/>
            </w:pPr>
            <w:r w:rsidRPr="00624793">
              <w:t>3</w:t>
            </w:r>
          </w:p>
        </w:tc>
        <w:tc>
          <w:tcPr>
            <w:tcW w:w="1134" w:type="dxa"/>
            <w:tcBorders>
              <w:top w:val="single" w:sz="4" w:space="0" w:color="000000"/>
              <w:left w:val="single" w:sz="4" w:space="0" w:color="000000"/>
              <w:bottom w:val="single" w:sz="4" w:space="0" w:color="000000"/>
            </w:tcBorders>
          </w:tcPr>
          <w:p w:rsidR="00BA219B" w:rsidRPr="00624793" w:rsidRDefault="00BA219B" w:rsidP="00F04874">
            <w:pPr>
              <w:snapToGrid w:val="0"/>
              <w:jc w:val="center"/>
            </w:pPr>
            <w:r w:rsidRPr="00624793">
              <w:t>4</w:t>
            </w:r>
          </w:p>
        </w:tc>
        <w:tc>
          <w:tcPr>
            <w:tcW w:w="1134" w:type="dxa"/>
            <w:tcBorders>
              <w:top w:val="single" w:sz="4" w:space="0" w:color="000000"/>
              <w:left w:val="single" w:sz="4" w:space="0" w:color="000000"/>
              <w:bottom w:val="single" w:sz="4" w:space="0" w:color="000000"/>
            </w:tcBorders>
          </w:tcPr>
          <w:p w:rsidR="00BA219B" w:rsidRPr="00624793" w:rsidRDefault="00BA219B" w:rsidP="00F04874">
            <w:pPr>
              <w:snapToGrid w:val="0"/>
              <w:jc w:val="center"/>
            </w:pPr>
            <w:r w:rsidRPr="00624793">
              <w:t>5</w:t>
            </w:r>
          </w:p>
        </w:tc>
        <w:tc>
          <w:tcPr>
            <w:tcW w:w="1276" w:type="dxa"/>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pPr>
            <w:r w:rsidRPr="00624793">
              <w:t>6</w:t>
            </w:r>
          </w:p>
        </w:tc>
        <w:tc>
          <w:tcPr>
            <w:tcW w:w="1133" w:type="dxa"/>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pPr>
            <w:r w:rsidRPr="00624793">
              <w:t>7</w:t>
            </w:r>
          </w:p>
        </w:tc>
        <w:tc>
          <w:tcPr>
            <w:tcW w:w="3827" w:type="dxa"/>
            <w:tcBorders>
              <w:top w:val="single" w:sz="4" w:space="0" w:color="000000"/>
              <w:left w:val="single" w:sz="4" w:space="0" w:color="000000"/>
              <w:bottom w:val="single" w:sz="4" w:space="0" w:color="000000"/>
              <w:right w:val="single" w:sz="4" w:space="0" w:color="000000"/>
            </w:tcBorders>
          </w:tcPr>
          <w:p w:rsidR="00BA219B" w:rsidRPr="00624793" w:rsidRDefault="00BA219B" w:rsidP="00F04874">
            <w:pPr>
              <w:snapToGrid w:val="0"/>
              <w:jc w:val="center"/>
            </w:pPr>
            <w:r w:rsidRPr="00624793">
              <w:t>8</w:t>
            </w:r>
          </w:p>
        </w:tc>
      </w:tr>
      <w:tr w:rsidR="00BA219B" w:rsidRPr="00624793" w:rsidTr="001609C0">
        <w:tc>
          <w:tcPr>
            <w:tcW w:w="15305" w:type="dxa"/>
            <w:gridSpan w:val="8"/>
            <w:tcBorders>
              <w:top w:val="single" w:sz="4" w:space="0" w:color="000000"/>
              <w:left w:val="single" w:sz="4" w:space="0" w:color="000000"/>
              <w:bottom w:val="single" w:sz="4" w:space="0" w:color="000000"/>
              <w:right w:val="single" w:sz="4" w:space="0" w:color="000000"/>
            </w:tcBorders>
          </w:tcPr>
          <w:p w:rsidR="00BA219B" w:rsidRPr="00624793" w:rsidRDefault="00BA219B" w:rsidP="005C2874">
            <w:pPr>
              <w:snapToGrid w:val="0"/>
              <w:jc w:val="center"/>
              <w:rPr>
                <w:bCs/>
              </w:rPr>
            </w:pPr>
            <w:r w:rsidRPr="00624793">
              <w:t>1. Інвестиційні програми (про</w:t>
            </w:r>
            <w:r w:rsidR="005C2874">
              <w:t>є</w:t>
            </w:r>
            <w:r w:rsidRPr="00624793">
              <w:t>кти), що можуть реалізуватися за рахунок коштів Державного фонду регіонального розвитку</w:t>
            </w:r>
          </w:p>
        </w:tc>
      </w:tr>
      <w:tr w:rsidR="00BA219B" w:rsidRPr="00624793" w:rsidTr="001609C0">
        <w:tc>
          <w:tcPr>
            <w:tcW w:w="705" w:type="dxa"/>
            <w:tcBorders>
              <w:top w:val="single" w:sz="4" w:space="0" w:color="000000"/>
              <w:left w:val="single" w:sz="4" w:space="0" w:color="000000"/>
              <w:bottom w:val="single" w:sz="4" w:space="0" w:color="000000"/>
            </w:tcBorders>
          </w:tcPr>
          <w:p w:rsidR="00BA219B" w:rsidRPr="00624793" w:rsidRDefault="007158C9" w:rsidP="00F04874">
            <w:pPr>
              <w:snapToGrid w:val="0"/>
              <w:jc w:val="center"/>
              <w:rPr>
                <w:bCs/>
              </w:rPr>
            </w:pPr>
            <w:r>
              <w:rPr>
                <w:bCs/>
              </w:rPr>
              <w:t>1.1.</w:t>
            </w:r>
          </w:p>
        </w:tc>
        <w:tc>
          <w:tcPr>
            <w:tcW w:w="4820" w:type="dxa"/>
            <w:tcBorders>
              <w:top w:val="single" w:sz="4" w:space="0" w:color="000000"/>
              <w:left w:val="single" w:sz="4" w:space="0" w:color="000000"/>
              <w:bottom w:val="single" w:sz="4" w:space="0" w:color="000000"/>
            </w:tcBorders>
          </w:tcPr>
          <w:p w:rsidR="00BA219B" w:rsidRPr="00624793" w:rsidRDefault="007158C9" w:rsidP="007158C9">
            <w:pPr>
              <w:snapToGrid w:val="0"/>
              <w:rPr>
                <w:bCs/>
              </w:rPr>
            </w:pPr>
            <w:r w:rsidRPr="007158C9">
              <w:rPr>
                <w:bCs/>
              </w:rPr>
              <w:t>Реконст</w:t>
            </w:r>
            <w:r>
              <w:rPr>
                <w:bCs/>
              </w:rPr>
              <w:t>рукція Лубенської загальноосвіт</w:t>
            </w:r>
            <w:r w:rsidRPr="007158C9">
              <w:rPr>
                <w:bCs/>
              </w:rPr>
              <w:t>ньої школи І-ІІ</w:t>
            </w:r>
            <w:r>
              <w:rPr>
                <w:bCs/>
              </w:rPr>
              <w:t>І ступенів № 3 по вул. Олександрівській, 8/2 (колишня вулиця П. Слинька) в м. Лубни Полтавської області з термомодерні</w:t>
            </w:r>
            <w:r w:rsidRPr="007158C9">
              <w:rPr>
                <w:bCs/>
              </w:rPr>
              <w:t>зацією будівлі. Коригування</w:t>
            </w:r>
            <w:r w:rsidR="00C958E4">
              <w:rPr>
                <w:bCs/>
              </w:rPr>
              <w:t>.</w:t>
            </w:r>
          </w:p>
        </w:tc>
        <w:tc>
          <w:tcPr>
            <w:tcW w:w="1276" w:type="dxa"/>
            <w:tcBorders>
              <w:top w:val="single" w:sz="4" w:space="0" w:color="000000"/>
              <w:left w:val="single" w:sz="4" w:space="0" w:color="000000"/>
              <w:bottom w:val="single" w:sz="4" w:space="0" w:color="000000"/>
            </w:tcBorders>
          </w:tcPr>
          <w:p w:rsidR="00BA219B" w:rsidRPr="00624793" w:rsidRDefault="007E59ED" w:rsidP="00F04874">
            <w:pPr>
              <w:snapToGrid w:val="0"/>
              <w:jc w:val="center"/>
              <w:rPr>
                <w:bCs/>
              </w:rPr>
            </w:pPr>
            <w:r>
              <w:rPr>
                <w:bCs/>
              </w:rPr>
              <w:t>8331,344</w:t>
            </w:r>
          </w:p>
        </w:tc>
        <w:tc>
          <w:tcPr>
            <w:tcW w:w="1134" w:type="dxa"/>
            <w:tcBorders>
              <w:top w:val="single" w:sz="4" w:space="0" w:color="000000"/>
              <w:left w:val="single" w:sz="4" w:space="0" w:color="000000"/>
              <w:bottom w:val="single" w:sz="4" w:space="0" w:color="000000"/>
            </w:tcBorders>
          </w:tcPr>
          <w:p w:rsidR="00BA219B" w:rsidRPr="00624793" w:rsidRDefault="007E59ED" w:rsidP="00F04874">
            <w:pPr>
              <w:snapToGrid w:val="0"/>
              <w:jc w:val="center"/>
              <w:rPr>
                <w:bCs/>
              </w:rPr>
            </w:pPr>
            <w:r>
              <w:rPr>
                <w:bCs/>
              </w:rPr>
              <w:t>7481,344</w:t>
            </w:r>
          </w:p>
        </w:tc>
        <w:tc>
          <w:tcPr>
            <w:tcW w:w="1134" w:type="dxa"/>
            <w:tcBorders>
              <w:top w:val="single" w:sz="4" w:space="0" w:color="000000"/>
              <w:left w:val="single" w:sz="4" w:space="0" w:color="000000"/>
              <w:bottom w:val="single" w:sz="4" w:space="0" w:color="000000"/>
            </w:tcBorders>
          </w:tcPr>
          <w:p w:rsidR="00BA219B" w:rsidRPr="00624793" w:rsidRDefault="003A4460" w:rsidP="00F04874">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BA219B" w:rsidRPr="00624793" w:rsidRDefault="007E59ED" w:rsidP="00F04874">
            <w:pPr>
              <w:snapToGrid w:val="0"/>
              <w:jc w:val="center"/>
              <w:rPr>
                <w:bCs/>
              </w:rPr>
            </w:pPr>
            <w:r>
              <w:rPr>
                <w:bCs/>
              </w:rPr>
              <w:t>850,0</w:t>
            </w:r>
          </w:p>
        </w:tc>
        <w:tc>
          <w:tcPr>
            <w:tcW w:w="1133" w:type="dxa"/>
            <w:tcBorders>
              <w:top w:val="single" w:sz="4" w:space="0" w:color="000000"/>
              <w:left w:val="single" w:sz="4" w:space="0" w:color="000000"/>
              <w:bottom w:val="single" w:sz="4" w:space="0" w:color="000000"/>
              <w:right w:val="single" w:sz="4" w:space="0" w:color="000000"/>
            </w:tcBorders>
          </w:tcPr>
          <w:p w:rsidR="00BA219B" w:rsidRPr="00624793" w:rsidRDefault="003A4460" w:rsidP="00F04874">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BA219B" w:rsidRPr="00DF798B" w:rsidRDefault="00BB080D" w:rsidP="00F04874">
            <w:pPr>
              <w:pStyle w:val="a7"/>
              <w:keepLines/>
              <w:widowControl w:val="0"/>
              <w:suppressLineNumbers/>
              <w:suppressAutoHyphens/>
              <w:spacing w:after="0" w:line="240" w:lineRule="auto"/>
              <w:ind w:left="0"/>
              <w:outlineLvl w:val="1"/>
              <w:rPr>
                <w:rFonts w:ascii="Times New Roman" w:hAnsi="Times New Roman"/>
                <w:sz w:val="24"/>
                <w:szCs w:val="24"/>
              </w:rPr>
            </w:pPr>
            <w:r w:rsidRPr="00DF798B">
              <w:rPr>
                <w:rFonts w:ascii="Times New Roman" w:hAnsi="Times New Roman"/>
                <w:sz w:val="24"/>
                <w:szCs w:val="24"/>
              </w:rPr>
              <w:t>Зменшення втрат теплової енергії через огороджуючі конструкції, зменшення споживання енергоносіїв, забезпечення відповідного санітарного режиму в закладі, покращення матеріально-технічної бази.</w:t>
            </w:r>
          </w:p>
        </w:tc>
      </w:tr>
      <w:tr w:rsidR="007158C9" w:rsidRPr="00624793" w:rsidTr="001609C0">
        <w:tc>
          <w:tcPr>
            <w:tcW w:w="705" w:type="dxa"/>
            <w:tcBorders>
              <w:top w:val="single" w:sz="4" w:space="0" w:color="000000"/>
              <w:left w:val="single" w:sz="4" w:space="0" w:color="000000"/>
              <w:bottom w:val="single" w:sz="4" w:space="0" w:color="000000"/>
            </w:tcBorders>
          </w:tcPr>
          <w:p w:rsidR="007158C9" w:rsidRDefault="007158C9" w:rsidP="00F04874">
            <w:pPr>
              <w:snapToGrid w:val="0"/>
              <w:jc w:val="center"/>
              <w:rPr>
                <w:bCs/>
              </w:rPr>
            </w:pPr>
            <w:r>
              <w:rPr>
                <w:bCs/>
              </w:rPr>
              <w:t>1.2.</w:t>
            </w:r>
          </w:p>
        </w:tc>
        <w:tc>
          <w:tcPr>
            <w:tcW w:w="4820" w:type="dxa"/>
            <w:tcBorders>
              <w:top w:val="single" w:sz="4" w:space="0" w:color="000000"/>
              <w:left w:val="single" w:sz="4" w:space="0" w:color="000000"/>
              <w:bottom w:val="single" w:sz="4" w:space="0" w:color="000000"/>
            </w:tcBorders>
          </w:tcPr>
          <w:p w:rsidR="007158C9" w:rsidRPr="00624793" w:rsidRDefault="0051063E" w:rsidP="00C958E4">
            <w:pPr>
              <w:snapToGrid w:val="0"/>
              <w:rPr>
                <w:bCs/>
              </w:rPr>
            </w:pPr>
            <w:r w:rsidRPr="0051063E">
              <w:rPr>
                <w:bCs/>
              </w:rPr>
              <w:t>Реконструкція Лубенського дошкільного навчального заклад</w:t>
            </w:r>
            <w:r>
              <w:rPr>
                <w:bCs/>
              </w:rPr>
              <w:t xml:space="preserve">у № 9 </w:t>
            </w:r>
            <w:r w:rsidR="00C958E4">
              <w:rPr>
                <w:bCs/>
              </w:rPr>
              <w:t>«Берізка»</w:t>
            </w:r>
            <w:r>
              <w:rPr>
                <w:bCs/>
              </w:rPr>
              <w:t xml:space="preserve"> по вул. </w:t>
            </w:r>
            <w:r>
              <w:rPr>
                <w:bCs/>
              </w:rPr>
              <w:lastRenderedPageBreak/>
              <w:t>Метеоро</w:t>
            </w:r>
            <w:r w:rsidR="00C958E4">
              <w:rPr>
                <w:bCs/>
              </w:rPr>
              <w:t>логічній, 24/2 в м. Лубни Полтавської області з термомодерні</w:t>
            </w:r>
            <w:r w:rsidRPr="0051063E">
              <w:rPr>
                <w:bCs/>
              </w:rPr>
              <w:t>зацією будівель. Коригування.</w:t>
            </w:r>
          </w:p>
        </w:tc>
        <w:tc>
          <w:tcPr>
            <w:tcW w:w="1276" w:type="dxa"/>
            <w:tcBorders>
              <w:top w:val="single" w:sz="4" w:space="0" w:color="000000"/>
              <w:left w:val="single" w:sz="4" w:space="0" w:color="000000"/>
              <w:bottom w:val="single" w:sz="4" w:space="0" w:color="000000"/>
            </w:tcBorders>
          </w:tcPr>
          <w:p w:rsidR="007158C9" w:rsidRPr="00624793" w:rsidRDefault="007E59ED" w:rsidP="00F04874">
            <w:pPr>
              <w:snapToGrid w:val="0"/>
              <w:jc w:val="center"/>
              <w:rPr>
                <w:bCs/>
              </w:rPr>
            </w:pPr>
            <w:r>
              <w:rPr>
                <w:bCs/>
              </w:rPr>
              <w:lastRenderedPageBreak/>
              <w:t>9901,165</w:t>
            </w:r>
          </w:p>
        </w:tc>
        <w:tc>
          <w:tcPr>
            <w:tcW w:w="1134" w:type="dxa"/>
            <w:tcBorders>
              <w:top w:val="single" w:sz="4" w:space="0" w:color="000000"/>
              <w:left w:val="single" w:sz="4" w:space="0" w:color="000000"/>
              <w:bottom w:val="single" w:sz="4" w:space="0" w:color="000000"/>
            </w:tcBorders>
          </w:tcPr>
          <w:p w:rsidR="007158C9" w:rsidRPr="00624793" w:rsidRDefault="007E59ED" w:rsidP="00F04874">
            <w:pPr>
              <w:snapToGrid w:val="0"/>
              <w:jc w:val="center"/>
              <w:rPr>
                <w:bCs/>
              </w:rPr>
            </w:pPr>
            <w:r>
              <w:rPr>
                <w:bCs/>
              </w:rPr>
              <w:t>8901,1</w:t>
            </w:r>
            <w:r w:rsidR="002E60FF">
              <w:rPr>
                <w:bCs/>
              </w:rPr>
              <w:t>65</w:t>
            </w:r>
          </w:p>
        </w:tc>
        <w:tc>
          <w:tcPr>
            <w:tcW w:w="1134" w:type="dxa"/>
            <w:tcBorders>
              <w:top w:val="single" w:sz="4" w:space="0" w:color="000000"/>
              <w:left w:val="single" w:sz="4" w:space="0" w:color="000000"/>
              <w:bottom w:val="single" w:sz="4" w:space="0" w:color="000000"/>
            </w:tcBorders>
          </w:tcPr>
          <w:p w:rsidR="007158C9" w:rsidRPr="00624793" w:rsidRDefault="003A4460" w:rsidP="00F04874">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7158C9" w:rsidRPr="00624793" w:rsidRDefault="007E59ED" w:rsidP="00F04874">
            <w:pPr>
              <w:snapToGrid w:val="0"/>
              <w:jc w:val="center"/>
              <w:rPr>
                <w:bCs/>
              </w:rPr>
            </w:pPr>
            <w:r>
              <w:rPr>
                <w:bCs/>
              </w:rPr>
              <w:t>1000,0</w:t>
            </w:r>
          </w:p>
        </w:tc>
        <w:tc>
          <w:tcPr>
            <w:tcW w:w="1133" w:type="dxa"/>
            <w:tcBorders>
              <w:top w:val="single" w:sz="4" w:space="0" w:color="000000"/>
              <w:left w:val="single" w:sz="4" w:space="0" w:color="000000"/>
              <w:bottom w:val="single" w:sz="4" w:space="0" w:color="000000"/>
              <w:right w:val="single" w:sz="4" w:space="0" w:color="000000"/>
            </w:tcBorders>
          </w:tcPr>
          <w:p w:rsidR="007158C9" w:rsidRPr="00624793" w:rsidRDefault="003A4460" w:rsidP="00F04874">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7158C9" w:rsidRPr="00BB080D" w:rsidRDefault="00BB080D" w:rsidP="00F04874">
            <w:pPr>
              <w:pStyle w:val="a7"/>
              <w:keepLines/>
              <w:widowControl w:val="0"/>
              <w:suppressLineNumbers/>
              <w:suppressAutoHyphens/>
              <w:spacing w:after="0" w:line="240" w:lineRule="auto"/>
              <w:ind w:left="0"/>
              <w:outlineLvl w:val="1"/>
              <w:rPr>
                <w:rFonts w:ascii="Times New Roman" w:hAnsi="Times New Roman"/>
                <w:sz w:val="24"/>
                <w:szCs w:val="24"/>
              </w:rPr>
            </w:pPr>
            <w:r w:rsidRPr="00BB080D">
              <w:rPr>
                <w:rFonts w:ascii="Times New Roman" w:hAnsi="Times New Roman"/>
                <w:sz w:val="24"/>
                <w:szCs w:val="24"/>
                <w:shd w:val="clear" w:color="auto" w:fill="FFFFFF"/>
              </w:rPr>
              <w:t xml:space="preserve">Зменшення теплових втрат через огороджуючі конструкції будівель, </w:t>
            </w:r>
            <w:r w:rsidRPr="00BB080D">
              <w:rPr>
                <w:rFonts w:ascii="Times New Roman" w:hAnsi="Times New Roman"/>
                <w:sz w:val="24"/>
                <w:szCs w:val="24"/>
              </w:rPr>
              <w:lastRenderedPageBreak/>
              <w:t>застосування енергоефективних заходів, що забезпечить значне скорочення енергоспоживання.</w:t>
            </w:r>
          </w:p>
        </w:tc>
      </w:tr>
      <w:tr w:rsidR="007158C9" w:rsidRPr="00624793" w:rsidTr="001609C0">
        <w:tc>
          <w:tcPr>
            <w:tcW w:w="705" w:type="dxa"/>
            <w:tcBorders>
              <w:top w:val="single" w:sz="4" w:space="0" w:color="000000"/>
              <w:left w:val="single" w:sz="4" w:space="0" w:color="000000"/>
              <w:bottom w:val="single" w:sz="4" w:space="0" w:color="000000"/>
            </w:tcBorders>
          </w:tcPr>
          <w:p w:rsidR="007158C9" w:rsidRDefault="007158C9" w:rsidP="00F04874">
            <w:pPr>
              <w:snapToGrid w:val="0"/>
              <w:jc w:val="center"/>
              <w:rPr>
                <w:bCs/>
              </w:rPr>
            </w:pPr>
            <w:r>
              <w:rPr>
                <w:bCs/>
              </w:rPr>
              <w:lastRenderedPageBreak/>
              <w:t>1.3.</w:t>
            </w:r>
          </w:p>
        </w:tc>
        <w:tc>
          <w:tcPr>
            <w:tcW w:w="4820" w:type="dxa"/>
            <w:tcBorders>
              <w:top w:val="single" w:sz="4" w:space="0" w:color="000000"/>
              <w:left w:val="single" w:sz="4" w:space="0" w:color="000000"/>
              <w:bottom w:val="single" w:sz="4" w:space="0" w:color="000000"/>
            </w:tcBorders>
          </w:tcPr>
          <w:p w:rsidR="007158C9" w:rsidRPr="00624793" w:rsidRDefault="00462396" w:rsidP="00462396">
            <w:pPr>
              <w:snapToGrid w:val="0"/>
              <w:rPr>
                <w:bCs/>
              </w:rPr>
            </w:pPr>
            <w:r w:rsidRPr="00462396">
              <w:rPr>
                <w:bCs/>
              </w:rPr>
              <w:t>Будівництво Лубенського дошкільного навча</w:t>
            </w:r>
            <w:r>
              <w:rPr>
                <w:bCs/>
              </w:rPr>
              <w:t>л</w:t>
            </w:r>
            <w:r w:rsidRPr="00462396">
              <w:rPr>
                <w:bCs/>
              </w:rPr>
              <w:t>ьного закладу комбінованого типу для дітей з проблемами опорно-рухового апарату та вадами мовлення на 12 груп по вул. Ватутіна, 39 в м. Лубни Полтавської області</w:t>
            </w:r>
          </w:p>
        </w:tc>
        <w:tc>
          <w:tcPr>
            <w:tcW w:w="1276" w:type="dxa"/>
            <w:tcBorders>
              <w:top w:val="single" w:sz="4" w:space="0" w:color="000000"/>
              <w:left w:val="single" w:sz="4" w:space="0" w:color="000000"/>
              <w:bottom w:val="single" w:sz="4" w:space="0" w:color="000000"/>
            </w:tcBorders>
          </w:tcPr>
          <w:p w:rsidR="007158C9" w:rsidRPr="00624793" w:rsidRDefault="00462396" w:rsidP="00F04874">
            <w:pPr>
              <w:snapToGrid w:val="0"/>
              <w:jc w:val="center"/>
              <w:rPr>
                <w:bCs/>
              </w:rPr>
            </w:pPr>
            <w:r w:rsidRPr="00462396">
              <w:rPr>
                <w:bCs/>
              </w:rPr>
              <w:t>24189</w:t>
            </w:r>
            <w:r>
              <w:rPr>
                <w:bCs/>
              </w:rPr>
              <w:t>,0</w:t>
            </w:r>
          </w:p>
        </w:tc>
        <w:tc>
          <w:tcPr>
            <w:tcW w:w="1134" w:type="dxa"/>
            <w:tcBorders>
              <w:top w:val="single" w:sz="4" w:space="0" w:color="000000"/>
              <w:left w:val="single" w:sz="4" w:space="0" w:color="000000"/>
              <w:bottom w:val="single" w:sz="4" w:space="0" w:color="000000"/>
            </w:tcBorders>
          </w:tcPr>
          <w:p w:rsidR="007158C9" w:rsidRPr="00624793" w:rsidRDefault="0018482F" w:rsidP="00F04874">
            <w:pPr>
              <w:snapToGrid w:val="0"/>
              <w:jc w:val="center"/>
              <w:rPr>
                <w:bCs/>
              </w:rPr>
            </w:pPr>
            <w:r w:rsidRPr="0018482F">
              <w:rPr>
                <w:bCs/>
              </w:rPr>
              <w:t>19319</w:t>
            </w:r>
            <w:r>
              <w:rPr>
                <w:bCs/>
              </w:rPr>
              <w:t>,0</w:t>
            </w:r>
          </w:p>
        </w:tc>
        <w:tc>
          <w:tcPr>
            <w:tcW w:w="1134" w:type="dxa"/>
            <w:tcBorders>
              <w:top w:val="single" w:sz="4" w:space="0" w:color="000000"/>
              <w:left w:val="single" w:sz="4" w:space="0" w:color="000000"/>
              <w:bottom w:val="single" w:sz="4" w:space="0" w:color="000000"/>
            </w:tcBorders>
          </w:tcPr>
          <w:p w:rsidR="007158C9" w:rsidRPr="00624793" w:rsidRDefault="003A4460" w:rsidP="00F04874">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7158C9" w:rsidRPr="00624793" w:rsidRDefault="0018482F" w:rsidP="00F04874">
            <w:pPr>
              <w:snapToGrid w:val="0"/>
              <w:jc w:val="center"/>
              <w:rPr>
                <w:bCs/>
              </w:rPr>
            </w:pPr>
            <w:r w:rsidRPr="0018482F">
              <w:rPr>
                <w:bCs/>
              </w:rPr>
              <w:t>4870</w:t>
            </w:r>
            <w:r>
              <w:rPr>
                <w:bCs/>
              </w:rPr>
              <w:t>,0</w:t>
            </w:r>
          </w:p>
        </w:tc>
        <w:tc>
          <w:tcPr>
            <w:tcW w:w="1133" w:type="dxa"/>
            <w:tcBorders>
              <w:top w:val="single" w:sz="4" w:space="0" w:color="000000"/>
              <w:left w:val="single" w:sz="4" w:space="0" w:color="000000"/>
              <w:bottom w:val="single" w:sz="4" w:space="0" w:color="000000"/>
              <w:right w:val="single" w:sz="4" w:space="0" w:color="000000"/>
            </w:tcBorders>
          </w:tcPr>
          <w:p w:rsidR="007158C9" w:rsidRPr="00624793" w:rsidRDefault="003A4460" w:rsidP="00F04874">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7158C9" w:rsidRPr="00DF798B" w:rsidRDefault="000531CA" w:rsidP="000531CA">
            <w:pPr>
              <w:pStyle w:val="a7"/>
              <w:widowControl w:val="0"/>
              <w:suppressLineNumbers/>
              <w:suppressAutoHyphens/>
              <w:spacing w:after="0" w:line="240" w:lineRule="auto"/>
              <w:ind w:left="0"/>
              <w:rPr>
                <w:rFonts w:ascii="Times New Roman" w:hAnsi="Times New Roman"/>
                <w:sz w:val="24"/>
                <w:szCs w:val="24"/>
              </w:rPr>
            </w:pPr>
            <w:r>
              <w:rPr>
                <w:rFonts w:ascii="Times New Roman" w:hAnsi="Times New Roman"/>
                <w:sz w:val="24"/>
                <w:szCs w:val="24"/>
              </w:rPr>
              <w:t>О</w:t>
            </w:r>
            <w:r w:rsidRPr="00700045">
              <w:rPr>
                <w:rFonts w:ascii="Times New Roman" w:hAnsi="Times New Roman"/>
                <w:sz w:val="24"/>
                <w:szCs w:val="24"/>
              </w:rPr>
              <w:t>хоплення здорових дітей дошкільною освітою та забезпечення перебування в соціумі дітей з проблемами опорно-рухового апарату та вадами мовлення, впровадження у життя основних методів корекційного виховання та навчання дітей, всебічний розвиток дитини у відповідності з її можливостями і максимальна адаптація до навколишньої дійсності з метою подальшого шкільного навчання.</w:t>
            </w:r>
          </w:p>
        </w:tc>
      </w:tr>
      <w:tr w:rsidR="007158C9" w:rsidRPr="00624793" w:rsidTr="001609C0">
        <w:tc>
          <w:tcPr>
            <w:tcW w:w="705" w:type="dxa"/>
            <w:tcBorders>
              <w:top w:val="single" w:sz="4" w:space="0" w:color="000000"/>
              <w:left w:val="single" w:sz="4" w:space="0" w:color="000000"/>
              <w:bottom w:val="single" w:sz="4" w:space="0" w:color="000000"/>
            </w:tcBorders>
          </w:tcPr>
          <w:p w:rsidR="007158C9" w:rsidRDefault="007158C9" w:rsidP="00F04874">
            <w:pPr>
              <w:snapToGrid w:val="0"/>
              <w:jc w:val="center"/>
              <w:rPr>
                <w:bCs/>
              </w:rPr>
            </w:pPr>
            <w:r>
              <w:rPr>
                <w:bCs/>
              </w:rPr>
              <w:t>1.4.</w:t>
            </w:r>
          </w:p>
        </w:tc>
        <w:tc>
          <w:tcPr>
            <w:tcW w:w="4820" w:type="dxa"/>
            <w:tcBorders>
              <w:top w:val="single" w:sz="4" w:space="0" w:color="000000"/>
              <w:left w:val="single" w:sz="4" w:space="0" w:color="000000"/>
              <w:bottom w:val="single" w:sz="4" w:space="0" w:color="000000"/>
            </w:tcBorders>
          </w:tcPr>
          <w:p w:rsidR="007158C9" w:rsidRPr="00624793" w:rsidRDefault="0018482F" w:rsidP="0018482F">
            <w:pPr>
              <w:snapToGrid w:val="0"/>
              <w:rPr>
                <w:bCs/>
              </w:rPr>
            </w:pPr>
            <w:r w:rsidRPr="0018482F">
              <w:rPr>
                <w:bCs/>
              </w:rPr>
              <w:t>Капітальний ремонт проїзної частини дороги вулиці Мона</w:t>
            </w:r>
            <w:r>
              <w:rPr>
                <w:bCs/>
              </w:rPr>
              <w:t>с</w:t>
            </w:r>
            <w:r w:rsidRPr="0018482F">
              <w:rPr>
                <w:bCs/>
              </w:rPr>
              <w:t>тир</w:t>
            </w:r>
            <w:r>
              <w:rPr>
                <w:bCs/>
              </w:rPr>
              <w:t>с</w:t>
            </w:r>
            <w:r w:rsidRPr="0018482F">
              <w:rPr>
                <w:bCs/>
              </w:rPr>
              <w:t>ька в м. Лубни Полтавської області</w:t>
            </w:r>
          </w:p>
        </w:tc>
        <w:tc>
          <w:tcPr>
            <w:tcW w:w="1276" w:type="dxa"/>
            <w:tcBorders>
              <w:top w:val="single" w:sz="4" w:space="0" w:color="000000"/>
              <w:left w:val="single" w:sz="4" w:space="0" w:color="000000"/>
              <w:bottom w:val="single" w:sz="4" w:space="0" w:color="000000"/>
            </w:tcBorders>
          </w:tcPr>
          <w:p w:rsidR="007158C9" w:rsidRPr="00624793" w:rsidRDefault="0018482F" w:rsidP="00F04874">
            <w:pPr>
              <w:snapToGrid w:val="0"/>
              <w:jc w:val="center"/>
              <w:rPr>
                <w:bCs/>
              </w:rPr>
            </w:pPr>
            <w:r w:rsidRPr="0018482F">
              <w:rPr>
                <w:bCs/>
              </w:rPr>
              <w:t>10078,251</w:t>
            </w:r>
          </w:p>
        </w:tc>
        <w:tc>
          <w:tcPr>
            <w:tcW w:w="1134" w:type="dxa"/>
            <w:tcBorders>
              <w:top w:val="single" w:sz="4" w:space="0" w:color="000000"/>
              <w:left w:val="single" w:sz="4" w:space="0" w:color="000000"/>
              <w:bottom w:val="single" w:sz="4" w:space="0" w:color="000000"/>
            </w:tcBorders>
          </w:tcPr>
          <w:p w:rsidR="007158C9" w:rsidRPr="00624793" w:rsidRDefault="00B86205" w:rsidP="00F04874">
            <w:pPr>
              <w:snapToGrid w:val="0"/>
              <w:jc w:val="center"/>
              <w:rPr>
                <w:bCs/>
              </w:rPr>
            </w:pPr>
            <w:r w:rsidRPr="00B86205">
              <w:rPr>
                <w:bCs/>
              </w:rPr>
              <w:t>9012,52</w:t>
            </w:r>
          </w:p>
        </w:tc>
        <w:tc>
          <w:tcPr>
            <w:tcW w:w="1134" w:type="dxa"/>
            <w:tcBorders>
              <w:top w:val="single" w:sz="4" w:space="0" w:color="000000"/>
              <w:left w:val="single" w:sz="4" w:space="0" w:color="000000"/>
              <w:bottom w:val="single" w:sz="4" w:space="0" w:color="000000"/>
            </w:tcBorders>
          </w:tcPr>
          <w:p w:rsidR="007158C9" w:rsidRPr="00624793" w:rsidRDefault="003A4460" w:rsidP="00F04874">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7158C9" w:rsidRPr="00624793" w:rsidRDefault="00B86205" w:rsidP="00F04874">
            <w:pPr>
              <w:snapToGrid w:val="0"/>
              <w:jc w:val="center"/>
              <w:rPr>
                <w:bCs/>
              </w:rPr>
            </w:pPr>
            <w:r w:rsidRPr="00B86205">
              <w:rPr>
                <w:bCs/>
              </w:rPr>
              <w:t>1065,731</w:t>
            </w:r>
          </w:p>
        </w:tc>
        <w:tc>
          <w:tcPr>
            <w:tcW w:w="1133" w:type="dxa"/>
            <w:tcBorders>
              <w:top w:val="single" w:sz="4" w:space="0" w:color="000000"/>
              <w:left w:val="single" w:sz="4" w:space="0" w:color="000000"/>
              <w:bottom w:val="single" w:sz="4" w:space="0" w:color="000000"/>
              <w:right w:val="single" w:sz="4" w:space="0" w:color="000000"/>
            </w:tcBorders>
          </w:tcPr>
          <w:p w:rsidR="007158C9" w:rsidRPr="00624793" w:rsidRDefault="003A4460" w:rsidP="00F04874">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7158C9" w:rsidRPr="00DF798B" w:rsidRDefault="00E05B2F" w:rsidP="009115DD">
            <w:pPr>
              <w:shd w:val="clear" w:color="auto" w:fill="FFFFFF"/>
              <w:tabs>
                <w:tab w:val="left" w:pos="355"/>
              </w:tabs>
              <w:rPr>
                <w:lang w:eastAsia="uk-UA"/>
              </w:rPr>
            </w:pPr>
            <w:r>
              <w:rPr>
                <w:lang w:eastAsia="uk-UA"/>
              </w:rPr>
              <w:t>П</w:t>
            </w:r>
            <w:r w:rsidRPr="003835BF">
              <w:rPr>
                <w:lang w:eastAsia="uk-UA"/>
              </w:rPr>
              <w:t>ідвищення комфорту</w:t>
            </w:r>
            <w:r>
              <w:rPr>
                <w:lang w:eastAsia="uk-UA"/>
              </w:rPr>
              <w:t xml:space="preserve"> та безпеки</w:t>
            </w:r>
            <w:r w:rsidRPr="003835BF">
              <w:rPr>
                <w:lang w:eastAsia="uk-UA"/>
              </w:rPr>
              <w:t xml:space="preserve"> руху</w:t>
            </w:r>
            <w:r>
              <w:rPr>
                <w:lang w:eastAsia="uk-UA"/>
              </w:rPr>
              <w:t xml:space="preserve">, </w:t>
            </w:r>
            <w:r w:rsidRPr="003835BF">
              <w:rPr>
                <w:lang w:eastAsia="uk-UA"/>
              </w:rPr>
              <w:t>збільшення пропускної</w:t>
            </w:r>
            <w:r w:rsidR="009115DD">
              <w:rPr>
                <w:lang w:eastAsia="uk-UA"/>
              </w:rPr>
              <w:t xml:space="preserve"> здатності вулиці Монастирської, </w:t>
            </w:r>
            <w:r w:rsidRPr="003835BF">
              <w:rPr>
                <w:lang w:eastAsia="uk-UA"/>
              </w:rPr>
              <w:t>економія транспортних витрат</w:t>
            </w:r>
            <w:r w:rsidR="009115DD">
              <w:rPr>
                <w:lang w:eastAsia="uk-UA"/>
              </w:rPr>
              <w:t xml:space="preserve">, </w:t>
            </w:r>
            <w:r w:rsidRPr="003835BF">
              <w:rPr>
                <w:lang w:eastAsia="uk-UA"/>
              </w:rPr>
              <w:t>сприяння розвитку транспортних перевезень, що обумовить зростання попиту на перевезення вантажів і пасажирів</w:t>
            </w:r>
          </w:p>
        </w:tc>
      </w:tr>
      <w:tr w:rsidR="00BA219B" w:rsidRPr="00624793" w:rsidTr="001609C0">
        <w:tc>
          <w:tcPr>
            <w:tcW w:w="15305" w:type="dxa"/>
            <w:gridSpan w:val="8"/>
            <w:tcBorders>
              <w:top w:val="single" w:sz="4" w:space="0" w:color="000000"/>
              <w:left w:val="single" w:sz="4" w:space="0" w:color="000000"/>
              <w:bottom w:val="single" w:sz="4" w:space="0" w:color="000000"/>
              <w:right w:val="single" w:sz="4" w:space="0" w:color="000000"/>
            </w:tcBorders>
          </w:tcPr>
          <w:p w:rsidR="00BA219B" w:rsidRPr="00624793" w:rsidRDefault="00BA219B" w:rsidP="005C2874">
            <w:pPr>
              <w:snapToGrid w:val="0"/>
              <w:jc w:val="center"/>
              <w:rPr>
                <w:bCs/>
              </w:rPr>
            </w:pPr>
            <w:r w:rsidRPr="00624793">
              <w:t>2. Про</w:t>
            </w:r>
            <w:r w:rsidR="005C2874">
              <w:t>є</w:t>
            </w:r>
            <w:r w:rsidRPr="00624793">
              <w:t>кти</w:t>
            </w:r>
            <w:r w:rsidR="005C2874">
              <w:t>,</w:t>
            </w:r>
            <w:r w:rsidRPr="00624793">
              <w:t xml:space="preserve"> реалізація яких передбачається за рахунок залучення міжнародної технічної допомоги</w:t>
            </w:r>
          </w:p>
        </w:tc>
      </w:tr>
      <w:tr w:rsidR="00915AB2" w:rsidRPr="00624793" w:rsidTr="001609C0">
        <w:tc>
          <w:tcPr>
            <w:tcW w:w="705" w:type="dxa"/>
            <w:tcBorders>
              <w:top w:val="single" w:sz="4" w:space="0" w:color="000000"/>
              <w:left w:val="single" w:sz="4" w:space="0" w:color="000000"/>
              <w:bottom w:val="single" w:sz="4" w:space="0" w:color="000000"/>
            </w:tcBorders>
          </w:tcPr>
          <w:p w:rsidR="00915AB2" w:rsidRPr="00624793" w:rsidRDefault="00915AB2" w:rsidP="00F04874">
            <w:pPr>
              <w:snapToGrid w:val="0"/>
              <w:jc w:val="center"/>
              <w:rPr>
                <w:bCs/>
              </w:rPr>
            </w:pPr>
            <w:r>
              <w:rPr>
                <w:bCs/>
              </w:rPr>
              <w:t>2.1.</w:t>
            </w:r>
          </w:p>
        </w:tc>
        <w:tc>
          <w:tcPr>
            <w:tcW w:w="4820" w:type="dxa"/>
            <w:tcBorders>
              <w:top w:val="single" w:sz="4" w:space="0" w:color="000000"/>
              <w:left w:val="single" w:sz="4" w:space="0" w:color="000000"/>
              <w:bottom w:val="single" w:sz="4" w:space="0" w:color="000000"/>
            </w:tcBorders>
          </w:tcPr>
          <w:p w:rsidR="00915AB2" w:rsidRPr="00624793" w:rsidRDefault="00915AB2" w:rsidP="00915AB2">
            <w:pPr>
              <w:snapToGrid w:val="0"/>
              <w:rPr>
                <w:bCs/>
              </w:rPr>
            </w:pPr>
            <w:r w:rsidRPr="00660ADF">
              <w:t>Реконструкція системи водопостачання та водовідведення з впровадженням енергозберігаючих технологій в м. Лубни</w:t>
            </w:r>
          </w:p>
        </w:tc>
        <w:tc>
          <w:tcPr>
            <w:tcW w:w="1276" w:type="dxa"/>
            <w:tcBorders>
              <w:top w:val="single" w:sz="4" w:space="0" w:color="000000"/>
              <w:left w:val="single" w:sz="4" w:space="0" w:color="000000"/>
              <w:bottom w:val="single" w:sz="4" w:space="0" w:color="000000"/>
            </w:tcBorders>
          </w:tcPr>
          <w:p w:rsidR="00915AB2" w:rsidRPr="00624793" w:rsidRDefault="007E59ED" w:rsidP="000F2946">
            <w:pPr>
              <w:snapToGrid w:val="0"/>
              <w:jc w:val="center"/>
              <w:rPr>
                <w:bCs/>
              </w:rPr>
            </w:pPr>
            <w:r>
              <w:rPr>
                <w:bCs/>
              </w:rPr>
              <w:t>35697,42*</w:t>
            </w:r>
          </w:p>
        </w:tc>
        <w:tc>
          <w:tcPr>
            <w:tcW w:w="1134" w:type="dxa"/>
            <w:tcBorders>
              <w:top w:val="single" w:sz="4" w:space="0" w:color="000000"/>
              <w:left w:val="single" w:sz="4" w:space="0" w:color="000000"/>
              <w:bottom w:val="single" w:sz="4" w:space="0" w:color="000000"/>
            </w:tcBorders>
          </w:tcPr>
          <w:p w:rsidR="00915AB2" w:rsidRPr="00624793" w:rsidRDefault="00915AB2" w:rsidP="000F2946">
            <w:pPr>
              <w:snapToGrid w:val="0"/>
              <w:jc w:val="center"/>
              <w:rPr>
                <w:bCs/>
              </w:rPr>
            </w:pPr>
            <w:r>
              <w:rPr>
                <w:bCs/>
              </w:rPr>
              <w:t>-</w:t>
            </w:r>
          </w:p>
        </w:tc>
        <w:tc>
          <w:tcPr>
            <w:tcW w:w="1134" w:type="dxa"/>
            <w:tcBorders>
              <w:top w:val="single" w:sz="4" w:space="0" w:color="000000"/>
              <w:left w:val="single" w:sz="4" w:space="0" w:color="000000"/>
              <w:bottom w:val="single" w:sz="4" w:space="0" w:color="000000"/>
            </w:tcBorders>
          </w:tcPr>
          <w:p w:rsidR="00915AB2" w:rsidRPr="00624793" w:rsidRDefault="00915AB2" w:rsidP="000F2946">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915AB2" w:rsidRPr="00624793" w:rsidRDefault="007E59ED" w:rsidP="000F2946">
            <w:pPr>
              <w:snapToGrid w:val="0"/>
              <w:jc w:val="center"/>
              <w:rPr>
                <w:bCs/>
              </w:rPr>
            </w:pPr>
            <w:r>
              <w:rPr>
                <w:lang w:val="ru-RU"/>
              </w:rPr>
              <w:t>3245,22*</w:t>
            </w:r>
          </w:p>
        </w:tc>
        <w:tc>
          <w:tcPr>
            <w:tcW w:w="1133" w:type="dxa"/>
            <w:tcBorders>
              <w:top w:val="single" w:sz="4" w:space="0" w:color="000000"/>
              <w:left w:val="single" w:sz="4" w:space="0" w:color="000000"/>
              <w:bottom w:val="single" w:sz="4" w:space="0" w:color="000000"/>
              <w:right w:val="single" w:sz="4" w:space="0" w:color="000000"/>
            </w:tcBorders>
          </w:tcPr>
          <w:p w:rsidR="00915AB2" w:rsidRPr="00624793" w:rsidRDefault="007E59ED" w:rsidP="000F2946">
            <w:pPr>
              <w:snapToGrid w:val="0"/>
              <w:jc w:val="center"/>
              <w:rPr>
                <w:bCs/>
              </w:rPr>
            </w:pPr>
            <w:r>
              <w:t>32452,2*</w:t>
            </w:r>
          </w:p>
        </w:tc>
        <w:tc>
          <w:tcPr>
            <w:tcW w:w="3827" w:type="dxa"/>
            <w:tcBorders>
              <w:top w:val="single" w:sz="4" w:space="0" w:color="000000"/>
              <w:left w:val="single" w:sz="4" w:space="0" w:color="000000"/>
              <w:bottom w:val="single" w:sz="4" w:space="0" w:color="000000"/>
              <w:right w:val="single" w:sz="4" w:space="0" w:color="000000"/>
            </w:tcBorders>
          </w:tcPr>
          <w:p w:rsidR="00E66CFF" w:rsidRPr="00817F6C" w:rsidRDefault="00915AB2" w:rsidP="00591931">
            <w:pPr>
              <w:pStyle w:val="TableParagraph"/>
              <w:ind w:left="34" w:right="-109"/>
              <w:rPr>
                <w:sz w:val="24"/>
                <w:szCs w:val="24"/>
                <w:u w:val="none"/>
              </w:rPr>
            </w:pPr>
            <w:r>
              <w:rPr>
                <w:sz w:val="24"/>
                <w:szCs w:val="24"/>
                <w:u w:val="none"/>
              </w:rPr>
              <w:t xml:space="preserve">Економія </w:t>
            </w:r>
            <w:r w:rsidRPr="00660ADF">
              <w:rPr>
                <w:sz w:val="24"/>
                <w:szCs w:val="24"/>
                <w:u w:val="none"/>
              </w:rPr>
              <w:t xml:space="preserve">електроенергії, зменшення втрат води у мережах, підвищення якості питної води за рахунок модернізації, </w:t>
            </w:r>
            <w:r>
              <w:rPr>
                <w:sz w:val="24"/>
                <w:szCs w:val="24"/>
                <w:u w:val="none"/>
              </w:rPr>
              <w:t xml:space="preserve">з </w:t>
            </w:r>
            <w:r w:rsidRPr="00660ADF">
              <w:rPr>
                <w:sz w:val="24"/>
                <w:szCs w:val="24"/>
                <w:u w:val="none"/>
              </w:rPr>
              <w:t>використ</w:t>
            </w:r>
            <w:r>
              <w:rPr>
                <w:sz w:val="24"/>
                <w:szCs w:val="24"/>
                <w:u w:val="none"/>
              </w:rPr>
              <w:t>анням</w:t>
            </w:r>
            <w:r w:rsidRPr="00660ADF">
              <w:rPr>
                <w:sz w:val="24"/>
                <w:szCs w:val="24"/>
                <w:u w:val="none"/>
              </w:rPr>
              <w:t xml:space="preserve"> новітн</w:t>
            </w:r>
            <w:r>
              <w:rPr>
                <w:sz w:val="24"/>
                <w:szCs w:val="24"/>
                <w:u w:val="none"/>
              </w:rPr>
              <w:t>ього</w:t>
            </w:r>
            <w:r w:rsidRPr="00660ADF">
              <w:rPr>
                <w:sz w:val="24"/>
                <w:szCs w:val="24"/>
                <w:u w:val="none"/>
              </w:rPr>
              <w:t xml:space="preserve">  обладнання та технологі</w:t>
            </w:r>
            <w:r>
              <w:rPr>
                <w:sz w:val="24"/>
                <w:szCs w:val="24"/>
                <w:u w:val="none"/>
              </w:rPr>
              <w:t>й</w:t>
            </w:r>
          </w:p>
        </w:tc>
      </w:tr>
      <w:tr w:rsidR="00915AB2" w:rsidRPr="00624793" w:rsidTr="001609C0">
        <w:tc>
          <w:tcPr>
            <w:tcW w:w="15305" w:type="dxa"/>
            <w:gridSpan w:val="8"/>
            <w:tcBorders>
              <w:top w:val="single" w:sz="4" w:space="0" w:color="000000"/>
              <w:left w:val="single" w:sz="4" w:space="0" w:color="000000"/>
              <w:bottom w:val="single" w:sz="4" w:space="0" w:color="000000"/>
              <w:right w:val="single" w:sz="4" w:space="0" w:color="000000"/>
            </w:tcBorders>
          </w:tcPr>
          <w:p w:rsidR="00915AB2" w:rsidRPr="00624793" w:rsidRDefault="005C2874" w:rsidP="00F04874">
            <w:pPr>
              <w:jc w:val="center"/>
            </w:pPr>
            <w:r>
              <w:t>3. Проє</w:t>
            </w:r>
            <w:r w:rsidR="00915AB2" w:rsidRPr="00624793">
              <w:t>кти обласного конкурсу розвитку територіальних громад Полтавської області</w:t>
            </w:r>
          </w:p>
        </w:tc>
      </w:tr>
      <w:tr w:rsidR="002A0117" w:rsidRPr="00624793" w:rsidTr="001609C0">
        <w:tc>
          <w:tcPr>
            <w:tcW w:w="705" w:type="dxa"/>
            <w:tcBorders>
              <w:top w:val="single" w:sz="4" w:space="0" w:color="000000"/>
              <w:left w:val="single" w:sz="4" w:space="0" w:color="000000"/>
              <w:bottom w:val="single" w:sz="4" w:space="0" w:color="000000"/>
            </w:tcBorders>
          </w:tcPr>
          <w:p w:rsidR="002A0117" w:rsidRPr="00624793" w:rsidRDefault="002A0117" w:rsidP="00F04874">
            <w:pPr>
              <w:snapToGrid w:val="0"/>
              <w:jc w:val="center"/>
              <w:rPr>
                <w:bCs/>
              </w:rPr>
            </w:pPr>
            <w:r>
              <w:rPr>
                <w:bCs/>
              </w:rPr>
              <w:t>3.1.</w:t>
            </w:r>
          </w:p>
        </w:tc>
        <w:tc>
          <w:tcPr>
            <w:tcW w:w="4820" w:type="dxa"/>
            <w:tcBorders>
              <w:top w:val="single" w:sz="4" w:space="0" w:color="000000"/>
              <w:left w:val="single" w:sz="4" w:space="0" w:color="000000"/>
              <w:bottom w:val="single" w:sz="4" w:space="0" w:color="000000"/>
            </w:tcBorders>
          </w:tcPr>
          <w:p w:rsidR="002A0117" w:rsidRPr="002A0117" w:rsidRDefault="002A0117" w:rsidP="001F21A3">
            <w:pPr>
              <w:pStyle w:val="a5"/>
              <w:ind w:left="-108"/>
              <w:jc w:val="left"/>
              <w:rPr>
                <w:lang w:val="ru-RU"/>
              </w:rPr>
            </w:pPr>
            <w:r w:rsidRPr="00817F6C">
              <w:rPr>
                <w:rFonts w:ascii="Times New Roman" w:hAnsi="Times New Roman"/>
                <w:sz w:val="24"/>
                <w:szCs w:val="24"/>
              </w:rPr>
              <w:t xml:space="preserve">Встановлення індивідуальних теплових пунктів в ДНЗ № 10 «Сонечко» (вул. Г. </w:t>
            </w:r>
            <w:r w:rsidRPr="00817F6C">
              <w:rPr>
                <w:rFonts w:ascii="Times New Roman" w:hAnsi="Times New Roman"/>
                <w:sz w:val="24"/>
                <w:szCs w:val="24"/>
              </w:rPr>
              <w:lastRenderedPageBreak/>
              <w:t xml:space="preserve">Тютюнника, 13), ЗОШ № 2 (проспект Володимирський, 62/1) та ЗОШ  № 8 (проспект Володимирський, 104/1) у м. Лубни Полтавської </w:t>
            </w:r>
            <w:r>
              <w:rPr>
                <w:rFonts w:ascii="Times New Roman" w:hAnsi="Times New Roman"/>
                <w:sz w:val="24"/>
                <w:szCs w:val="24"/>
              </w:rPr>
              <w:t>обл.</w:t>
            </w:r>
          </w:p>
        </w:tc>
        <w:tc>
          <w:tcPr>
            <w:tcW w:w="1276" w:type="dxa"/>
            <w:tcBorders>
              <w:top w:val="single" w:sz="4" w:space="0" w:color="000000"/>
              <w:left w:val="single" w:sz="4" w:space="0" w:color="000000"/>
              <w:bottom w:val="single" w:sz="4" w:space="0" w:color="000000"/>
            </w:tcBorders>
          </w:tcPr>
          <w:p w:rsidR="002A0117" w:rsidRPr="00624793" w:rsidRDefault="002A0117" w:rsidP="000F2946">
            <w:pPr>
              <w:snapToGrid w:val="0"/>
              <w:jc w:val="center"/>
              <w:rPr>
                <w:bCs/>
              </w:rPr>
            </w:pPr>
            <w:r>
              <w:rPr>
                <w:bCs/>
              </w:rPr>
              <w:lastRenderedPageBreak/>
              <w:t>1300,00</w:t>
            </w:r>
          </w:p>
        </w:tc>
        <w:tc>
          <w:tcPr>
            <w:tcW w:w="1134" w:type="dxa"/>
            <w:tcBorders>
              <w:top w:val="single" w:sz="4" w:space="0" w:color="000000"/>
              <w:left w:val="single" w:sz="4" w:space="0" w:color="000000"/>
              <w:bottom w:val="single" w:sz="4" w:space="0" w:color="000000"/>
            </w:tcBorders>
          </w:tcPr>
          <w:p w:rsidR="002A0117" w:rsidRPr="00624793" w:rsidRDefault="00F74D9D" w:rsidP="000F2946">
            <w:pPr>
              <w:snapToGrid w:val="0"/>
              <w:jc w:val="center"/>
              <w:rPr>
                <w:bCs/>
              </w:rPr>
            </w:pPr>
            <w:r>
              <w:rPr>
                <w:bCs/>
              </w:rPr>
              <w:t>-</w:t>
            </w:r>
          </w:p>
        </w:tc>
        <w:tc>
          <w:tcPr>
            <w:tcW w:w="1134" w:type="dxa"/>
            <w:tcBorders>
              <w:top w:val="single" w:sz="4" w:space="0" w:color="000000"/>
              <w:left w:val="single" w:sz="4" w:space="0" w:color="000000"/>
              <w:bottom w:val="single" w:sz="4" w:space="0" w:color="000000"/>
            </w:tcBorders>
          </w:tcPr>
          <w:p w:rsidR="002A0117" w:rsidRPr="00624793" w:rsidRDefault="002A0117" w:rsidP="000F2946">
            <w:pPr>
              <w:snapToGrid w:val="0"/>
              <w:jc w:val="center"/>
              <w:rPr>
                <w:bCs/>
              </w:rPr>
            </w:pPr>
            <w:r>
              <w:rPr>
                <w:bCs/>
              </w:rPr>
              <w:t>600,00</w:t>
            </w:r>
          </w:p>
        </w:tc>
        <w:tc>
          <w:tcPr>
            <w:tcW w:w="1276" w:type="dxa"/>
            <w:tcBorders>
              <w:top w:val="single" w:sz="4" w:space="0" w:color="000000"/>
              <w:left w:val="single" w:sz="4" w:space="0" w:color="000000"/>
              <w:bottom w:val="single" w:sz="4" w:space="0" w:color="000000"/>
              <w:right w:val="single" w:sz="4" w:space="0" w:color="000000"/>
            </w:tcBorders>
          </w:tcPr>
          <w:p w:rsidR="002A0117" w:rsidRPr="00624793" w:rsidRDefault="002A0117" w:rsidP="000F2946">
            <w:pPr>
              <w:snapToGrid w:val="0"/>
              <w:jc w:val="center"/>
              <w:rPr>
                <w:bCs/>
              </w:rPr>
            </w:pPr>
            <w:r>
              <w:rPr>
                <w:bCs/>
              </w:rPr>
              <w:t>635,00</w:t>
            </w:r>
          </w:p>
        </w:tc>
        <w:tc>
          <w:tcPr>
            <w:tcW w:w="1133" w:type="dxa"/>
            <w:tcBorders>
              <w:top w:val="single" w:sz="4" w:space="0" w:color="000000"/>
              <w:left w:val="single" w:sz="4" w:space="0" w:color="000000"/>
              <w:bottom w:val="single" w:sz="4" w:space="0" w:color="000000"/>
              <w:right w:val="single" w:sz="4" w:space="0" w:color="000000"/>
            </w:tcBorders>
          </w:tcPr>
          <w:p w:rsidR="002A0117" w:rsidRPr="00624793" w:rsidRDefault="002A0117" w:rsidP="000F2946">
            <w:pPr>
              <w:snapToGrid w:val="0"/>
              <w:jc w:val="center"/>
              <w:rPr>
                <w:bCs/>
              </w:rPr>
            </w:pPr>
            <w:r>
              <w:rPr>
                <w:bCs/>
              </w:rPr>
              <w:t>65,00</w:t>
            </w:r>
          </w:p>
        </w:tc>
        <w:tc>
          <w:tcPr>
            <w:tcW w:w="3827" w:type="dxa"/>
            <w:tcBorders>
              <w:top w:val="single" w:sz="4" w:space="0" w:color="000000"/>
              <w:left w:val="single" w:sz="4" w:space="0" w:color="000000"/>
              <w:bottom w:val="single" w:sz="4" w:space="0" w:color="000000"/>
              <w:right w:val="single" w:sz="4" w:space="0" w:color="000000"/>
            </w:tcBorders>
          </w:tcPr>
          <w:p w:rsidR="002A0117" w:rsidRPr="0045050D" w:rsidRDefault="00F74D9D" w:rsidP="00F74D9D">
            <w:pPr>
              <w:widowControl w:val="0"/>
              <w:tabs>
                <w:tab w:val="left" w:pos="1074"/>
              </w:tabs>
              <w:autoSpaceDE w:val="0"/>
              <w:autoSpaceDN w:val="0"/>
              <w:spacing w:before="1"/>
              <w:ind w:right="33"/>
            </w:pPr>
            <w:r>
              <w:t>З</w:t>
            </w:r>
            <w:r w:rsidRPr="00F74D9D">
              <w:t>меншення втрат тепла за рахунок п</w:t>
            </w:r>
            <w:r w:rsidR="001F21A3">
              <w:t>огодо</w:t>
            </w:r>
            <w:r>
              <w:t>залежного регулювання,</w:t>
            </w:r>
            <w:r w:rsidRPr="00F74D9D">
              <w:t xml:space="preserve"> </w:t>
            </w:r>
            <w:r w:rsidRPr="00F74D9D">
              <w:lastRenderedPageBreak/>
              <w:t>підтримання комфортної температури в приміщенні</w:t>
            </w:r>
            <w:r>
              <w:t>, ліквідація</w:t>
            </w:r>
            <w:r w:rsidR="001F21A3">
              <w:t xml:space="preserve"> </w:t>
            </w:r>
            <w:r w:rsidRPr="00F74D9D">
              <w:t>осіннього-весня</w:t>
            </w:r>
            <w:r>
              <w:t xml:space="preserve">них перевитрат теплової енергії, </w:t>
            </w:r>
            <w:r w:rsidRPr="001F21A3">
              <w:t>скорочення споживання природного газу за рахунок скорочення втрат на теплових</w:t>
            </w:r>
            <w:r w:rsidRPr="001F21A3">
              <w:rPr>
                <w:spacing w:val="-8"/>
              </w:rPr>
              <w:t xml:space="preserve"> </w:t>
            </w:r>
            <w:r w:rsidRPr="001F21A3">
              <w:t>мережах, економія теплової енергії, що споживається за опалювальний</w:t>
            </w:r>
            <w:r w:rsidRPr="001F21A3">
              <w:rPr>
                <w:spacing w:val="-3"/>
              </w:rPr>
              <w:t xml:space="preserve"> </w:t>
            </w:r>
            <w:r w:rsidRPr="001F21A3">
              <w:t>період.</w:t>
            </w:r>
          </w:p>
        </w:tc>
      </w:tr>
    </w:tbl>
    <w:p w:rsidR="006B31F5" w:rsidRDefault="006B31F5" w:rsidP="006B31F5"/>
    <w:p w:rsidR="006B31F5" w:rsidRDefault="006B31F5" w:rsidP="006B31F5">
      <w:r>
        <w:t>* - при курсі євро 27,0435 грн./1 євро,  в подальшому обсяги фінансування можуть коригуватися в залежності від зміни курсу валют</w:t>
      </w:r>
    </w:p>
    <w:p w:rsidR="00BA219B" w:rsidRDefault="00BA219B" w:rsidP="00BA219B">
      <w:pPr>
        <w:jc w:val="center"/>
        <w:rPr>
          <w:b/>
          <w:caps/>
        </w:rPr>
      </w:pPr>
    </w:p>
    <w:p w:rsidR="007C44DD" w:rsidRDefault="007C44DD" w:rsidP="00BA219B">
      <w:pPr>
        <w:jc w:val="center"/>
        <w:rPr>
          <w:b/>
          <w:caps/>
        </w:rPr>
      </w:pPr>
    </w:p>
    <w:p w:rsidR="006B31F5" w:rsidRDefault="006B31F5" w:rsidP="00BA219B">
      <w:pPr>
        <w:jc w:val="center"/>
        <w:rPr>
          <w:b/>
          <w:caps/>
        </w:rPr>
      </w:pPr>
    </w:p>
    <w:p w:rsidR="00BA219B" w:rsidRPr="006A18E5" w:rsidRDefault="004C03F4" w:rsidP="007B4264">
      <w:pPr>
        <w:jc w:val="both"/>
        <w:rPr>
          <w:b/>
          <w:caps/>
        </w:rPr>
      </w:pPr>
      <w:r w:rsidRPr="00083E10">
        <w:rPr>
          <w:b/>
          <w:sz w:val="28"/>
          <w:szCs w:val="28"/>
        </w:rPr>
        <w:t>Секретар міської ради</w:t>
      </w:r>
      <w:r w:rsidRPr="004C03F4">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083E10">
        <w:rPr>
          <w:b/>
          <w:sz w:val="28"/>
          <w:szCs w:val="28"/>
        </w:rPr>
        <w:t>О.В. Карпець</w:t>
      </w:r>
      <w:r w:rsidRPr="00083E10">
        <w:rPr>
          <w:sz w:val="28"/>
          <w:szCs w:val="28"/>
        </w:rPr>
        <w:tab/>
      </w:r>
    </w:p>
    <w:sectPr w:rsidR="00BA219B" w:rsidRPr="006A18E5" w:rsidSect="00C460D2">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89E" w:rsidRDefault="001A489E" w:rsidP="00E222F8">
      <w:r>
        <w:separator/>
      </w:r>
    </w:p>
  </w:endnote>
  <w:endnote w:type="continuationSeparator" w:id="0">
    <w:p w:rsidR="001A489E" w:rsidRDefault="001A489E" w:rsidP="00E222F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45881"/>
      <w:docPartObj>
        <w:docPartGallery w:val="Page Numbers (Bottom of Page)"/>
        <w:docPartUnique/>
      </w:docPartObj>
    </w:sdtPr>
    <w:sdtContent>
      <w:p w:rsidR="001A489E" w:rsidRDefault="001A489E">
        <w:pPr>
          <w:pStyle w:val="af3"/>
          <w:jc w:val="right"/>
        </w:pPr>
        <w:fldSimple w:instr=" PAGE   \* MERGEFORMAT ">
          <w:r w:rsidR="00D30CE1">
            <w:rPr>
              <w:noProof/>
            </w:rPr>
            <w:t>77</w:t>
          </w:r>
        </w:fldSimple>
      </w:p>
    </w:sdtContent>
  </w:sdt>
  <w:p w:rsidR="001A489E" w:rsidRDefault="001A489E">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89E" w:rsidRDefault="001A489E" w:rsidP="00E222F8">
      <w:r>
        <w:separator/>
      </w:r>
    </w:p>
  </w:footnote>
  <w:footnote w:type="continuationSeparator" w:id="0">
    <w:p w:rsidR="001A489E" w:rsidRDefault="001A489E" w:rsidP="00E222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0E1C70"/>
    <w:lvl w:ilvl="0">
      <w:numFmt w:val="bullet"/>
      <w:lvlText w:val="*"/>
      <w:lvlJc w:val="left"/>
    </w:lvl>
  </w:abstractNum>
  <w:abstractNum w:abstractNumId="1">
    <w:nsid w:val="02F23CDE"/>
    <w:multiLevelType w:val="hybridMultilevel"/>
    <w:tmpl w:val="90BE5196"/>
    <w:name w:val="WW8Num6"/>
    <w:lvl w:ilvl="0" w:tplc="D7768B5C">
      <w:start w:val="1"/>
      <w:numFmt w:val="bullet"/>
      <w:lvlText w:val=""/>
      <w:lvlJc w:val="left"/>
      <w:pPr>
        <w:ind w:left="1286" w:hanging="360"/>
      </w:pPr>
      <w:rPr>
        <w:rFonts w:ascii="Wingdings" w:hAnsi="Wingdings" w:hint="default"/>
      </w:rPr>
    </w:lvl>
    <w:lvl w:ilvl="1" w:tplc="D0DE81D4" w:tentative="1">
      <w:start w:val="1"/>
      <w:numFmt w:val="bullet"/>
      <w:lvlText w:val="o"/>
      <w:lvlJc w:val="left"/>
      <w:pPr>
        <w:ind w:left="2006" w:hanging="360"/>
      </w:pPr>
      <w:rPr>
        <w:rFonts w:ascii="Courier New" w:hAnsi="Courier New" w:cs="Courier New" w:hint="default"/>
      </w:rPr>
    </w:lvl>
    <w:lvl w:ilvl="2" w:tplc="46DA7F56" w:tentative="1">
      <w:start w:val="1"/>
      <w:numFmt w:val="bullet"/>
      <w:lvlText w:val=""/>
      <w:lvlJc w:val="left"/>
      <w:pPr>
        <w:ind w:left="2726" w:hanging="360"/>
      </w:pPr>
      <w:rPr>
        <w:rFonts w:ascii="Wingdings" w:hAnsi="Wingdings" w:hint="default"/>
      </w:rPr>
    </w:lvl>
    <w:lvl w:ilvl="3" w:tplc="64962626" w:tentative="1">
      <w:start w:val="1"/>
      <w:numFmt w:val="bullet"/>
      <w:lvlText w:val=""/>
      <w:lvlJc w:val="left"/>
      <w:pPr>
        <w:ind w:left="3446" w:hanging="360"/>
      </w:pPr>
      <w:rPr>
        <w:rFonts w:ascii="Symbol" w:hAnsi="Symbol" w:hint="default"/>
      </w:rPr>
    </w:lvl>
    <w:lvl w:ilvl="4" w:tplc="C98CB43C" w:tentative="1">
      <w:start w:val="1"/>
      <w:numFmt w:val="bullet"/>
      <w:lvlText w:val="o"/>
      <w:lvlJc w:val="left"/>
      <w:pPr>
        <w:ind w:left="4166" w:hanging="360"/>
      </w:pPr>
      <w:rPr>
        <w:rFonts w:ascii="Courier New" w:hAnsi="Courier New" w:cs="Courier New" w:hint="default"/>
      </w:rPr>
    </w:lvl>
    <w:lvl w:ilvl="5" w:tplc="0100AECE" w:tentative="1">
      <w:start w:val="1"/>
      <w:numFmt w:val="bullet"/>
      <w:lvlText w:val=""/>
      <w:lvlJc w:val="left"/>
      <w:pPr>
        <w:ind w:left="4886" w:hanging="360"/>
      </w:pPr>
      <w:rPr>
        <w:rFonts w:ascii="Wingdings" w:hAnsi="Wingdings" w:hint="default"/>
      </w:rPr>
    </w:lvl>
    <w:lvl w:ilvl="6" w:tplc="CB66AED2" w:tentative="1">
      <w:start w:val="1"/>
      <w:numFmt w:val="bullet"/>
      <w:lvlText w:val=""/>
      <w:lvlJc w:val="left"/>
      <w:pPr>
        <w:ind w:left="5606" w:hanging="360"/>
      </w:pPr>
      <w:rPr>
        <w:rFonts w:ascii="Symbol" w:hAnsi="Symbol" w:hint="default"/>
      </w:rPr>
    </w:lvl>
    <w:lvl w:ilvl="7" w:tplc="243C629C" w:tentative="1">
      <w:start w:val="1"/>
      <w:numFmt w:val="bullet"/>
      <w:lvlText w:val="o"/>
      <w:lvlJc w:val="left"/>
      <w:pPr>
        <w:ind w:left="6326" w:hanging="360"/>
      </w:pPr>
      <w:rPr>
        <w:rFonts w:ascii="Courier New" w:hAnsi="Courier New" w:cs="Courier New" w:hint="default"/>
      </w:rPr>
    </w:lvl>
    <w:lvl w:ilvl="8" w:tplc="5B36A7E8" w:tentative="1">
      <w:start w:val="1"/>
      <w:numFmt w:val="bullet"/>
      <w:lvlText w:val=""/>
      <w:lvlJc w:val="left"/>
      <w:pPr>
        <w:ind w:left="7046" w:hanging="360"/>
      </w:pPr>
      <w:rPr>
        <w:rFonts w:ascii="Wingdings" w:hAnsi="Wingdings" w:hint="default"/>
      </w:rPr>
    </w:lvl>
  </w:abstractNum>
  <w:abstractNum w:abstractNumId="2">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A52F68"/>
    <w:multiLevelType w:val="hybridMultilevel"/>
    <w:tmpl w:val="47166CE4"/>
    <w:lvl w:ilvl="0" w:tplc="D27C8B74">
      <w:start w:val="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6A37BA"/>
    <w:multiLevelType w:val="hybridMultilevel"/>
    <w:tmpl w:val="4EFCA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C0318B"/>
    <w:multiLevelType w:val="hybridMultilevel"/>
    <w:tmpl w:val="D3A03250"/>
    <w:lvl w:ilvl="0" w:tplc="AC469F0E">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BF7673"/>
    <w:multiLevelType w:val="multilevel"/>
    <w:tmpl w:val="C206D8D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nsid w:val="1D6E357B"/>
    <w:multiLevelType w:val="hybridMultilevel"/>
    <w:tmpl w:val="8FB0D6C2"/>
    <w:lvl w:ilvl="0" w:tplc="384AE7F6">
      <w:start w:val="14"/>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9">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04190003">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1">
    <w:nsid w:val="25CD56C6"/>
    <w:multiLevelType w:val="hybridMultilevel"/>
    <w:tmpl w:val="6764E08C"/>
    <w:lvl w:ilvl="0" w:tplc="E3FA89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1E761F"/>
    <w:multiLevelType w:val="hybridMultilevel"/>
    <w:tmpl w:val="C41041FE"/>
    <w:lvl w:ilvl="0" w:tplc="04220001">
      <w:start w:val="1"/>
      <w:numFmt w:val="bullet"/>
      <w:lvlText w:val=""/>
      <w:lvlJc w:val="left"/>
      <w:pPr>
        <w:tabs>
          <w:tab w:val="num" w:pos="1287"/>
        </w:tabs>
        <w:ind w:left="1287" w:hanging="360"/>
      </w:pPr>
      <w:rPr>
        <w:rFonts w:ascii="Symbol" w:hAnsi="Symbol" w:hint="default"/>
      </w:rPr>
    </w:lvl>
    <w:lvl w:ilvl="1" w:tplc="04220003" w:tentative="1">
      <w:start w:val="1"/>
      <w:numFmt w:val="bullet"/>
      <w:lvlText w:val="o"/>
      <w:lvlJc w:val="left"/>
      <w:pPr>
        <w:tabs>
          <w:tab w:val="num" w:pos="2007"/>
        </w:tabs>
        <w:ind w:left="2007" w:hanging="360"/>
      </w:pPr>
      <w:rPr>
        <w:rFonts w:ascii="Courier New" w:hAnsi="Courier New" w:cs="Courier New" w:hint="default"/>
      </w:rPr>
    </w:lvl>
    <w:lvl w:ilvl="2" w:tplc="04220005" w:tentative="1">
      <w:start w:val="1"/>
      <w:numFmt w:val="bullet"/>
      <w:lvlText w:val=""/>
      <w:lvlJc w:val="left"/>
      <w:pPr>
        <w:tabs>
          <w:tab w:val="num" w:pos="2727"/>
        </w:tabs>
        <w:ind w:left="2727" w:hanging="360"/>
      </w:pPr>
      <w:rPr>
        <w:rFonts w:ascii="Wingdings" w:hAnsi="Wingdings" w:hint="default"/>
      </w:rPr>
    </w:lvl>
    <w:lvl w:ilvl="3" w:tplc="04220001" w:tentative="1">
      <w:start w:val="1"/>
      <w:numFmt w:val="bullet"/>
      <w:lvlText w:val=""/>
      <w:lvlJc w:val="left"/>
      <w:pPr>
        <w:tabs>
          <w:tab w:val="num" w:pos="3447"/>
        </w:tabs>
        <w:ind w:left="3447" w:hanging="360"/>
      </w:pPr>
      <w:rPr>
        <w:rFonts w:ascii="Symbol" w:hAnsi="Symbol" w:hint="default"/>
      </w:rPr>
    </w:lvl>
    <w:lvl w:ilvl="4" w:tplc="04220003" w:tentative="1">
      <w:start w:val="1"/>
      <w:numFmt w:val="bullet"/>
      <w:lvlText w:val="o"/>
      <w:lvlJc w:val="left"/>
      <w:pPr>
        <w:tabs>
          <w:tab w:val="num" w:pos="4167"/>
        </w:tabs>
        <w:ind w:left="4167" w:hanging="360"/>
      </w:pPr>
      <w:rPr>
        <w:rFonts w:ascii="Courier New" w:hAnsi="Courier New" w:cs="Courier New" w:hint="default"/>
      </w:rPr>
    </w:lvl>
    <w:lvl w:ilvl="5" w:tplc="04220005" w:tentative="1">
      <w:start w:val="1"/>
      <w:numFmt w:val="bullet"/>
      <w:lvlText w:val=""/>
      <w:lvlJc w:val="left"/>
      <w:pPr>
        <w:tabs>
          <w:tab w:val="num" w:pos="4887"/>
        </w:tabs>
        <w:ind w:left="4887" w:hanging="360"/>
      </w:pPr>
      <w:rPr>
        <w:rFonts w:ascii="Wingdings" w:hAnsi="Wingdings" w:hint="default"/>
      </w:rPr>
    </w:lvl>
    <w:lvl w:ilvl="6" w:tplc="04220001" w:tentative="1">
      <w:start w:val="1"/>
      <w:numFmt w:val="bullet"/>
      <w:lvlText w:val=""/>
      <w:lvlJc w:val="left"/>
      <w:pPr>
        <w:tabs>
          <w:tab w:val="num" w:pos="5607"/>
        </w:tabs>
        <w:ind w:left="5607" w:hanging="360"/>
      </w:pPr>
      <w:rPr>
        <w:rFonts w:ascii="Symbol" w:hAnsi="Symbol" w:hint="default"/>
      </w:rPr>
    </w:lvl>
    <w:lvl w:ilvl="7" w:tplc="04220003" w:tentative="1">
      <w:start w:val="1"/>
      <w:numFmt w:val="bullet"/>
      <w:lvlText w:val="o"/>
      <w:lvlJc w:val="left"/>
      <w:pPr>
        <w:tabs>
          <w:tab w:val="num" w:pos="6327"/>
        </w:tabs>
        <w:ind w:left="6327" w:hanging="360"/>
      </w:pPr>
      <w:rPr>
        <w:rFonts w:ascii="Courier New" w:hAnsi="Courier New" w:cs="Courier New" w:hint="default"/>
      </w:rPr>
    </w:lvl>
    <w:lvl w:ilvl="8" w:tplc="04220005" w:tentative="1">
      <w:start w:val="1"/>
      <w:numFmt w:val="bullet"/>
      <w:lvlText w:val=""/>
      <w:lvlJc w:val="left"/>
      <w:pPr>
        <w:tabs>
          <w:tab w:val="num" w:pos="7047"/>
        </w:tabs>
        <w:ind w:left="7047" w:hanging="360"/>
      </w:pPr>
      <w:rPr>
        <w:rFonts w:ascii="Wingdings" w:hAnsi="Wingdings" w:hint="default"/>
      </w:rPr>
    </w:lvl>
  </w:abstractNum>
  <w:abstractNum w:abstractNumId="13">
    <w:nsid w:val="2E052DE4"/>
    <w:multiLevelType w:val="hybridMultilevel"/>
    <w:tmpl w:val="35C8AEB0"/>
    <w:lvl w:ilvl="0" w:tplc="F564C01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nsid w:val="370C051C"/>
    <w:multiLevelType w:val="hybridMultilevel"/>
    <w:tmpl w:val="F63E65FE"/>
    <w:lvl w:ilvl="0" w:tplc="04190001">
      <w:start w:val="1"/>
      <w:numFmt w:val="bullet"/>
      <w:lvlText w:val=""/>
      <w:lvlJc w:val="left"/>
      <w:pPr>
        <w:tabs>
          <w:tab w:val="num" w:pos="720"/>
        </w:tabs>
        <w:ind w:left="720" w:hanging="360"/>
      </w:pPr>
      <w:rPr>
        <w:rFonts w:ascii="Symbol" w:hAnsi="Symbol" w:hint="default"/>
      </w:rPr>
    </w:lvl>
    <w:lvl w:ilvl="1" w:tplc="3502E2E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641E62"/>
    <w:multiLevelType w:val="hybridMultilevel"/>
    <w:tmpl w:val="475E7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9A0F42"/>
    <w:multiLevelType w:val="hybridMultilevel"/>
    <w:tmpl w:val="07E2D472"/>
    <w:lvl w:ilvl="0" w:tplc="4522BD98">
      <w:numFmt w:val="bullet"/>
      <w:lvlText w:val="•"/>
      <w:lvlJc w:val="left"/>
      <w:pPr>
        <w:ind w:left="221" w:hanging="240"/>
      </w:pPr>
      <w:rPr>
        <w:rFonts w:hint="default"/>
        <w:w w:val="100"/>
        <w:sz w:val="28"/>
        <w:szCs w:val="28"/>
        <w:lang w:val="ru-RU"/>
      </w:rPr>
    </w:lvl>
    <w:lvl w:ilvl="1" w:tplc="B0FE89CC">
      <w:numFmt w:val="bullet"/>
      <w:lvlText w:val="-"/>
      <w:lvlJc w:val="left"/>
      <w:pPr>
        <w:ind w:left="1181" w:hanging="240"/>
      </w:pPr>
      <w:rPr>
        <w:rFonts w:ascii="Times New Roman" w:eastAsia="Times New Roman" w:hAnsi="Times New Roman" w:cs="Times New Roman" w:hint="default"/>
        <w:w w:val="100"/>
        <w:sz w:val="28"/>
        <w:szCs w:val="28"/>
      </w:rPr>
    </w:lvl>
    <w:lvl w:ilvl="2" w:tplc="BEB85110">
      <w:numFmt w:val="bullet"/>
      <w:lvlText w:val="•"/>
      <w:lvlJc w:val="left"/>
      <w:pPr>
        <w:ind w:left="2138" w:hanging="240"/>
      </w:pPr>
      <w:rPr>
        <w:rFonts w:hint="default"/>
      </w:rPr>
    </w:lvl>
    <w:lvl w:ilvl="3" w:tplc="33603958">
      <w:numFmt w:val="bullet"/>
      <w:lvlText w:val="•"/>
      <w:lvlJc w:val="left"/>
      <w:pPr>
        <w:ind w:left="3096" w:hanging="240"/>
      </w:pPr>
      <w:rPr>
        <w:rFonts w:hint="default"/>
      </w:rPr>
    </w:lvl>
    <w:lvl w:ilvl="4" w:tplc="4204E0F2">
      <w:numFmt w:val="bullet"/>
      <w:lvlText w:val="•"/>
      <w:lvlJc w:val="left"/>
      <w:pPr>
        <w:ind w:left="4055" w:hanging="240"/>
      </w:pPr>
      <w:rPr>
        <w:rFonts w:hint="default"/>
      </w:rPr>
    </w:lvl>
    <w:lvl w:ilvl="5" w:tplc="26BA275A">
      <w:numFmt w:val="bullet"/>
      <w:lvlText w:val="•"/>
      <w:lvlJc w:val="left"/>
      <w:pPr>
        <w:ind w:left="5013" w:hanging="240"/>
      </w:pPr>
      <w:rPr>
        <w:rFonts w:hint="default"/>
      </w:rPr>
    </w:lvl>
    <w:lvl w:ilvl="6" w:tplc="F43E75FA">
      <w:numFmt w:val="bullet"/>
      <w:lvlText w:val="•"/>
      <w:lvlJc w:val="left"/>
      <w:pPr>
        <w:ind w:left="5972" w:hanging="240"/>
      </w:pPr>
      <w:rPr>
        <w:rFonts w:hint="default"/>
      </w:rPr>
    </w:lvl>
    <w:lvl w:ilvl="7" w:tplc="70E80F6C">
      <w:numFmt w:val="bullet"/>
      <w:lvlText w:val="•"/>
      <w:lvlJc w:val="left"/>
      <w:pPr>
        <w:ind w:left="6930" w:hanging="240"/>
      </w:pPr>
      <w:rPr>
        <w:rFonts w:hint="default"/>
      </w:rPr>
    </w:lvl>
    <w:lvl w:ilvl="8" w:tplc="E44E1448">
      <w:numFmt w:val="bullet"/>
      <w:lvlText w:val="•"/>
      <w:lvlJc w:val="left"/>
      <w:pPr>
        <w:ind w:left="7889" w:hanging="240"/>
      </w:pPr>
      <w:rPr>
        <w:rFonts w:hint="default"/>
      </w:rPr>
    </w:lvl>
  </w:abstractNum>
  <w:abstractNum w:abstractNumId="17">
    <w:nsid w:val="3EBC0616"/>
    <w:multiLevelType w:val="hybridMultilevel"/>
    <w:tmpl w:val="743A3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8E362D1"/>
    <w:multiLevelType w:val="multilevel"/>
    <w:tmpl w:val="514A0FA8"/>
    <w:lvl w:ilvl="0">
      <w:start w:val="1"/>
      <w:numFmt w:val="bullet"/>
      <w:lvlText w:val=""/>
      <w:lvlJc w:val="left"/>
      <w:pPr>
        <w:tabs>
          <w:tab w:val="num" w:pos="786"/>
        </w:tabs>
        <w:ind w:left="786"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A683EB8"/>
    <w:multiLevelType w:val="hybridMultilevel"/>
    <w:tmpl w:val="906614B0"/>
    <w:lvl w:ilvl="0" w:tplc="04190001">
      <w:start w:val="2"/>
      <w:numFmt w:val="bullet"/>
      <w:lvlText w:val="-"/>
      <w:lvlJc w:val="left"/>
      <w:pPr>
        <w:tabs>
          <w:tab w:val="num" w:pos="1296"/>
        </w:tabs>
        <w:ind w:left="1296" w:hanging="870"/>
      </w:pPr>
      <w:rPr>
        <w:rFonts w:ascii="Times New Roman" w:eastAsia="Times New Roman" w:hAnsi="Times New Roman" w:cs="Times New Roman" w:hint="default"/>
        <w:sz w:val="24"/>
        <w:szCs w:val="24"/>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1">
    <w:nsid w:val="4FF6622F"/>
    <w:multiLevelType w:val="hybridMultilevel"/>
    <w:tmpl w:val="F10011B2"/>
    <w:lvl w:ilvl="0" w:tplc="EC18FD38">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2A54A6"/>
    <w:multiLevelType w:val="hybridMultilevel"/>
    <w:tmpl w:val="1F0461FC"/>
    <w:lvl w:ilvl="0" w:tplc="94027C40">
      <w:numFmt w:val="bullet"/>
      <w:lvlText w:val="-"/>
      <w:lvlJc w:val="left"/>
      <w:pPr>
        <w:tabs>
          <w:tab w:val="num" w:pos="1320"/>
        </w:tabs>
        <w:ind w:left="13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BA76E7B"/>
    <w:multiLevelType w:val="hybridMultilevel"/>
    <w:tmpl w:val="A8AA1F2E"/>
    <w:lvl w:ilvl="0" w:tplc="0EA896A4">
      <w:start w:val="1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3981AA1"/>
    <w:multiLevelType w:val="hybridMultilevel"/>
    <w:tmpl w:val="745A0BC8"/>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2"/>
  </w:num>
  <w:num w:numId="4">
    <w:abstractNumId w:val="11"/>
  </w:num>
  <w:num w:numId="5">
    <w:abstractNumId w:val="8"/>
  </w:num>
  <w:num w:numId="6">
    <w:abstractNumId w:val="18"/>
  </w:num>
  <w:num w:numId="7">
    <w:abstractNumId w:val="2"/>
  </w:num>
  <w:num w:numId="8">
    <w:abstractNumId w:val="4"/>
  </w:num>
  <w:num w:numId="9">
    <w:abstractNumId w:val="24"/>
  </w:num>
  <w:num w:numId="10">
    <w:abstractNumId w:val="19"/>
  </w:num>
  <w:num w:numId="11">
    <w:abstractNumId w:val="25"/>
  </w:num>
  <w:num w:numId="12">
    <w:abstractNumId w:val="26"/>
  </w:num>
  <w:num w:numId="13">
    <w:abstractNumId w:val="7"/>
  </w:num>
  <w:num w:numId="14">
    <w:abstractNumId w:val="14"/>
  </w:num>
  <w:num w:numId="15">
    <w:abstractNumId w:val="15"/>
  </w:num>
  <w:num w:numId="16">
    <w:abstractNumId w:val="23"/>
  </w:num>
  <w:num w:numId="17">
    <w:abstractNumId w:val="10"/>
  </w:num>
  <w:num w:numId="18">
    <w:abstractNumId w:val="6"/>
  </w:num>
  <w:num w:numId="19">
    <w:abstractNumId w:val="5"/>
  </w:num>
  <w:num w:numId="20">
    <w:abstractNumId w:val="13"/>
  </w:num>
  <w:num w:numId="21">
    <w:abstractNumId w:val="17"/>
  </w:num>
  <w:num w:numId="22">
    <w:abstractNumId w:val="22"/>
  </w:num>
  <w:num w:numId="23">
    <w:abstractNumId w:val="0"/>
    <w:lvlOverride w:ilvl="0">
      <w:lvl w:ilvl="0">
        <w:start w:val="65535"/>
        <w:numFmt w:val="bullet"/>
        <w:lvlText w:val="-"/>
        <w:legacy w:legacy="1" w:legacySpace="0" w:legacyIndent="153"/>
        <w:lvlJc w:val="left"/>
        <w:rPr>
          <w:rFonts w:ascii="Arial" w:hAnsi="Arial" w:hint="default"/>
        </w:rPr>
      </w:lvl>
    </w:lvlOverride>
  </w:num>
  <w:num w:numId="24">
    <w:abstractNumId w:val="9"/>
  </w:num>
  <w:num w:numId="25">
    <w:abstractNumId w:val="3"/>
  </w:num>
  <w:num w:numId="26">
    <w:abstractNumId w:val="16"/>
  </w:num>
  <w:num w:numId="27">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rsids>
    <w:rsidRoot w:val="00F003EC"/>
    <w:rsid w:val="0000070A"/>
    <w:rsid w:val="00000B6B"/>
    <w:rsid w:val="00000DF7"/>
    <w:rsid w:val="00001386"/>
    <w:rsid w:val="00001563"/>
    <w:rsid w:val="00001BB6"/>
    <w:rsid w:val="00001D07"/>
    <w:rsid w:val="0000290A"/>
    <w:rsid w:val="00002B5C"/>
    <w:rsid w:val="00003608"/>
    <w:rsid w:val="0000367D"/>
    <w:rsid w:val="000036ED"/>
    <w:rsid w:val="000037AC"/>
    <w:rsid w:val="0000424C"/>
    <w:rsid w:val="00004356"/>
    <w:rsid w:val="000045B8"/>
    <w:rsid w:val="00004768"/>
    <w:rsid w:val="00004803"/>
    <w:rsid w:val="000049A1"/>
    <w:rsid w:val="000051DA"/>
    <w:rsid w:val="0000541F"/>
    <w:rsid w:val="00005471"/>
    <w:rsid w:val="000055ED"/>
    <w:rsid w:val="0000590A"/>
    <w:rsid w:val="00005B97"/>
    <w:rsid w:val="00005FC1"/>
    <w:rsid w:val="00006142"/>
    <w:rsid w:val="00006519"/>
    <w:rsid w:val="00007D7E"/>
    <w:rsid w:val="00007EB9"/>
    <w:rsid w:val="00007FAE"/>
    <w:rsid w:val="00007FCC"/>
    <w:rsid w:val="00010C16"/>
    <w:rsid w:val="00010C51"/>
    <w:rsid w:val="00010DCF"/>
    <w:rsid w:val="00010E93"/>
    <w:rsid w:val="00011495"/>
    <w:rsid w:val="00011747"/>
    <w:rsid w:val="000117EA"/>
    <w:rsid w:val="0001200A"/>
    <w:rsid w:val="000127DC"/>
    <w:rsid w:val="00012963"/>
    <w:rsid w:val="00012B77"/>
    <w:rsid w:val="00013005"/>
    <w:rsid w:val="0001313B"/>
    <w:rsid w:val="000131CF"/>
    <w:rsid w:val="0001378D"/>
    <w:rsid w:val="00014099"/>
    <w:rsid w:val="00014172"/>
    <w:rsid w:val="00014244"/>
    <w:rsid w:val="00014A9D"/>
    <w:rsid w:val="00014C99"/>
    <w:rsid w:val="000152C5"/>
    <w:rsid w:val="0001536C"/>
    <w:rsid w:val="00015B4E"/>
    <w:rsid w:val="00015EA0"/>
    <w:rsid w:val="000164D6"/>
    <w:rsid w:val="0001664B"/>
    <w:rsid w:val="000174BC"/>
    <w:rsid w:val="00017966"/>
    <w:rsid w:val="00017B51"/>
    <w:rsid w:val="00017C15"/>
    <w:rsid w:val="00017C21"/>
    <w:rsid w:val="000200C2"/>
    <w:rsid w:val="0002021D"/>
    <w:rsid w:val="0002023B"/>
    <w:rsid w:val="00020C02"/>
    <w:rsid w:val="00020F2B"/>
    <w:rsid w:val="00021767"/>
    <w:rsid w:val="000217B6"/>
    <w:rsid w:val="00021ACD"/>
    <w:rsid w:val="00021C92"/>
    <w:rsid w:val="000222B4"/>
    <w:rsid w:val="000224D6"/>
    <w:rsid w:val="00022C0E"/>
    <w:rsid w:val="00022C52"/>
    <w:rsid w:val="0002300C"/>
    <w:rsid w:val="0002305B"/>
    <w:rsid w:val="000231C8"/>
    <w:rsid w:val="000232BB"/>
    <w:rsid w:val="00023872"/>
    <w:rsid w:val="00023B62"/>
    <w:rsid w:val="00023E2F"/>
    <w:rsid w:val="0002422D"/>
    <w:rsid w:val="000242A7"/>
    <w:rsid w:val="000243DC"/>
    <w:rsid w:val="00024689"/>
    <w:rsid w:val="00024E23"/>
    <w:rsid w:val="000256B2"/>
    <w:rsid w:val="00025D7D"/>
    <w:rsid w:val="0002635C"/>
    <w:rsid w:val="000264A1"/>
    <w:rsid w:val="0002656B"/>
    <w:rsid w:val="00026594"/>
    <w:rsid w:val="00027559"/>
    <w:rsid w:val="00027A69"/>
    <w:rsid w:val="00027F2C"/>
    <w:rsid w:val="00030760"/>
    <w:rsid w:val="0003111E"/>
    <w:rsid w:val="000314E0"/>
    <w:rsid w:val="00031592"/>
    <w:rsid w:val="0003166C"/>
    <w:rsid w:val="00031E8D"/>
    <w:rsid w:val="00031EBF"/>
    <w:rsid w:val="00031FE8"/>
    <w:rsid w:val="00031FED"/>
    <w:rsid w:val="000322BB"/>
    <w:rsid w:val="00032C92"/>
    <w:rsid w:val="0003305F"/>
    <w:rsid w:val="000336EB"/>
    <w:rsid w:val="000337B2"/>
    <w:rsid w:val="000337B6"/>
    <w:rsid w:val="000339DB"/>
    <w:rsid w:val="00033A8F"/>
    <w:rsid w:val="00033ACE"/>
    <w:rsid w:val="00034E88"/>
    <w:rsid w:val="0003545A"/>
    <w:rsid w:val="000355A6"/>
    <w:rsid w:val="000357D7"/>
    <w:rsid w:val="000358ED"/>
    <w:rsid w:val="00035C11"/>
    <w:rsid w:val="0003716E"/>
    <w:rsid w:val="000374C6"/>
    <w:rsid w:val="0003770B"/>
    <w:rsid w:val="00037715"/>
    <w:rsid w:val="00037792"/>
    <w:rsid w:val="00040A76"/>
    <w:rsid w:val="00041596"/>
    <w:rsid w:val="00041664"/>
    <w:rsid w:val="00041A11"/>
    <w:rsid w:val="000424EE"/>
    <w:rsid w:val="00043008"/>
    <w:rsid w:val="0004337A"/>
    <w:rsid w:val="00044080"/>
    <w:rsid w:val="00044628"/>
    <w:rsid w:val="00044C0A"/>
    <w:rsid w:val="00044D6B"/>
    <w:rsid w:val="00044F53"/>
    <w:rsid w:val="00045640"/>
    <w:rsid w:val="00045910"/>
    <w:rsid w:val="000469B0"/>
    <w:rsid w:val="00046DB2"/>
    <w:rsid w:val="00046E06"/>
    <w:rsid w:val="000470AE"/>
    <w:rsid w:val="0004781A"/>
    <w:rsid w:val="00047EFD"/>
    <w:rsid w:val="0005039E"/>
    <w:rsid w:val="00050425"/>
    <w:rsid w:val="00050E64"/>
    <w:rsid w:val="00052025"/>
    <w:rsid w:val="0005210E"/>
    <w:rsid w:val="0005245A"/>
    <w:rsid w:val="000531CA"/>
    <w:rsid w:val="00053A33"/>
    <w:rsid w:val="00053AF5"/>
    <w:rsid w:val="00053DE5"/>
    <w:rsid w:val="0005419C"/>
    <w:rsid w:val="00054CDA"/>
    <w:rsid w:val="00055579"/>
    <w:rsid w:val="00055CE9"/>
    <w:rsid w:val="0005619D"/>
    <w:rsid w:val="000561E0"/>
    <w:rsid w:val="000561EA"/>
    <w:rsid w:val="00057FEE"/>
    <w:rsid w:val="00060590"/>
    <w:rsid w:val="00060840"/>
    <w:rsid w:val="00060C96"/>
    <w:rsid w:val="00060EB5"/>
    <w:rsid w:val="000612B8"/>
    <w:rsid w:val="000614D0"/>
    <w:rsid w:val="00061A03"/>
    <w:rsid w:val="000623F5"/>
    <w:rsid w:val="000629A8"/>
    <w:rsid w:val="00062E8C"/>
    <w:rsid w:val="000635D7"/>
    <w:rsid w:val="000643D0"/>
    <w:rsid w:val="00064606"/>
    <w:rsid w:val="000647F3"/>
    <w:rsid w:val="0006498D"/>
    <w:rsid w:val="00065545"/>
    <w:rsid w:val="00065563"/>
    <w:rsid w:val="00065780"/>
    <w:rsid w:val="00065AC1"/>
    <w:rsid w:val="00065DEF"/>
    <w:rsid w:val="000663D3"/>
    <w:rsid w:val="000667E0"/>
    <w:rsid w:val="000669E5"/>
    <w:rsid w:val="00066C83"/>
    <w:rsid w:val="00067B2C"/>
    <w:rsid w:val="000704C9"/>
    <w:rsid w:val="00070AC8"/>
    <w:rsid w:val="000711CB"/>
    <w:rsid w:val="000712C1"/>
    <w:rsid w:val="00071381"/>
    <w:rsid w:val="00071DB5"/>
    <w:rsid w:val="000723E1"/>
    <w:rsid w:val="00072738"/>
    <w:rsid w:val="000729B9"/>
    <w:rsid w:val="00072C97"/>
    <w:rsid w:val="000733F9"/>
    <w:rsid w:val="00074744"/>
    <w:rsid w:val="00074F44"/>
    <w:rsid w:val="00075110"/>
    <w:rsid w:val="00076A53"/>
    <w:rsid w:val="00077372"/>
    <w:rsid w:val="00077504"/>
    <w:rsid w:val="000776AD"/>
    <w:rsid w:val="00077B49"/>
    <w:rsid w:val="00077D5A"/>
    <w:rsid w:val="00080013"/>
    <w:rsid w:val="00080BEC"/>
    <w:rsid w:val="000814DB"/>
    <w:rsid w:val="000818B9"/>
    <w:rsid w:val="00081D10"/>
    <w:rsid w:val="00082AE0"/>
    <w:rsid w:val="00082D9B"/>
    <w:rsid w:val="00082F1D"/>
    <w:rsid w:val="00083D16"/>
    <w:rsid w:val="00083FAF"/>
    <w:rsid w:val="0008429C"/>
    <w:rsid w:val="00084874"/>
    <w:rsid w:val="00084CEF"/>
    <w:rsid w:val="00084E4F"/>
    <w:rsid w:val="000852AD"/>
    <w:rsid w:val="00085A69"/>
    <w:rsid w:val="0008642D"/>
    <w:rsid w:val="00086908"/>
    <w:rsid w:val="00086DD0"/>
    <w:rsid w:val="00086EC9"/>
    <w:rsid w:val="0008700A"/>
    <w:rsid w:val="00087150"/>
    <w:rsid w:val="00087933"/>
    <w:rsid w:val="00087E06"/>
    <w:rsid w:val="00087F18"/>
    <w:rsid w:val="00090270"/>
    <w:rsid w:val="00090391"/>
    <w:rsid w:val="000909FE"/>
    <w:rsid w:val="0009198C"/>
    <w:rsid w:val="00091B84"/>
    <w:rsid w:val="00092669"/>
    <w:rsid w:val="00092909"/>
    <w:rsid w:val="00092D97"/>
    <w:rsid w:val="00092F51"/>
    <w:rsid w:val="000939CD"/>
    <w:rsid w:val="000939E0"/>
    <w:rsid w:val="0009410D"/>
    <w:rsid w:val="0009433D"/>
    <w:rsid w:val="00094418"/>
    <w:rsid w:val="000946CE"/>
    <w:rsid w:val="000947AB"/>
    <w:rsid w:val="00094859"/>
    <w:rsid w:val="00094992"/>
    <w:rsid w:val="00094A91"/>
    <w:rsid w:val="00094D57"/>
    <w:rsid w:val="000953D8"/>
    <w:rsid w:val="0009540A"/>
    <w:rsid w:val="00095573"/>
    <w:rsid w:val="000958E8"/>
    <w:rsid w:val="00095D45"/>
    <w:rsid w:val="00096455"/>
    <w:rsid w:val="00096965"/>
    <w:rsid w:val="000977C7"/>
    <w:rsid w:val="000977F5"/>
    <w:rsid w:val="000A0361"/>
    <w:rsid w:val="000A0661"/>
    <w:rsid w:val="000A0BA1"/>
    <w:rsid w:val="000A0E51"/>
    <w:rsid w:val="000A1088"/>
    <w:rsid w:val="000A1520"/>
    <w:rsid w:val="000A15EF"/>
    <w:rsid w:val="000A2171"/>
    <w:rsid w:val="000A2683"/>
    <w:rsid w:val="000A2782"/>
    <w:rsid w:val="000A3246"/>
    <w:rsid w:val="000A35CF"/>
    <w:rsid w:val="000A37F9"/>
    <w:rsid w:val="000A3A02"/>
    <w:rsid w:val="000A4A20"/>
    <w:rsid w:val="000A4A4F"/>
    <w:rsid w:val="000A4E90"/>
    <w:rsid w:val="000A50D3"/>
    <w:rsid w:val="000A5761"/>
    <w:rsid w:val="000A59C3"/>
    <w:rsid w:val="000A5F5A"/>
    <w:rsid w:val="000A6549"/>
    <w:rsid w:val="000A66AB"/>
    <w:rsid w:val="000A6BDC"/>
    <w:rsid w:val="000A71EA"/>
    <w:rsid w:val="000A76AE"/>
    <w:rsid w:val="000A7F47"/>
    <w:rsid w:val="000B00C2"/>
    <w:rsid w:val="000B023B"/>
    <w:rsid w:val="000B0310"/>
    <w:rsid w:val="000B0357"/>
    <w:rsid w:val="000B0605"/>
    <w:rsid w:val="000B0767"/>
    <w:rsid w:val="000B0F3C"/>
    <w:rsid w:val="000B0FC6"/>
    <w:rsid w:val="000B12FB"/>
    <w:rsid w:val="000B1722"/>
    <w:rsid w:val="000B1D00"/>
    <w:rsid w:val="000B210A"/>
    <w:rsid w:val="000B267C"/>
    <w:rsid w:val="000B291F"/>
    <w:rsid w:val="000B3B99"/>
    <w:rsid w:val="000B3D09"/>
    <w:rsid w:val="000B4508"/>
    <w:rsid w:val="000B4C03"/>
    <w:rsid w:val="000B4C06"/>
    <w:rsid w:val="000B5BF9"/>
    <w:rsid w:val="000B5CA6"/>
    <w:rsid w:val="000B628C"/>
    <w:rsid w:val="000B636B"/>
    <w:rsid w:val="000B63E3"/>
    <w:rsid w:val="000B64C4"/>
    <w:rsid w:val="000B64EA"/>
    <w:rsid w:val="000B6FBD"/>
    <w:rsid w:val="000B7080"/>
    <w:rsid w:val="000B7186"/>
    <w:rsid w:val="000B7456"/>
    <w:rsid w:val="000B79E6"/>
    <w:rsid w:val="000B7C2A"/>
    <w:rsid w:val="000C001D"/>
    <w:rsid w:val="000C0393"/>
    <w:rsid w:val="000C07AE"/>
    <w:rsid w:val="000C0867"/>
    <w:rsid w:val="000C09D9"/>
    <w:rsid w:val="000C0D21"/>
    <w:rsid w:val="000C0D3C"/>
    <w:rsid w:val="000C0D41"/>
    <w:rsid w:val="000C0E43"/>
    <w:rsid w:val="000C1022"/>
    <w:rsid w:val="000C1227"/>
    <w:rsid w:val="000C17F4"/>
    <w:rsid w:val="000C1A1E"/>
    <w:rsid w:val="000C211F"/>
    <w:rsid w:val="000C23FA"/>
    <w:rsid w:val="000C2726"/>
    <w:rsid w:val="000C28BF"/>
    <w:rsid w:val="000C32F9"/>
    <w:rsid w:val="000C3498"/>
    <w:rsid w:val="000C3565"/>
    <w:rsid w:val="000C37FD"/>
    <w:rsid w:val="000C3963"/>
    <w:rsid w:val="000C3A49"/>
    <w:rsid w:val="000C3C86"/>
    <w:rsid w:val="000C3DB6"/>
    <w:rsid w:val="000C4053"/>
    <w:rsid w:val="000C4515"/>
    <w:rsid w:val="000C4B89"/>
    <w:rsid w:val="000C4D80"/>
    <w:rsid w:val="000C4EF5"/>
    <w:rsid w:val="000C564D"/>
    <w:rsid w:val="000C5902"/>
    <w:rsid w:val="000C5938"/>
    <w:rsid w:val="000C5D40"/>
    <w:rsid w:val="000C68B8"/>
    <w:rsid w:val="000C69C0"/>
    <w:rsid w:val="000C720E"/>
    <w:rsid w:val="000C74BD"/>
    <w:rsid w:val="000C74DB"/>
    <w:rsid w:val="000C76BE"/>
    <w:rsid w:val="000C78D7"/>
    <w:rsid w:val="000C7EA9"/>
    <w:rsid w:val="000D0B69"/>
    <w:rsid w:val="000D10A8"/>
    <w:rsid w:val="000D156F"/>
    <w:rsid w:val="000D15EE"/>
    <w:rsid w:val="000D1728"/>
    <w:rsid w:val="000D182E"/>
    <w:rsid w:val="000D1DB3"/>
    <w:rsid w:val="000D219F"/>
    <w:rsid w:val="000D22D1"/>
    <w:rsid w:val="000D2568"/>
    <w:rsid w:val="000D314C"/>
    <w:rsid w:val="000D3456"/>
    <w:rsid w:val="000D347B"/>
    <w:rsid w:val="000D357F"/>
    <w:rsid w:val="000D3E98"/>
    <w:rsid w:val="000D3EB9"/>
    <w:rsid w:val="000D4815"/>
    <w:rsid w:val="000D4B08"/>
    <w:rsid w:val="000D5066"/>
    <w:rsid w:val="000D510E"/>
    <w:rsid w:val="000D51D1"/>
    <w:rsid w:val="000D5970"/>
    <w:rsid w:val="000D5F01"/>
    <w:rsid w:val="000D6E23"/>
    <w:rsid w:val="000D748E"/>
    <w:rsid w:val="000D78B2"/>
    <w:rsid w:val="000E0C8D"/>
    <w:rsid w:val="000E1008"/>
    <w:rsid w:val="000E122E"/>
    <w:rsid w:val="000E20B7"/>
    <w:rsid w:val="000E23E4"/>
    <w:rsid w:val="000E256C"/>
    <w:rsid w:val="000E26B9"/>
    <w:rsid w:val="000E2C20"/>
    <w:rsid w:val="000E2D06"/>
    <w:rsid w:val="000E2D2D"/>
    <w:rsid w:val="000E3281"/>
    <w:rsid w:val="000E3437"/>
    <w:rsid w:val="000E3CBF"/>
    <w:rsid w:val="000E4317"/>
    <w:rsid w:val="000E5698"/>
    <w:rsid w:val="000E5E3B"/>
    <w:rsid w:val="000E5E40"/>
    <w:rsid w:val="000E5F0C"/>
    <w:rsid w:val="000E6356"/>
    <w:rsid w:val="000E6AC7"/>
    <w:rsid w:val="000F0192"/>
    <w:rsid w:val="000F025F"/>
    <w:rsid w:val="000F0290"/>
    <w:rsid w:val="000F0D77"/>
    <w:rsid w:val="000F0E0D"/>
    <w:rsid w:val="000F0F9A"/>
    <w:rsid w:val="000F1BF5"/>
    <w:rsid w:val="000F1CC9"/>
    <w:rsid w:val="000F2640"/>
    <w:rsid w:val="000F2946"/>
    <w:rsid w:val="000F3001"/>
    <w:rsid w:val="000F3226"/>
    <w:rsid w:val="000F3912"/>
    <w:rsid w:val="000F41F0"/>
    <w:rsid w:val="000F443F"/>
    <w:rsid w:val="000F4920"/>
    <w:rsid w:val="000F4B09"/>
    <w:rsid w:val="000F4C07"/>
    <w:rsid w:val="000F4E5D"/>
    <w:rsid w:val="000F50C5"/>
    <w:rsid w:val="000F5625"/>
    <w:rsid w:val="000F57D6"/>
    <w:rsid w:val="000F629A"/>
    <w:rsid w:val="000F631E"/>
    <w:rsid w:val="000F64EC"/>
    <w:rsid w:val="000F6B12"/>
    <w:rsid w:val="000F6BE7"/>
    <w:rsid w:val="000F6E49"/>
    <w:rsid w:val="000F70FF"/>
    <w:rsid w:val="000F781A"/>
    <w:rsid w:val="000F7859"/>
    <w:rsid w:val="000F7A54"/>
    <w:rsid w:val="000F7D6A"/>
    <w:rsid w:val="001001C0"/>
    <w:rsid w:val="0010033A"/>
    <w:rsid w:val="0010034E"/>
    <w:rsid w:val="00100DDE"/>
    <w:rsid w:val="00101043"/>
    <w:rsid w:val="00101390"/>
    <w:rsid w:val="00101F10"/>
    <w:rsid w:val="00101F11"/>
    <w:rsid w:val="00101F37"/>
    <w:rsid w:val="00102008"/>
    <w:rsid w:val="001022CD"/>
    <w:rsid w:val="00102461"/>
    <w:rsid w:val="00102750"/>
    <w:rsid w:val="00102947"/>
    <w:rsid w:val="001033C1"/>
    <w:rsid w:val="001037C9"/>
    <w:rsid w:val="00103C83"/>
    <w:rsid w:val="00103DA7"/>
    <w:rsid w:val="00104019"/>
    <w:rsid w:val="00104349"/>
    <w:rsid w:val="00104398"/>
    <w:rsid w:val="0010450C"/>
    <w:rsid w:val="001045F0"/>
    <w:rsid w:val="001049A6"/>
    <w:rsid w:val="00104B12"/>
    <w:rsid w:val="00105041"/>
    <w:rsid w:val="00105364"/>
    <w:rsid w:val="0010547C"/>
    <w:rsid w:val="0010547D"/>
    <w:rsid w:val="0010590B"/>
    <w:rsid w:val="00105AB2"/>
    <w:rsid w:val="00105B21"/>
    <w:rsid w:val="00105B36"/>
    <w:rsid w:val="00105C71"/>
    <w:rsid w:val="001069E3"/>
    <w:rsid w:val="00106A42"/>
    <w:rsid w:val="00106BD7"/>
    <w:rsid w:val="001070B1"/>
    <w:rsid w:val="00107B8B"/>
    <w:rsid w:val="001105D7"/>
    <w:rsid w:val="001107FC"/>
    <w:rsid w:val="00111549"/>
    <w:rsid w:val="00111A13"/>
    <w:rsid w:val="0011241B"/>
    <w:rsid w:val="001131F0"/>
    <w:rsid w:val="00113899"/>
    <w:rsid w:val="00113D03"/>
    <w:rsid w:val="00114582"/>
    <w:rsid w:val="00114885"/>
    <w:rsid w:val="00114922"/>
    <w:rsid w:val="00115044"/>
    <w:rsid w:val="0011504D"/>
    <w:rsid w:val="00115073"/>
    <w:rsid w:val="001153FA"/>
    <w:rsid w:val="00115E3F"/>
    <w:rsid w:val="00115F12"/>
    <w:rsid w:val="0011685B"/>
    <w:rsid w:val="001169F7"/>
    <w:rsid w:val="001171C0"/>
    <w:rsid w:val="0011739D"/>
    <w:rsid w:val="00117503"/>
    <w:rsid w:val="001176A4"/>
    <w:rsid w:val="001178DC"/>
    <w:rsid w:val="00117C1E"/>
    <w:rsid w:val="00117C34"/>
    <w:rsid w:val="0012032E"/>
    <w:rsid w:val="0012088E"/>
    <w:rsid w:val="00120FCC"/>
    <w:rsid w:val="001212E5"/>
    <w:rsid w:val="001218F8"/>
    <w:rsid w:val="00121958"/>
    <w:rsid w:val="00121D7D"/>
    <w:rsid w:val="001229DA"/>
    <w:rsid w:val="00122C9A"/>
    <w:rsid w:val="00123903"/>
    <w:rsid w:val="00123E98"/>
    <w:rsid w:val="00123F33"/>
    <w:rsid w:val="00124234"/>
    <w:rsid w:val="001244A2"/>
    <w:rsid w:val="00124BEF"/>
    <w:rsid w:val="00124CE7"/>
    <w:rsid w:val="00124E97"/>
    <w:rsid w:val="00125C6B"/>
    <w:rsid w:val="00125EA0"/>
    <w:rsid w:val="00125F96"/>
    <w:rsid w:val="00125FC5"/>
    <w:rsid w:val="001261F3"/>
    <w:rsid w:val="00126A06"/>
    <w:rsid w:val="00126DA1"/>
    <w:rsid w:val="00126F6E"/>
    <w:rsid w:val="0012702F"/>
    <w:rsid w:val="0012759E"/>
    <w:rsid w:val="00130687"/>
    <w:rsid w:val="0013072D"/>
    <w:rsid w:val="00130B41"/>
    <w:rsid w:val="00130DEB"/>
    <w:rsid w:val="0013109E"/>
    <w:rsid w:val="001310D7"/>
    <w:rsid w:val="00131502"/>
    <w:rsid w:val="0013153A"/>
    <w:rsid w:val="00131548"/>
    <w:rsid w:val="00131DDF"/>
    <w:rsid w:val="00131E56"/>
    <w:rsid w:val="00132694"/>
    <w:rsid w:val="001327F0"/>
    <w:rsid w:val="00132838"/>
    <w:rsid w:val="00132B23"/>
    <w:rsid w:val="00133073"/>
    <w:rsid w:val="00133111"/>
    <w:rsid w:val="00133298"/>
    <w:rsid w:val="00133452"/>
    <w:rsid w:val="0013402B"/>
    <w:rsid w:val="0013446E"/>
    <w:rsid w:val="00134F2C"/>
    <w:rsid w:val="001350A4"/>
    <w:rsid w:val="00135134"/>
    <w:rsid w:val="0013521B"/>
    <w:rsid w:val="001352CD"/>
    <w:rsid w:val="00135514"/>
    <w:rsid w:val="00135604"/>
    <w:rsid w:val="00135AB8"/>
    <w:rsid w:val="00135AB9"/>
    <w:rsid w:val="00135C29"/>
    <w:rsid w:val="00135E1E"/>
    <w:rsid w:val="0013673D"/>
    <w:rsid w:val="001369A1"/>
    <w:rsid w:val="00136D6F"/>
    <w:rsid w:val="001372E3"/>
    <w:rsid w:val="00137778"/>
    <w:rsid w:val="001402BB"/>
    <w:rsid w:val="001404D0"/>
    <w:rsid w:val="001404E6"/>
    <w:rsid w:val="00140927"/>
    <w:rsid w:val="0014111D"/>
    <w:rsid w:val="00141480"/>
    <w:rsid w:val="00141526"/>
    <w:rsid w:val="001415A1"/>
    <w:rsid w:val="00141739"/>
    <w:rsid w:val="00141AB1"/>
    <w:rsid w:val="001424D9"/>
    <w:rsid w:val="00142AAD"/>
    <w:rsid w:val="00142C60"/>
    <w:rsid w:val="00142D95"/>
    <w:rsid w:val="001433DE"/>
    <w:rsid w:val="001435F5"/>
    <w:rsid w:val="00143809"/>
    <w:rsid w:val="00143B9A"/>
    <w:rsid w:val="00143DAB"/>
    <w:rsid w:val="00144024"/>
    <w:rsid w:val="001446AF"/>
    <w:rsid w:val="00144DEE"/>
    <w:rsid w:val="00144F83"/>
    <w:rsid w:val="0014512B"/>
    <w:rsid w:val="00145993"/>
    <w:rsid w:val="00145E51"/>
    <w:rsid w:val="0014611C"/>
    <w:rsid w:val="0014642F"/>
    <w:rsid w:val="001464AE"/>
    <w:rsid w:val="001465F9"/>
    <w:rsid w:val="00146623"/>
    <w:rsid w:val="00146633"/>
    <w:rsid w:val="001466AA"/>
    <w:rsid w:val="00146926"/>
    <w:rsid w:val="00146984"/>
    <w:rsid w:val="00146C29"/>
    <w:rsid w:val="001473E2"/>
    <w:rsid w:val="00147B6A"/>
    <w:rsid w:val="00147C6E"/>
    <w:rsid w:val="00147E92"/>
    <w:rsid w:val="00147EF7"/>
    <w:rsid w:val="00150189"/>
    <w:rsid w:val="00150805"/>
    <w:rsid w:val="00150817"/>
    <w:rsid w:val="00150866"/>
    <w:rsid w:val="001508D7"/>
    <w:rsid w:val="00150B08"/>
    <w:rsid w:val="00150B5D"/>
    <w:rsid w:val="00151011"/>
    <w:rsid w:val="001515E3"/>
    <w:rsid w:val="00151827"/>
    <w:rsid w:val="00151883"/>
    <w:rsid w:val="0015199A"/>
    <w:rsid w:val="00151C6F"/>
    <w:rsid w:val="00151C77"/>
    <w:rsid w:val="00151E41"/>
    <w:rsid w:val="001520B3"/>
    <w:rsid w:val="00152359"/>
    <w:rsid w:val="001529D8"/>
    <w:rsid w:val="00152E67"/>
    <w:rsid w:val="00152EB2"/>
    <w:rsid w:val="001532E2"/>
    <w:rsid w:val="0015335B"/>
    <w:rsid w:val="00153428"/>
    <w:rsid w:val="00153533"/>
    <w:rsid w:val="00153D10"/>
    <w:rsid w:val="00153E7F"/>
    <w:rsid w:val="001543B3"/>
    <w:rsid w:val="001545D4"/>
    <w:rsid w:val="001547FE"/>
    <w:rsid w:val="00154F80"/>
    <w:rsid w:val="001552B7"/>
    <w:rsid w:val="00155B8A"/>
    <w:rsid w:val="00155F07"/>
    <w:rsid w:val="0015657B"/>
    <w:rsid w:val="00156A07"/>
    <w:rsid w:val="00156AD1"/>
    <w:rsid w:val="00156AD2"/>
    <w:rsid w:val="00156BCF"/>
    <w:rsid w:val="001570DF"/>
    <w:rsid w:val="001574C9"/>
    <w:rsid w:val="0015799F"/>
    <w:rsid w:val="00157ADC"/>
    <w:rsid w:val="00157F56"/>
    <w:rsid w:val="0016037D"/>
    <w:rsid w:val="00160735"/>
    <w:rsid w:val="001609C0"/>
    <w:rsid w:val="00160C3A"/>
    <w:rsid w:val="00160C7F"/>
    <w:rsid w:val="001614A1"/>
    <w:rsid w:val="00161FF8"/>
    <w:rsid w:val="001628FF"/>
    <w:rsid w:val="00162D5E"/>
    <w:rsid w:val="00162DBA"/>
    <w:rsid w:val="00163488"/>
    <w:rsid w:val="0016373C"/>
    <w:rsid w:val="00163BDC"/>
    <w:rsid w:val="00163CA8"/>
    <w:rsid w:val="00163CCD"/>
    <w:rsid w:val="001645E5"/>
    <w:rsid w:val="00164830"/>
    <w:rsid w:val="00164A03"/>
    <w:rsid w:val="00164E24"/>
    <w:rsid w:val="00165014"/>
    <w:rsid w:val="001651DE"/>
    <w:rsid w:val="001652FE"/>
    <w:rsid w:val="00165D0A"/>
    <w:rsid w:val="00166057"/>
    <w:rsid w:val="001662CD"/>
    <w:rsid w:val="00166616"/>
    <w:rsid w:val="001668C6"/>
    <w:rsid w:val="00166A79"/>
    <w:rsid w:val="00166C03"/>
    <w:rsid w:val="001674E0"/>
    <w:rsid w:val="0016754C"/>
    <w:rsid w:val="00167652"/>
    <w:rsid w:val="00167FDD"/>
    <w:rsid w:val="00170022"/>
    <w:rsid w:val="001704C6"/>
    <w:rsid w:val="00170576"/>
    <w:rsid w:val="00170A6A"/>
    <w:rsid w:val="00170BFB"/>
    <w:rsid w:val="001721E0"/>
    <w:rsid w:val="001729AD"/>
    <w:rsid w:val="00172C88"/>
    <w:rsid w:val="00172F80"/>
    <w:rsid w:val="001730AB"/>
    <w:rsid w:val="00173830"/>
    <w:rsid w:val="00174494"/>
    <w:rsid w:val="001747CA"/>
    <w:rsid w:val="00174CBE"/>
    <w:rsid w:val="00175867"/>
    <w:rsid w:val="00175879"/>
    <w:rsid w:val="00175E5D"/>
    <w:rsid w:val="00175EFC"/>
    <w:rsid w:val="00176EFD"/>
    <w:rsid w:val="001773F5"/>
    <w:rsid w:val="00177941"/>
    <w:rsid w:val="00177B42"/>
    <w:rsid w:val="00177E27"/>
    <w:rsid w:val="00177EB4"/>
    <w:rsid w:val="001801F0"/>
    <w:rsid w:val="00180B49"/>
    <w:rsid w:val="00180BD4"/>
    <w:rsid w:val="00181373"/>
    <w:rsid w:val="00181385"/>
    <w:rsid w:val="001818B9"/>
    <w:rsid w:val="00181ACB"/>
    <w:rsid w:val="00181B00"/>
    <w:rsid w:val="001823EA"/>
    <w:rsid w:val="001824F6"/>
    <w:rsid w:val="0018272E"/>
    <w:rsid w:val="001828D2"/>
    <w:rsid w:val="00182A55"/>
    <w:rsid w:val="0018347B"/>
    <w:rsid w:val="00183550"/>
    <w:rsid w:val="001836E1"/>
    <w:rsid w:val="001838AF"/>
    <w:rsid w:val="001838B8"/>
    <w:rsid w:val="00183AFD"/>
    <w:rsid w:val="00183C55"/>
    <w:rsid w:val="0018407E"/>
    <w:rsid w:val="00184501"/>
    <w:rsid w:val="0018460D"/>
    <w:rsid w:val="0018482F"/>
    <w:rsid w:val="0018497E"/>
    <w:rsid w:val="00184A64"/>
    <w:rsid w:val="00184AB9"/>
    <w:rsid w:val="00184B94"/>
    <w:rsid w:val="001850B6"/>
    <w:rsid w:val="001853AE"/>
    <w:rsid w:val="0018558E"/>
    <w:rsid w:val="0018616E"/>
    <w:rsid w:val="00186696"/>
    <w:rsid w:val="00186C2F"/>
    <w:rsid w:val="00186FE4"/>
    <w:rsid w:val="0018710C"/>
    <w:rsid w:val="00187139"/>
    <w:rsid w:val="00187227"/>
    <w:rsid w:val="0018756B"/>
    <w:rsid w:val="001902F6"/>
    <w:rsid w:val="001903CE"/>
    <w:rsid w:val="00190B74"/>
    <w:rsid w:val="00191087"/>
    <w:rsid w:val="001913ED"/>
    <w:rsid w:val="00191E68"/>
    <w:rsid w:val="00191F1B"/>
    <w:rsid w:val="00191F6D"/>
    <w:rsid w:val="0019288B"/>
    <w:rsid w:val="00192E5D"/>
    <w:rsid w:val="00192F02"/>
    <w:rsid w:val="00192F35"/>
    <w:rsid w:val="001934B3"/>
    <w:rsid w:val="00193649"/>
    <w:rsid w:val="001939AF"/>
    <w:rsid w:val="00193D1D"/>
    <w:rsid w:val="00194788"/>
    <w:rsid w:val="001947EF"/>
    <w:rsid w:val="00194922"/>
    <w:rsid w:val="00194C9D"/>
    <w:rsid w:val="00194D22"/>
    <w:rsid w:val="00194EDB"/>
    <w:rsid w:val="00195343"/>
    <w:rsid w:val="001954CB"/>
    <w:rsid w:val="0019577F"/>
    <w:rsid w:val="00196486"/>
    <w:rsid w:val="00196785"/>
    <w:rsid w:val="00196824"/>
    <w:rsid w:val="00196C5A"/>
    <w:rsid w:val="00196EFC"/>
    <w:rsid w:val="0019744B"/>
    <w:rsid w:val="00197B6A"/>
    <w:rsid w:val="001A0406"/>
    <w:rsid w:val="001A0A00"/>
    <w:rsid w:val="001A0C23"/>
    <w:rsid w:val="001A0CCA"/>
    <w:rsid w:val="001A0FA8"/>
    <w:rsid w:val="001A1791"/>
    <w:rsid w:val="001A2149"/>
    <w:rsid w:val="001A24C4"/>
    <w:rsid w:val="001A26DD"/>
    <w:rsid w:val="001A2AB9"/>
    <w:rsid w:val="001A2C99"/>
    <w:rsid w:val="001A3402"/>
    <w:rsid w:val="001A34EC"/>
    <w:rsid w:val="001A35E9"/>
    <w:rsid w:val="001A3B18"/>
    <w:rsid w:val="001A3E63"/>
    <w:rsid w:val="001A3E8C"/>
    <w:rsid w:val="001A47E4"/>
    <w:rsid w:val="001A489E"/>
    <w:rsid w:val="001A4AD0"/>
    <w:rsid w:val="001A4C24"/>
    <w:rsid w:val="001A4D2D"/>
    <w:rsid w:val="001A514F"/>
    <w:rsid w:val="001A54E8"/>
    <w:rsid w:val="001A550D"/>
    <w:rsid w:val="001A5997"/>
    <w:rsid w:val="001A5EE5"/>
    <w:rsid w:val="001A605F"/>
    <w:rsid w:val="001A62B0"/>
    <w:rsid w:val="001A632E"/>
    <w:rsid w:val="001A638E"/>
    <w:rsid w:val="001A63C8"/>
    <w:rsid w:val="001A63DD"/>
    <w:rsid w:val="001A6CFB"/>
    <w:rsid w:val="001B0829"/>
    <w:rsid w:val="001B09F2"/>
    <w:rsid w:val="001B0AE9"/>
    <w:rsid w:val="001B11E9"/>
    <w:rsid w:val="001B15E5"/>
    <w:rsid w:val="001B1ADD"/>
    <w:rsid w:val="001B1BEE"/>
    <w:rsid w:val="001B1CBF"/>
    <w:rsid w:val="001B2302"/>
    <w:rsid w:val="001B295F"/>
    <w:rsid w:val="001B29CE"/>
    <w:rsid w:val="001B2AA7"/>
    <w:rsid w:val="001B2D4C"/>
    <w:rsid w:val="001B2EA8"/>
    <w:rsid w:val="001B2F78"/>
    <w:rsid w:val="001B3100"/>
    <w:rsid w:val="001B386B"/>
    <w:rsid w:val="001B3D4F"/>
    <w:rsid w:val="001B4084"/>
    <w:rsid w:val="001B44DA"/>
    <w:rsid w:val="001B4648"/>
    <w:rsid w:val="001B49F9"/>
    <w:rsid w:val="001B4AA2"/>
    <w:rsid w:val="001B5B56"/>
    <w:rsid w:val="001B5BBB"/>
    <w:rsid w:val="001B623A"/>
    <w:rsid w:val="001B674B"/>
    <w:rsid w:val="001B679F"/>
    <w:rsid w:val="001B67B4"/>
    <w:rsid w:val="001B6D0F"/>
    <w:rsid w:val="001B6E12"/>
    <w:rsid w:val="001B722F"/>
    <w:rsid w:val="001B7BED"/>
    <w:rsid w:val="001B7D0D"/>
    <w:rsid w:val="001B7D5A"/>
    <w:rsid w:val="001B7DDE"/>
    <w:rsid w:val="001B7EBF"/>
    <w:rsid w:val="001C04F5"/>
    <w:rsid w:val="001C08D3"/>
    <w:rsid w:val="001C0A9E"/>
    <w:rsid w:val="001C0D15"/>
    <w:rsid w:val="001C0DC6"/>
    <w:rsid w:val="001C0EBC"/>
    <w:rsid w:val="001C128F"/>
    <w:rsid w:val="001C15BB"/>
    <w:rsid w:val="001C1875"/>
    <w:rsid w:val="001C1904"/>
    <w:rsid w:val="001C19A8"/>
    <w:rsid w:val="001C1A09"/>
    <w:rsid w:val="001C22B4"/>
    <w:rsid w:val="001C2AE9"/>
    <w:rsid w:val="001C2D5A"/>
    <w:rsid w:val="001C320F"/>
    <w:rsid w:val="001C3289"/>
    <w:rsid w:val="001C33EE"/>
    <w:rsid w:val="001C3935"/>
    <w:rsid w:val="001C3AC3"/>
    <w:rsid w:val="001C3C3A"/>
    <w:rsid w:val="001C3E00"/>
    <w:rsid w:val="001C3EE0"/>
    <w:rsid w:val="001C48E4"/>
    <w:rsid w:val="001C4AF4"/>
    <w:rsid w:val="001C577D"/>
    <w:rsid w:val="001C5811"/>
    <w:rsid w:val="001C65EE"/>
    <w:rsid w:val="001C67F5"/>
    <w:rsid w:val="001C699B"/>
    <w:rsid w:val="001C6BA2"/>
    <w:rsid w:val="001C6BBB"/>
    <w:rsid w:val="001C6C47"/>
    <w:rsid w:val="001C7981"/>
    <w:rsid w:val="001C79F8"/>
    <w:rsid w:val="001C7AE5"/>
    <w:rsid w:val="001C7EE0"/>
    <w:rsid w:val="001D0864"/>
    <w:rsid w:val="001D1158"/>
    <w:rsid w:val="001D129E"/>
    <w:rsid w:val="001D13CD"/>
    <w:rsid w:val="001D1427"/>
    <w:rsid w:val="001D22C3"/>
    <w:rsid w:val="001D2CDC"/>
    <w:rsid w:val="001D2EBF"/>
    <w:rsid w:val="001D34E4"/>
    <w:rsid w:val="001D3988"/>
    <w:rsid w:val="001D3A72"/>
    <w:rsid w:val="001D3ED2"/>
    <w:rsid w:val="001D4018"/>
    <w:rsid w:val="001D44B6"/>
    <w:rsid w:val="001D492B"/>
    <w:rsid w:val="001D49D2"/>
    <w:rsid w:val="001D4A76"/>
    <w:rsid w:val="001D5A5D"/>
    <w:rsid w:val="001D6AEC"/>
    <w:rsid w:val="001D6AF4"/>
    <w:rsid w:val="001D6C1E"/>
    <w:rsid w:val="001D6C48"/>
    <w:rsid w:val="001D6D08"/>
    <w:rsid w:val="001D70F5"/>
    <w:rsid w:val="001D730E"/>
    <w:rsid w:val="001D75CB"/>
    <w:rsid w:val="001E0752"/>
    <w:rsid w:val="001E0E8C"/>
    <w:rsid w:val="001E1C5D"/>
    <w:rsid w:val="001E20A5"/>
    <w:rsid w:val="001E2154"/>
    <w:rsid w:val="001E23ED"/>
    <w:rsid w:val="001E2D92"/>
    <w:rsid w:val="001E3194"/>
    <w:rsid w:val="001E31A8"/>
    <w:rsid w:val="001E3459"/>
    <w:rsid w:val="001E3875"/>
    <w:rsid w:val="001E3ACA"/>
    <w:rsid w:val="001E3DEB"/>
    <w:rsid w:val="001E4350"/>
    <w:rsid w:val="001E470F"/>
    <w:rsid w:val="001E4C5C"/>
    <w:rsid w:val="001E5083"/>
    <w:rsid w:val="001E5677"/>
    <w:rsid w:val="001E5DB3"/>
    <w:rsid w:val="001E6538"/>
    <w:rsid w:val="001E6559"/>
    <w:rsid w:val="001E6D71"/>
    <w:rsid w:val="001E76DB"/>
    <w:rsid w:val="001E7CA0"/>
    <w:rsid w:val="001F0E1D"/>
    <w:rsid w:val="001F0E29"/>
    <w:rsid w:val="001F155E"/>
    <w:rsid w:val="001F1AED"/>
    <w:rsid w:val="001F1D17"/>
    <w:rsid w:val="001F20A7"/>
    <w:rsid w:val="001F21A3"/>
    <w:rsid w:val="001F2661"/>
    <w:rsid w:val="001F276B"/>
    <w:rsid w:val="001F295B"/>
    <w:rsid w:val="001F2DFE"/>
    <w:rsid w:val="001F383E"/>
    <w:rsid w:val="001F38B4"/>
    <w:rsid w:val="001F3B49"/>
    <w:rsid w:val="001F405C"/>
    <w:rsid w:val="001F4637"/>
    <w:rsid w:val="001F4DD3"/>
    <w:rsid w:val="001F503D"/>
    <w:rsid w:val="001F618B"/>
    <w:rsid w:val="001F6633"/>
    <w:rsid w:val="001F668A"/>
    <w:rsid w:val="001F6EAF"/>
    <w:rsid w:val="001F70B2"/>
    <w:rsid w:val="001F72C1"/>
    <w:rsid w:val="001F752E"/>
    <w:rsid w:val="001F79DC"/>
    <w:rsid w:val="001F7D18"/>
    <w:rsid w:val="001F7E9A"/>
    <w:rsid w:val="001F7F3A"/>
    <w:rsid w:val="002005B4"/>
    <w:rsid w:val="002006C1"/>
    <w:rsid w:val="00200BEA"/>
    <w:rsid w:val="00200CCF"/>
    <w:rsid w:val="0020138E"/>
    <w:rsid w:val="002015A7"/>
    <w:rsid w:val="00201DB7"/>
    <w:rsid w:val="00201E75"/>
    <w:rsid w:val="002024C6"/>
    <w:rsid w:val="0020252E"/>
    <w:rsid w:val="00202844"/>
    <w:rsid w:val="00202BB8"/>
    <w:rsid w:val="00202EAA"/>
    <w:rsid w:val="00202F9F"/>
    <w:rsid w:val="00203024"/>
    <w:rsid w:val="002035D2"/>
    <w:rsid w:val="002037D4"/>
    <w:rsid w:val="00203812"/>
    <w:rsid w:val="00203C94"/>
    <w:rsid w:val="00204570"/>
    <w:rsid w:val="002045F1"/>
    <w:rsid w:val="00204DFD"/>
    <w:rsid w:val="00204ECB"/>
    <w:rsid w:val="00205EED"/>
    <w:rsid w:val="0020649A"/>
    <w:rsid w:val="0020676B"/>
    <w:rsid w:val="002070CE"/>
    <w:rsid w:val="00207362"/>
    <w:rsid w:val="00207857"/>
    <w:rsid w:val="00207B5E"/>
    <w:rsid w:val="00210990"/>
    <w:rsid w:val="00210E29"/>
    <w:rsid w:val="00210FDF"/>
    <w:rsid w:val="00211AF5"/>
    <w:rsid w:val="00211EB6"/>
    <w:rsid w:val="00212007"/>
    <w:rsid w:val="00212AB0"/>
    <w:rsid w:val="00212AC0"/>
    <w:rsid w:val="0021353E"/>
    <w:rsid w:val="0021398A"/>
    <w:rsid w:val="00214406"/>
    <w:rsid w:val="002147DE"/>
    <w:rsid w:val="00214AEE"/>
    <w:rsid w:val="00214D0A"/>
    <w:rsid w:val="00214E9C"/>
    <w:rsid w:val="00215075"/>
    <w:rsid w:val="002150D7"/>
    <w:rsid w:val="0021635F"/>
    <w:rsid w:val="00216466"/>
    <w:rsid w:val="002169B3"/>
    <w:rsid w:val="002169CC"/>
    <w:rsid w:val="00216DD3"/>
    <w:rsid w:val="00216E93"/>
    <w:rsid w:val="002170F6"/>
    <w:rsid w:val="0021722D"/>
    <w:rsid w:val="002173D2"/>
    <w:rsid w:val="002175E0"/>
    <w:rsid w:val="00217D1C"/>
    <w:rsid w:val="00220370"/>
    <w:rsid w:val="00220502"/>
    <w:rsid w:val="002206EE"/>
    <w:rsid w:val="00220918"/>
    <w:rsid w:val="002216A7"/>
    <w:rsid w:val="00221CA4"/>
    <w:rsid w:val="00221ECB"/>
    <w:rsid w:val="00221F4A"/>
    <w:rsid w:val="00222C32"/>
    <w:rsid w:val="00222F3D"/>
    <w:rsid w:val="00223032"/>
    <w:rsid w:val="0022303F"/>
    <w:rsid w:val="00223068"/>
    <w:rsid w:val="00223A91"/>
    <w:rsid w:val="00223A9B"/>
    <w:rsid w:val="00223EC5"/>
    <w:rsid w:val="00223FA0"/>
    <w:rsid w:val="00224072"/>
    <w:rsid w:val="002246E5"/>
    <w:rsid w:val="002250E6"/>
    <w:rsid w:val="00225279"/>
    <w:rsid w:val="002257CB"/>
    <w:rsid w:val="002258DD"/>
    <w:rsid w:val="00225BAC"/>
    <w:rsid w:val="00226A07"/>
    <w:rsid w:val="00226D20"/>
    <w:rsid w:val="00227007"/>
    <w:rsid w:val="00227C31"/>
    <w:rsid w:val="00230137"/>
    <w:rsid w:val="002302C5"/>
    <w:rsid w:val="00230303"/>
    <w:rsid w:val="00230985"/>
    <w:rsid w:val="002309CC"/>
    <w:rsid w:val="00231135"/>
    <w:rsid w:val="002311F6"/>
    <w:rsid w:val="00231E9F"/>
    <w:rsid w:val="0023219A"/>
    <w:rsid w:val="00232688"/>
    <w:rsid w:val="00232A56"/>
    <w:rsid w:val="00232AC3"/>
    <w:rsid w:val="00232B26"/>
    <w:rsid w:val="00232B2A"/>
    <w:rsid w:val="00233093"/>
    <w:rsid w:val="002330CE"/>
    <w:rsid w:val="0023335E"/>
    <w:rsid w:val="00233CE3"/>
    <w:rsid w:val="00233DF3"/>
    <w:rsid w:val="0023443A"/>
    <w:rsid w:val="00234675"/>
    <w:rsid w:val="002354E3"/>
    <w:rsid w:val="00235BF0"/>
    <w:rsid w:val="00235C0E"/>
    <w:rsid w:val="002364F9"/>
    <w:rsid w:val="00237474"/>
    <w:rsid w:val="00237E61"/>
    <w:rsid w:val="00240248"/>
    <w:rsid w:val="00240544"/>
    <w:rsid w:val="00240BB4"/>
    <w:rsid w:val="00240CAA"/>
    <w:rsid w:val="002410AC"/>
    <w:rsid w:val="00241227"/>
    <w:rsid w:val="00241747"/>
    <w:rsid w:val="00241B28"/>
    <w:rsid w:val="00241B49"/>
    <w:rsid w:val="002420B0"/>
    <w:rsid w:val="002427F9"/>
    <w:rsid w:val="00242D77"/>
    <w:rsid w:val="00242E22"/>
    <w:rsid w:val="0024330B"/>
    <w:rsid w:val="00243612"/>
    <w:rsid w:val="002436E4"/>
    <w:rsid w:val="00243AC5"/>
    <w:rsid w:val="00243D43"/>
    <w:rsid w:val="00243FDF"/>
    <w:rsid w:val="002440AA"/>
    <w:rsid w:val="002443FA"/>
    <w:rsid w:val="002445AB"/>
    <w:rsid w:val="00244623"/>
    <w:rsid w:val="0024467C"/>
    <w:rsid w:val="002455AB"/>
    <w:rsid w:val="002455FC"/>
    <w:rsid w:val="00245F5D"/>
    <w:rsid w:val="0024609C"/>
    <w:rsid w:val="0024653F"/>
    <w:rsid w:val="00246A7D"/>
    <w:rsid w:val="00246D1B"/>
    <w:rsid w:val="00247350"/>
    <w:rsid w:val="00247A23"/>
    <w:rsid w:val="00247B87"/>
    <w:rsid w:val="0025045E"/>
    <w:rsid w:val="00250512"/>
    <w:rsid w:val="00250AAF"/>
    <w:rsid w:val="00250B28"/>
    <w:rsid w:val="00250CA3"/>
    <w:rsid w:val="002515CF"/>
    <w:rsid w:val="00251D5D"/>
    <w:rsid w:val="002520BA"/>
    <w:rsid w:val="0025310A"/>
    <w:rsid w:val="00253398"/>
    <w:rsid w:val="00253E51"/>
    <w:rsid w:val="00254CBD"/>
    <w:rsid w:val="00255B9D"/>
    <w:rsid w:val="00255D04"/>
    <w:rsid w:val="00255E2A"/>
    <w:rsid w:val="0025611C"/>
    <w:rsid w:val="002566AB"/>
    <w:rsid w:val="00256736"/>
    <w:rsid w:val="00256C23"/>
    <w:rsid w:val="00256E67"/>
    <w:rsid w:val="00256EA3"/>
    <w:rsid w:val="002576FE"/>
    <w:rsid w:val="00257906"/>
    <w:rsid w:val="00257BB2"/>
    <w:rsid w:val="00257DF0"/>
    <w:rsid w:val="00257FD9"/>
    <w:rsid w:val="002608A4"/>
    <w:rsid w:val="002617E8"/>
    <w:rsid w:val="00261838"/>
    <w:rsid w:val="002620BB"/>
    <w:rsid w:val="00262278"/>
    <w:rsid w:val="0026251F"/>
    <w:rsid w:val="00262662"/>
    <w:rsid w:val="00262F7C"/>
    <w:rsid w:val="00262F94"/>
    <w:rsid w:val="00262FEA"/>
    <w:rsid w:val="002636A7"/>
    <w:rsid w:val="002636C2"/>
    <w:rsid w:val="00263DA0"/>
    <w:rsid w:val="002643B6"/>
    <w:rsid w:val="00264436"/>
    <w:rsid w:val="00264A28"/>
    <w:rsid w:val="00264E97"/>
    <w:rsid w:val="0026537F"/>
    <w:rsid w:val="0026586C"/>
    <w:rsid w:val="00265ACA"/>
    <w:rsid w:val="00265B9F"/>
    <w:rsid w:val="00265BBE"/>
    <w:rsid w:val="00266154"/>
    <w:rsid w:val="00266183"/>
    <w:rsid w:val="00266443"/>
    <w:rsid w:val="002664FC"/>
    <w:rsid w:val="00266EFD"/>
    <w:rsid w:val="002672F9"/>
    <w:rsid w:val="002675C7"/>
    <w:rsid w:val="00270502"/>
    <w:rsid w:val="00270540"/>
    <w:rsid w:val="00270993"/>
    <w:rsid w:val="00270D44"/>
    <w:rsid w:val="0027143E"/>
    <w:rsid w:val="0027170A"/>
    <w:rsid w:val="00271E41"/>
    <w:rsid w:val="00271E6B"/>
    <w:rsid w:val="00272493"/>
    <w:rsid w:val="00272855"/>
    <w:rsid w:val="00272C1E"/>
    <w:rsid w:val="0027304E"/>
    <w:rsid w:val="0027328D"/>
    <w:rsid w:val="0027341D"/>
    <w:rsid w:val="002735D0"/>
    <w:rsid w:val="002735DE"/>
    <w:rsid w:val="00273C2B"/>
    <w:rsid w:val="00274198"/>
    <w:rsid w:val="00274A88"/>
    <w:rsid w:val="00274E94"/>
    <w:rsid w:val="00275C79"/>
    <w:rsid w:val="00275FF8"/>
    <w:rsid w:val="0027670A"/>
    <w:rsid w:val="002767D1"/>
    <w:rsid w:val="00277529"/>
    <w:rsid w:val="00277D0E"/>
    <w:rsid w:val="00277E46"/>
    <w:rsid w:val="002803E2"/>
    <w:rsid w:val="002809E2"/>
    <w:rsid w:val="00280D0A"/>
    <w:rsid w:val="00281009"/>
    <w:rsid w:val="0028123B"/>
    <w:rsid w:val="00281263"/>
    <w:rsid w:val="002812EA"/>
    <w:rsid w:val="00281586"/>
    <w:rsid w:val="002816A4"/>
    <w:rsid w:val="00281779"/>
    <w:rsid w:val="00281A11"/>
    <w:rsid w:val="00281D71"/>
    <w:rsid w:val="0028217E"/>
    <w:rsid w:val="00282E13"/>
    <w:rsid w:val="00282EAA"/>
    <w:rsid w:val="00282FAA"/>
    <w:rsid w:val="002830BE"/>
    <w:rsid w:val="00283BA7"/>
    <w:rsid w:val="00283D54"/>
    <w:rsid w:val="00284454"/>
    <w:rsid w:val="0028482F"/>
    <w:rsid w:val="00284B32"/>
    <w:rsid w:val="00284E1E"/>
    <w:rsid w:val="00284FA8"/>
    <w:rsid w:val="00285175"/>
    <w:rsid w:val="0028558D"/>
    <w:rsid w:val="002856D6"/>
    <w:rsid w:val="002857D2"/>
    <w:rsid w:val="00285F67"/>
    <w:rsid w:val="00286284"/>
    <w:rsid w:val="00286CAD"/>
    <w:rsid w:val="00287697"/>
    <w:rsid w:val="0028782D"/>
    <w:rsid w:val="00287BF7"/>
    <w:rsid w:val="002902E5"/>
    <w:rsid w:val="002903D4"/>
    <w:rsid w:val="00290731"/>
    <w:rsid w:val="00292124"/>
    <w:rsid w:val="00292393"/>
    <w:rsid w:val="00292432"/>
    <w:rsid w:val="00292F14"/>
    <w:rsid w:val="002931BE"/>
    <w:rsid w:val="00293464"/>
    <w:rsid w:val="00293511"/>
    <w:rsid w:val="00293680"/>
    <w:rsid w:val="0029394D"/>
    <w:rsid w:val="00293989"/>
    <w:rsid w:val="0029400C"/>
    <w:rsid w:val="00295021"/>
    <w:rsid w:val="002952D3"/>
    <w:rsid w:val="002952D4"/>
    <w:rsid w:val="002955B4"/>
    <w:rsid w:val="002956D7"/>
    <w:rsid w:val="00295B97"/>
    <w:rsid w:val="00296230"/>
    <w:rsid w:val="00297D98"/>
    <w:rsid w:val="002A0117"/>
    <w:rsid w:val="002A0155"/>
    <w:rsid w:val="002A0210"/>
    <w:rsid w:val="002A08DA"/>
    <w:rsid w:val="002A0B4B"/>
    <w:rsid w:val="002A0D6A"/>
    <w:rsid w:val="002A12FF"/>
    <w:rsid w:val="002A1968"/>
    <w:rsid w:val="002A1AD7"/>
    <w:rsid w:val="002A1BC5"/>
    <w:rsid w:val="002A1E4E"/>
    <w:rsid w:val="002A1FA8"/>
    <w:rsid w:val="002A26C5"/>
    <w:rsid w:val="002A2B5E"/>
    <w:rsid w:val="002A2C03"/>
    <w:rsid w:val="002A36BB"/>
    <w:rsid w:val="002A3E43"/>
    <w:rsid w:val="002A457E"/>
    <w:rsid w:val="002A4DBE"/>
    <w:rsid w:val="002A50B2"/>
    <w:rsid w:val="002A53F8"/>
    <w:rsid w:val="002A56F3"/>
    <w:rsid w:val="002A56FF"/>
    <w:rsid w:val="002A58B7"/>
    <w:rsid w:val="002A5A5C"/>
    <w:rsid w:val="002A610C"/>
    <w:rsid w:val="002A63E0"/>
    <w:rsid w:val="002A68F0"/>
    <w:rsid w:val="002A6C69"/>
    <w:rsid w:val="002A6DB5"/>
    <w:rsid w:val="002A767D"/>
    <w:rsid w:val="002B0520"/>
    <w:rsid w:val="002B0BC2"/>
    <w:rsid w:val="002B0E8D"/>
    <w:rsid w:val="002B14F2"/>
    <w:rsid w:val="002B1813"/>
    <w:rsid w:val="002B1950"/>
    <w:rsid w:val="002B195C"/>
    <w:rsid w:val="002B1C2A"/>
    <w:rsid w:val="002B20B3"/>
    <w:rsid w:val="002B256D"/>
    <w:rsid w:val="002B271A"/>
    <w:rsid w:val="002B2867"/>
    <w:rsid w:val="002B2C8E"/>
    <w:rsid w:val="002B2F20"/>
    <w:rsid w:val="002B3295"/>
    <w:rsid w:val="002B3E0F"/>
    <w:rsid w:val="002B3F98"/>
    <w:rsid w:val="002B40D6"/>
    <w:rsid w:val="002B4512"/>
    <w:rsid w:val="002B457D"/>
    <w:rsid w:val="002B4732"/>
    <w:rsid w:val="002B489D"/>
    <w:rsid w:val="002B49D4"/>
    <w:rsid w:val="002B4C4A"/>
    <w:rsid w:val="002B5A9F"/>
    <w:rsid w:val="002B5CD8"/>
    <w:rsid w:val="002B5D34"/>
    <w:rsid w:val="002B5E00"/>
    <w:rsid w:val="002B6567"/>
    <w:rsid w:val="002B676D"/>
    <w:rsid w:val="002B680D"/>
    <w:rsid w:val="002B6B13"/>
    <w:rsid w:val="002B6C3A"/>
    <w:rsid w:val="002B6C65"/>
    <w:rsid w:val="002B6D3F"/>
    <w:rsid w:val="002B6E58"/>
    <w:rsid w:val="002B6FAD"/>
    <w:rsid w:val="002B73FF"/>
    <w:rsid w:val="002B7D6C"/>
    <w:rsid w:val="002C007E"/>
    <w:rsid w:val="002C0859"/>
    <w:rsid w:val="002C110B"/>
    <w:rsid w:val="002C15D7"/>
    <w:rsid w:val="002C218C"/>
    <w:rsid w:val="002C2A0C"/>
    <w:rsid w:val="002C3195"/>
    <w:rsid w:val="002C3351"/>
    <w:rsid w:val="002C3373"/>
    <w:rsid w:val="002C354C"/>
    <w:rsid w:val="002C3679"/>
    <w:rsid w:val="002C3F91"/>
    <w:rsid w:val="002C466D"/>
    <w:rsid w:val="002C46DB"/>
    <w:rsid w:val="002C47EE"/>
    <w:rsid w:val="002C518E"/>
    <w:rsid w:val="002C539C"/>
    <w:rsid w:val="002C54A9"/>
    <w:rsid w:val="002C593C"/>
    <w:rsid w:val="002C5964"/>
    <w:rsid w:val="002C5A16"/>
    <w:rsid w:val="002C5B1A"/>
    <w:rsid w:val="002C5E68"/>
    <w:rsid w:val="002C68AE"/>
    <w:rsid w:val="002C6BA9"/>
    <w:rsid w:val="002C6E70"/>
    <w:rsid w:val="002C6F4D"/>
    <w:rsid w:val="002C77BD"/>
    <w:rsid w:val="002C7845"/>
    <w:rsid w:val="002C7A98"/>
    <w:rsid w:val="002C7AAC"/>
    <w:rsid w:val="002C7CE9"/>
    <w:rsid w:val="002D08BD"/>
    <w:rsid w:val="002D0F53"/>
    <w:rsid w:val="002D0F59"/>
    <w:rsid w:val="002D119C"/>
    <w:rsid w:val="002D197C"/>
    <w:rsid w:val="002D1CA6"/>
    <w:rsid w:val="002D221B"/>
    <w:rsid w:val="002D23EC"/>
    <w:rsid w:val="002D28C7"/>
    <w:rsid w:val="002D294C"/>
    <w:rsid w:val="002D29A6"/>
    <w:rsid w:val="002D31B9"/>
    <w:rsid w:val="002D33DB"/>
    <w:rsid w:val="002D4128"/>
    <w:rsid w:val="002D472E"/>
    <w:rsid w:val="002D49F8"/>
    <w:rsid w:val="002D4C38"/>
    <w:rsid w:val="002D4D5B"/>
    <w:rsid w:val="002D4E2F"/>
    <w:rsid w:val="002D5618"/>
    <w:rsid w:val="002D5E1A"/>
    <w:rsid w:val="002D6436"/>
    <w:rsid w:val="002D6741"/>
    <w:rsid w:val="002D6FCA"/>
    <w:rsid w:val="002D78D3"/>
    <w:rsid w:val="002E09BB"/>
    <w:rsid w:val="002E1635"/>
    <w:rsid w:val="002E1798"/>
    <w:rsid w:val="002E17AC"/>
    <w:rsid w:val="002E17C8"/>
    <w:rsid w:val="002E21BF"/>
    <w:rsid w:val="002E2965"/>
    <w:rsid w:val="002E3251"/>
    <w:rsid w:val="002E3528"/>
    <w:rsid w:val="002E3611"/>
    <w:rsid w:val="002E37D3"/>
    <w:rsid w:val="002E3B1A"/>
    <w:rsid w:val="002E414F"/>
    <w:rsid w:val="002E4432"/>
    <w:rsid w:val="002E462B"/>
    <w:rsid w:val="002E47C5"/>
    <w:rsid w:val="002E491A"/>
    <w:rsid w:val="002E4B98"/>
    <w:rsid w:val="002E5028"/>
    <w:rsid w:val="002E5256"/>
    <w:rsid w:val="002E536C"/>
    <w:rsid w:val="002E57E2"/>
    <w:rsid w:val="002E5CF9"/>
    <w:rsid w:val="002E60FF"/>
    <w:rsid w:val="002E688A"/>
    <w:rsid w:val="002E6BEF"/>
    <w:rsid w:val="002E6F3C"/>
    <w:rsid w:val="002E72AD"/>
    <w:rsid w:val="002E72D7"/>
    <w:rsid w:val="002E73E4"/>
    <w:rsid w:val="002E767C"/>
    <w:rsid w:val="002E76C4"/>
    <w:rsid w:val="002E7F7A"/>
    <w:rsid w:val="002F04DC"/>
    <w:rsid w:val="002F0A28"/>
    <w:rsid w:val="002F0B20"/>
    <w:rsid w:val="002F1448"/>
    <w:rsid w:val="002F188D"/>
    <w:rsid w:val="002F1A31"/>
    <w:rsid w:val="002F1F85"/>
    <w:rsid w:val="002F2219"/>
    <w:rsid w:val="002F260F"/>
    <w:rsid w:val="002F263B"/>
    <w:rsid w:val="002F27F7"/>
    <w:rsid w:val="002F2950"/>
    <w:rsid w:val="002F32B0"/>
    <w:rsid w:val="002F35E7"/>
    <w:rsid w:val="002F416F"/>
    <w:rsid w:val="002F41C3"/>
    <w:rsid w:val="002F434B"/>
    <w:rsid w:val="002F440D"/>
    <w:rsid w:val="002F4AD0"/>
    <w:rsid w:val="002F57BF"/>
    <w:rsid w:val="002F6349"/>
    <w:rsid w:val="002F6BDE"/>
    <w:rsid w:val="002F6E17"/>
    <w:rsid w:val="002F7751"/>
    <w:rsid w:val="002F77E8"/>
    <w:rsid w:val="002F7E35"/>
    <w:rsid w:val="00300329"/>
    <w:rsid w:val="00300365"/>
    <w:rsid w:val="00300DCE"/>
    <w:rsid w:val="0030109A"/>
    <w:rsid w:val="003010C9"/>
    <w:rsid w:val="00301C49"/>
    <w:rsid w:val="00302406"/>
    <w:rsid w:val="00302474"/>
    <w:rsid w:val="00302EDD"/>
    <w:rsid w:val="003037B6"/>
    <w:rsid w:val="003039D8"/>
    <w:rsid w:val="00303F61"/>
    <w:rsid w:val="003041B3"/>
    <w:rsid w:val="0030449A"/>
    <w:rsid w:val="00304538"/>
    <w:rsid w:val="00304DA9"/>
    <w:rsid w:val="00304DE0"/>
    <w:rsid w:val="00305255"/>
    <w:rsid w:val="00305575"/>
    <w:rsid w:val="00305772"/>
    <w:rsid w:val="00305A5F"/>
    <w:rsid w:val="003068F8"/>
    <w:rsid w:val="0030739C"/>
    <w:rsid w:val="003078F4"/>
    <w:rsid w:val="003101D7"/>
    <w:rsid w:val="003108BE"/>
    <w:rsid w:val="00310C1D"/>
    <w:rsid w:val="0031119B"/>
    <w:rsid w:val="003115F8"/>
    <w:rsid w:val="00311714"/>
    <w:rsid w:val="00311D3F"/>
    <w:rsid w:val="00311E85"/>
    <w:rsid w:val="00312059"/>
    <w:rsid w:val="003127DC"/>
    <w:rsid w:val="0031288E"/>
    <w:rsid w:val="00312AC2"/>
    <w:rsid w:val="00313ABB"/>
    <w:rsid w:val="00313CAE"/>
    <w:rsid w:val="00313D6A"/>
    <w:rsid w:val="00313DC6"/>
    <w:rsid w:val="00315002"/>
    <w:rsid w:val="003152D5"/>
    <w:rsid w:val="00315892"/>
    <w:rsid w:val="00316074"/>
    <w:rsid w:val="00316707"/>
    <w:rsid w:val="00316D0E"/>
    <w:rsid w:val="00316F47"/>
    <w:rsid w:val="00317044"/>
    <w:rsid w:val="003170D7"/>
    <w:rsid w:val="0031728D"/>
    <w:rsid w:val="00317305"/>
    <w:rsid w:val="003177DF"/>
    <w:rsid w:val="00317D47"/>
    <w:rsid w:val="00320137"/>
    <w:rsid w:val="0032043A"/>
    <w:rsid w:val="0032051B"/>
    <w:rsid w:val="0032101D"/>
    <w:rsid w:val="00321608"/>
    <w:rsid w:val="0032165F"/>
    <w:rsid w:val="00321752"/>
    <w:rsid w:val="00321AF4"/>
    <w:rsid w:val="00321B83"/>
    <w:rsid w:val="00321B8A"/>
    <w:rsid w:val="00322003"/>
    <w:rsid w:val="003221DA"/>
    <w:rsid w:val="003225A6"/>
    <w:rsid w:val="00322976"/>
    <w:rsid w:val="00322ED6"/>
    <w:rsid w:val="00323C92"/>
    <w:rsid w:val="00324638"/>
    <w:rsid w:val="003246B6"/>
    <w:rsid w:val="00324A0D"/>
    <w:rsid w:val="00324A1A"/>
    <w:rsid w:val="00324D67"/>
    <w:rsid w:val="00325472"/>
    <w:rsid w:val="003258EE"/>
    <w:rsid w:val="0032605F"/>
    <w:rsid w:val="00326419"/>
    <w:rsid w:val="0032668A"/>
    <w:rsid w:val="0032693F"/>
    <w:rsid w:val="00326A7B"/>
    <w:rsid w:val="00326B47"/>
    <w:rsid w:val="00326CAB"/>
    <w:rsid w:val="00326CE6"/>
    <w:rsid w:val="00326E63"/>
    <w:rsid w:val="003278F6"/>
    <w:rsid w:val="00327930"/>
    <w:rsid w:val="0032795B"/>
    <w:rsid w:val="00327DF2"/>
    <w:rsid w:val="00330C6E"/>
    <w:rsid w:val="00331033"/>
    <w:rsid w:val="00331384"/>
    <w:rsid w:val="003315E9"/>
    <w:rsid w:val="003316FE"/>
    <w:rsid w:val="00331834"/>
    <w:rsid w:val="00331D38"/>
    <w:rsid w:val="003321BF"/>
    <w:rsid w:val="00332220"/>
    <w:rsid w:val="0033253A"/>
    <w:rsid w:val="003328C1"/>
    <w:rsid w:val="0033379F"/>
    <w:rsid w:val="003339B4"/>
    <w:rsid w:val="00333C53"/>
    <w:rsid w:val="00333CBE"/>
    <w:rsid w:val="00333D97"/>
    <w:rsid w:val="00334D5E"/>
    <w:rsid w:val="0033541E"/>
    <w:rsid w:val="0033577D"/>
    <w:rsid w:val="00335C8D"/>
    <w:rsid w:val="00336810"/>
    <w:rsid w:val="0033696A"/>
    <w:rsid w:val="00337EEC"/>
    <w:rsid w:val="003400D5"/>
    <w:rsid w:val="0034014A"/>
    <w:rsid w:val="0034030E"/>
    <w:rsid w:val="00340412"/>
    <w:rsid w:val="00340DD7"/>
    <w:rsid w:val="00341B6F"/>
    <w:rsid w:val="00341BB0"/>
    <w:rsid w:val="003423CF"/>
    <w:rsid w:val="003428A5"/>
    <w:rsid w:val="00342954"/>
    <w:rsid w:val="00342ACA"/>
    <w:rsid w:val="00342BC1"/>
    <w:rsid w:val="00343472"/>
    <w:rsid w:val="00343563"/>
    <w:rsid w:val="0034362A"/>
    <w:rsid w:val="00343715"/>
    <w:rsid w:val="0034374B"/>
    <w:rsid w:val="00343CDC"/>
    <w:rsid w:val="00344511"/>
    <w:rsid w:val="00345A4C"/>
    <w:rsid w:val="003462FE"/>
    <w:rsid w:val="003468BC"/>
    <w:rsid w:val="003468DF"/>
    <w:rsid w:val="00347425"/>
    <w:rsid w:val="00347CBB"/>
    <w:rsid w:val="0035006F"/>
    <w:rsid w:val="0035059A"/>
    <w:rsid w:val="00350A6A"/>
    <w:rsid w:val="00350AA8"/>
    <w:rsid w:val="00351135"/>
    <w:rsid w:val="00351971"/>
    <w:rsid w:val="00351E15"/>
    <w:rsid w:val="003526A5"/>
    <w:rsid w:val="003529D3"/>
    <w:rsid w:val="00352DA5"/>
    <w:rsid w:val="003532AE"/>
    <w:rsid w:val="0035347A"/>
    <w:rsid w:val="003536A0"/>
    <w:rsid w:val="003545C7"/>
    <w:rsid w:val="00354FFF"/>
    <w:rsid w:val="0035510C"/>
    <w:rsid w:val="003556CC"/>
    <w:rsid w:val="003557AD"/>
    <w:rsid w:val="00355C57"/>
    <w:rsid w:val="00356178"/>
    <w:rsid w:val="003561F3"/>
    <w:rsid w:val="00356230"/>
    <w:rsid w:val="003565FF"/>
    <w:rsid w:val="0035679B"/>
    <w:rsid w:val="00356D11"/>
    <w:rsid w:val="00357068"/>
    <w:rsid w:val="00357254"/>
    <w:rsid w:val="003574EF"/>
    <w:rsid w:val="003579AA"/>
    <w:rsid w:val="003600DE"/>
    <w:rsid w:val="0036041C"/>
    <w:rsid w:val="003605E8"/>
    <w:rsid w:val="00360791"/>
    <w:rsid w:val="003609E6"/>
    <w:rsid w:val="00360C1E"/>
    <w:rsid w:val="00360DA1"/>
    <w:rsid w:val="00360FF8"/>
    <w:rsid w:val="00361133"/>
    <w:rsid w:val="0036187D"/>
    <w:rsid w:val="00361AC9"/>
    <w:rsid w:val="00361E1F"/>
    <w:rsid w:val="00361E63"/>
    <w:rsid w:val="00362526"/>
    <w:rsid w:val="0036253E"/>
    <w:rsid w:val="003625DA"/>
    <w:rsid w:val="00362955"/>
    <w:rsid w:val="003629D8"/>
    <w:rsid w:val="00362BAE"/>
    <w:rsid w:val="003630A7"/>
    <w:rsid w:val="003635BA"/>
    <w:rsid w:val="00363FDC"/>
    <w:rsid w:val="00364987"/>
    <w:rsid w:val="00364F16"/>
    <w:rsid w:val="00364F40"/>
    <w:rsid w:val="00365273"/>
    <w:rsid w:val="003654C0"/>
    <w:rsid w:val="00365A0C"/>
    <w:rsid w:val="00365C82"/>
    <w:rsid w:val="00365D53"/>
    <w:rsid w:val="0036644F"/>
    <w:rsid w:val="0036656A"/>
    <w:rsid w:val="0036681C"/>
    <w:rsid w:val="00366B31"/>
    <w:rsid w:val="00366B98"/>
    <w:rsid w:val="00366BB2"/>
    <w:rsid w:val="00367808"/>
    <w:rsid w:val="00367A25"/>
    <w:rsid w:val="00367B1A"/>
    <w:rsid w:val="00370295"/>
    <w:rsid w:val="00370659"/>
    <w:rsid w:val="003708AD"/>
    <w:rsid w:val="00370D8F"/>
    <w:rsid w:val="0037129B"/>
    <w:rsid w:val="00371A9C"/>
    <w:rsid w:val="00371AA0"/>
    <w:rsid w:val="00372405"/>
    <w:rsid w:val="003725DE"/>
    <w:rsid w:val="00372A02"/>
    <w:rsid w:val="00372AB0"/>
    <w:rsid w:val="003730F2"/>
    <w:rsid w:val="0037316F"/>
    <w:rsid w:val="00373243"/>
    <w:rsid w:val="00373AC8"/>
    <w:rsid w:val="00373BD9"/>
    <w:rsid w:val="00374020"/>
    <w:rsid w:val="003741C7"/>
    <w:rsid w:val="00374E2F"/>
    <w:rsid w:val="0037527E"/>
    <w:rsid w:val="003753BA"/>
    <w:rsid w:val="00375649"/>
    <w:rsid w:val="00375B0D"/>
    <w:rsid w:val="00375CCE"/>
    <w:rsid w:val="00375DEB"/>
    <w:rsid w:val="00375EC2"/>
    <w:rsid w:val="003760FC"/>
    <w:rsid w:val="003762CE"/>
    <w:rsid w:val="00376BFD"/>
    <w:rsid w:val="00376E11"/>
    <w:rsid w:val="0037717D"/>
    <w:rsid w:val="003773C3"/>
    <w:rsid w:val="00377E43"/>
    <w:rsid w:val="0038003B"/>
    <w:rsid w:val="003801FB"/>
    <w:rsid w:val="00380428"/>
    <w:rsid w:val="00380853"/>
    <w:rsid w:val="00380A08"/>
    <w:rsid w:val="00380C65"/>
    <w:rsid w:val="00380C93"/>
    <w:rsid w:val="00380E54"/>
    <w:rsid w:val="00381AE2"/>
    <w:rsid w:val="00381D86"/>
    <w:rsid w:val="00382047"/>
    <w:rsid w:val="00382623"/>
    <w:rsid w:val="003827AB"/>
    <w:rsid w:val="00383BC5"/>
    <w:rsid w:val="00383C9D"/>
    <w:rsid w:val="00383E17"/>
    <w:rsid w:val="0038465F"/>
    <w:rsid w:val="00384664"/>
    <w:rsid w:val="00384C77"/>
    <w:rsid w:val="00385035"/>
    <w:rsid w:val="003852EA"/>
    <w:rsid w:val="003854AE"/>
    <w:rsid w:val="003854EF"/>
    <w:rsid w:val="0038555E"/>
    <w:rsid w:val="00385B46"/>
    <w:rsid w:val="00385E2D"/>
    <w:rsid w:val="00385F09"/>
    <w:rsid w:val="00387A55"/>
    <w:rsid w:val="00387FE5"/>
    <w:rsid w:val="003903B5"/>
    <w:rsid w:val="00390A50"/>
    <w:rsid w:val="0039122A"/>
    <w:rsid w:val="003914AA"/>
    <w:rsid w:val="00391680"/>
    <w:rsid w:val="00391B82"/>
    <w:rsid w:val="00391D57"/>
    <w:rsid w:val="00391D93"/>
    <w:rsid w:val="00392181"/>
    <w:rsid w:val="00392B84"/>
    <w:rsid w:val="003935D4"/>
    <w:rsid w:val="003937D2"/>
    <w:rsid w:val="00393BC7"/>
    <w:rsid w:val="00393CF5"/>
    <w:rsid w:val="003940DF"/>
    <w:rsid w:val="003941DF"/>
    <w:rsid w:val="003948D8"/>
    <w:rsid w:val="00394B09"/>
    <w:rsid w:val="00394D13"/>
    <w:rsid w:val="00395092"/>
    <w:rsid w:val="00395165"/>
    <w:rsid w:val="0039566B"/>
    <w:rsid w:val="0039576A"/>
    <w:rsid w:val="00395927"/>
    <w:rsid w:val="00395978"/>
    <w:rsid w:val="00396451"/>
    <w:rsid w:val="00396B01"/>
    <w:rsid w:val="00396D58"/>
    <w:rsid w:val="00397004"/>
    <w:rsid w:val="00397511"/>
    <w:rsid w:val="00397575"/>
    <w:rsid w:val="00397F80"/>
    <w:rsid w:val="00397FBB"/>
    <w:rsid w:val="003A0364"/>
    <w:rsid w:val="003A0697"/>
    <w:rsid w:val="003A0A05"/>
    <w:rsid w:val="003A0D3D"/>
    <w:rsid w:val="003A10FE"/>
    <w:rsid w:val="003A16D8"/>
    <w:rsid w:val="003A22E5"/>
    <w:rsid w:val="003A22FC"/>
    <w:rsid w:val="003A24F6"/>
    <w:rsid w:val="003A2851"/>
    <w:rsid w:val="003A3B27"/>
    <w:rsid w:val="003A3C71"/>
    <w:rsid w:val="003A3F44"/>
    <w:rsid w:val="003A4004"/>
    <w:rsid w:val="003A43EF"/>
    <w:rsid w:val="003A43F6"/>
    <w:rsid w:val="003A4460"/>
    <w:rsid w:val="003A46A8"/>
    <w:rsid w:val="003A47E0"/>
    <w:rsid w:val="003A49BD"/>
    <w:rsid w:val="003A4D95"/>
    <w:rsid w:val="003A55E2"/>
    <w:rsid w:val="003A5829"/>
    <w:rsid w:val="003A5954"/>
    <w:rsid w:val="003A5C23"/>
    <w:rsid w:val="003A617A"/>
    <w:rsid w:val="003A6770"/>
    <w:rsid w:val="003A68B4"/>
    <w:rsid w:val="003A6B0A"/>
    <w:rsid w:val="003A6CF3"/>
    <w:rsid w:val="003A6EB3"/>
    <w:rsid w:val="003A6ED4"/>
    <w:rsid w:val="003A6F2F"/>
    <w:rsid w:val="003A7233"/>
    <w:rsid w:val="003A746E"/>
    <w:rsid w:val="003A797B"/>
    <w:rsid w:val="003A7ADA"/>
    <w:rsid w:val="003A7D98"/>
    <w:rsid w:val="003B0254"/>
    <w:rsid w:val="003B02B2"/>
    <w:rsid w:val="003B07AE"/>
    <w:rsid w:val="003B0892"/>
    <w:rsid w:val="003B0F99"/>
    <w:rsid w:val="003B1234"/>
    <w:rsid w:val="003B124E"/>
    <w:rsid w:val="003B1571"/>
    <w:rsid w:val="003B1AB2"/>
    <w:rsid w:val="003B1BFD"/>
    <w:rsid w:val="003B1DCA"/>
    <w:rsid w:val="003B20CA"/>
    <w:rsid w:val="003B26E4"/>
    <w:rsid w:val="003B2942"/>
    <w:rsid w:val="003B2B34"/>
    <w:rsid w:val="003B2C1D"/>
    <w:rsid w:val="003B2C3E"/>
    <w:rsid w:val="003B34C9"/>
    <w:rsid w:val="003B34D8"/>
    <w:rsid w:val="003B3562"/>
    <w:rsid w:val="003B359A"/>
    <w:rsid w:val="003B3694"/>
    <w:rsid w:val="003B3734"/>
    <w:rsid w:val="003B475A"/>
    <w:rsid w:val="003B4943"/>
    <w:rsid w:val="003B4AD7"/>
    <w:rsid w:val="003B4B4D"/>
    <w:rsid w:val="003B4DEB"/>
    <w:rsid w:val="003B500B"/>
    <w:rsid w:val="003B5B58"/>
    <w:rsid w:val="003B5CD8"/>
    <w:rsid w:val="003B5D7B"/>
    <w:rsid w:val="003B644A"/>
    <w:rsid w:val="003B66F7"/>
    <w:rsid w:val="003B7193"/>
    <w:rsid w:val="003B74F4"/>
    <w:rsid w:val="003B784A"/>
    <w:rsid w:val="003B7CB1"/>
    <w:rsid w:val="003B7F02"/>
    <w:rsid w:val="003C00D5"/>
    <w:rsid w:val="003C011C"/>
    <w:rsid w:val="003C1F3A"/>
    <w:rsid w:val="003C23E6"/>
    <w:rsid w:val="003C2461"/>
    <w:rsid w:val="003C25ED"/>
    <w:rsid w:val="003C316A"/>
    <w:rsid w:val="003C3285"/>
    <w:rsid w:val="003C32D8"/>
    <w:rsid w:val="003C336B"/>
    <w:rsid w:val="003C348A"/>
    <w:rsid w:val="003C3704"/>
    <w:rsid w:val="003C3C62"/>
    <w:rsid w:val="003C4415"/>
    <w:rsid w:val="003C45D9"/>
    <w:rsid w:val="003C45F2"/>
    <w:rsid w:val="003C46CE"/>
    <w:rsid w:val="003C484D"/>
    <w:rsid w:val="003C51F9"/>
    <w:rsid w:val="003C54B3"/>
    <w:rsid w:val="003C58FA"/>
    <w:rsid w:val="003C5A0F"/>
    <w:rsid w:val="003C6252"/>
    <w:rsid w:val="003C6713"/>
    <w:rsid w:val="003C6B5F"/>
    <w:rsid w:val="003C71DC"/>
    <w:rsid w:val="003C7E90"/>
    <w:rsid w:val="003D0299"/>
    <w:rsid w:val="003D0572"/>
    <w:rsid w:val="003D0A7F"/>
    <w:rsid w:val="003D1474"/>
    <w:rsid w:val="003D14B9"/>
    <w:rsid w:val="003D15AD"/>
    <w:rsid w:val="003D1F15"/>
    <w:rsid w:val="003D1F26"/>
    <w:rsid w:val="003D24C5"/>
    <w:rsid w:val="003D2938"/>
    <w:rsid w:val="003D2D19"/>
    <w:rsid w:val="003D30A3"/>
    <w:rsid w:val="003D341D"/>
    <w:rsid w:val="003D3462"/>
    <w:rsid w:val="003D35AD"/>
    <w:rsid w:val="003D3827"/>
    <w:rsid w:val="003D3A31"/>
    <w:rsid w:val="003D3EA2"/>
    <w:rsid w:val="003D3F3F"/>
    <w:rsid w:val="003D47B0"/>
    <w:rsid w:val="003D4933"/>
    <w:rsid w:val="003D4980"/>
    <w:rsid w:val="003D4B3B"/>
    <w:rsid w:val="003D4CBA"/>
    <w:rsid w:val="003D4F1B"/>
    <w:rsid w:val="003D5456"/>
    <w:rsid w:val="003D56AA"/>
    <w:rsid w:val="003D5CA3"/>
    <w:rsid w:val="003D5CB5"/>
    <w:rsid w:val="003D5ED9"/>
    <w:rsid w:val="003D5F33"/>
    <w:rsid w:val="003D5FEF"/>
    <w:rsid w:val="003D672B"/>
    <w:rsid w:val="003D6DAE"/>
    <w:rsid w:val="003D724A"/>
    <w:rsid w:val="003D75F2"/>
    <w:rsid w:val="003D75F8"/>
    <w:rsid w:val="003D763D"/>
    <w:rsid w:val="003D7885"/>
    <w:rsid w:val="003D7930"/>
    <w:rsid w:val="003D7A99"/>
    <w:rsid w:val="003E03D7"/>
    <w:rsid w:val="003E0958"/>
    <w:rsid w:val="003E0981"/>
    <w:rsid w:val="003E0A88"/>
    <w:rsid w:val="003E0B48"/>
    <w:rsid w:val="003E140B"/>
    <w:rsid w:val="003E143F"/>
    <w:rsid w:val="003E1474"/>
    <w:rsid w:val="003E22B7"/>
    <w:rsid w:val="003E2579"/>
    <w:rsid w:val="003E26FD"/>
    <w:rsid w:val="003E2F4E"/>
    <w:rsid w:val="003E3049"/>
    <w:rsid w:val="003E4000"/>
    <w:rsid w:val="003E4360"/>
    <w:rsid w:val="003E4AAA"/>
    <w:rsid w:val="003E4B06"/>
    <w:rsid w:val="003E4BF0"/>
    <w:rsid w:val="003E5018"/>
    <w:rsid w:val="003E5294"/>
    <w:rsid w:val="003E55B1"/>
    <w:rsid w:val="003E5EC0"/>
    <w:rsid w:val="003E6937"/>
    <w:rsid w:val="003E76A6"/>
    <w:rsid w:val="003E7B7B"/>
    <w:rsid w:val="003E7BA6"/>
    <w:rsid w:val="003E7C6C"/>
    <w:rsid w:val="003F00C1"/>
    <w:rsid w:val="003F033A"/>
    <w:rsid w:val="003F039F"/>
    <w:rsid w:val="003F05A1"/>
    <w:rsid w:val="003F0823"/>
    <w:rsid w:val="003F0959"/>
    <w:rsid w:val="003F095B"/>
    <w:rsid w:val="003F0B27"/>
    <w:rsid w:val="003F0EDE"/>
    <w:rsid w:val="003F10B7"/>
    <w:rsid w:val="003F12A1"/>
    <w:rsid w:val="003F14AC"/>
    <w:rsid w:val="003F17AD"/>
    <w:rsid w:val="003F1857"/>
    <w:rsid w:val="003F1F5B"/>
    <w:rsid w:val="003F2044"/>
    <w:rsid w:val="003F21ED"/>
    <w:rsid w:val="003F22FA"/>
    <w:rsid w:val="003F25B2"/>
    <w:rsid w:val="003F27AD"/>
    <w:rsid w:val="003F30E7"/>
    <w:rsid w:val="003F36D5"/>
    <w:rsid w:val="003F4423"/>
    <w:rsid w:val="003F452E"/>
    <w:rsid w:val="003F481C"/>
    <w:rsid w:val="003F51B5"/>
    <w:rsid w:val="003F5732"/>
    <w:rsid w:val="003F5DEE"/>
    <w:rsid w:val="003F5F4D"/>
    <w:rsid w:val="003F614E"/>
    <w:rsid w:val="003F6165"/>
    <w:rsid w:val="003F71A7"/>
    <w:rsid w:val="003F743A"/>
    <w:rsid w:val="003F76C4"/>
    <w:rsid w:val="003F79FD"/>
    <w:rsid w:val="003F7E73"/>
    <w:rsid w:val="00400925"/>
    <w:rsid w:val="00400E2C"/>
    <w:rsid w:val="00401020"/>
    <w:rsid w:val="004018F0"/>
    <w:rsid w:val="004019D3"/>
    <w:rsid w:val="00401B91"/>
    <w:rsid w:val="00401F6E"/>
    <w:rsid w:val="004027CD"/>
    <w:rsid w:val="00402DCE"/>
    <w:rsid w:val="004035C9"/>
    <w:rsid w:val="00403654"/>
    <w:rsid w:val="00403828"/>
    <w:rsid w:val="0040446C"/>
    <w:rsid w:val="00404B6E"/>
    <w:rsid w:val="00404C2D"/>
    <w:rsid w:val="00404F80"/>
    <w:rsid w:val="0040514E"/>
    <w:rsid w:val="00405B53"/>
    <w:rsid w:val="00405DE4"/>
    <w:rsid w:val="00405E15"/>
    <w:rsid w:val="0040610C"/>
    <w:rsid w:val="004061D0"/>
    <w:rsid w:val="00406400"/>
    <w:rsid w:val="00406610"/>
    <w:rsid w:val="004069E5"/>
    <w:rsid w:val="00407EFB"/>
    <w:rsid w:val="00407FD4"/>
    <w:rsid w:val="00410171"/>
    <w:rsid w:val="00410284"/>
    <w:rsid w:val="00410846"/>
    <w:rsid w:val="004109D0"/>
    <w:rsid w:val="00410AA8"/>
    <w:rsid w:val="00410C2E"/>
    <w:rsid w:val="00411278"/>
    <w:rsid w:val="00411598"/>
    <w:rsid w:val="00411DDB"/>
    <w:rsid w:val="004120B9"/>
    <w:rsid w:val="004126B4"/>
    <w:rsid w:val="00412711"/>
    <w:rsid w:val="00412E90"/>
    <w:rsid w:val="00413CA6"/>
    <w:rsid w:val="004145E5"/>
    <w:rsid w:val="00414F11"/>
    <w:rsid w:val="004153D3"/>
    <w:rsid w:val="0041562D"/>
    <w:rsid w:val="00415AF5"/>
    <w:rsid w:val="00416072"/>
    <w:rsid w:val="00416A65"/>
    <w:rsid w:val="00416FE8"/>
    <w:rsid w:val="00417FA0"/>
    <w:rsid w:val="004207DF"/>
    <w:rsid w:val="00420939"/>
    <w:rsid w:val="004209C5"/>
    <w:rsid w:val="00420DDA"/>
    <w:rsid w:val="00421F54"/>
    <w:rsid w:val="004222B3"/>
    <w:rsid w:val="004222BD"/>
    <w:rsid w:val="00422332"/>
    <w:rsid w:val="0042242D"/>
    <w:rsid w:val="00422446"/>
    <w:rsid w:val="0042344F"/>
    <w:rsid w:val="00423593"/>
    <w:rsid w:val="0042391A"/>
    <w:rsid w:val="00423E92"/>
    <w:rsid w:val="00424B5D"/>
    <w:rsid w:val="004254F9"/>
    <w:rsid w:val="00425724"/>
    <w:rsid w:val="00425F1B"/>
    <w:rsid w:val="0042644D"/>
    <w:rsid w:val="0042648D"/>
    <w:rsid w:val="0042689F"/>
    <w:rsid w:val="0042709F"/>
    <w:rsid w:val="004271FC"/>
    <w:rsid w:val="0042776D"/>
    <w:rsid w:val="00427A56"/>
    <w:rsid w:val="00427EDC"/>
    <w:rsid w:val="0043019C"/>
    <w:rsid w:val="00431462"/>
    <w:rsid w:val="00431488"/>
    <w:rsid w:val="0043177B"/>
    <w:rsid w:val="004319D0"/>
    <w:rsid w:val="00432124"/>
    <w:rsid w:val="004323AF"/>
    <w:rsid w:val="00432B9D"/>
    <w:rsid w:val="00432EB6"/>
    <w:rsid w:val="00432EC4"/>
    <w:rsid w:val="00433820"/>
    <w:rsid w:val="00433C75"/>
    <w:rsid w:val="00433C97"/>
    <w:rsid w:val="00433D7D"/>
    <w:rsid w:val="00433FC5"/>
    <w:rsid w:val="004341CE"/>
    <w:rsid w:val="0043461C"/>
    <w:rsid w:val="0043516A"/>
    <w:rsid w:val="00435A65"/>
    <w:rsid w:val="00435BA4"/>
    <w:rsid w:val="00436B32"/>
    <w:rsid w:val="00436F8B"/>
    <w:rsid w:val="00437157"/>
    <w:rsid w:val="004372E4"/>
    <w:rsid w:val="004375FF"/>
    <w:rsid w:val="00437794"/>
    <w:rsid w:val="00437A21"/>
    <w:rsid w:val="00440764"/>
    <w:rsid w:val="00440CF7"/>
    <w:rsid w:val="004411D5"/>
    <w:rsid w:val="0044172B"/>
    <w:rsid w:val="00442191"/>
    <w:rsid w:val="00442FBD"/>
    <w:rsid w:val="004430D9"/>
    <w:rsid w:val="00443E9B"/>
    <w:rsid w:val="00444235"/>
    <w:rsid w:val="00444439"/>
    <w:rsid w:val="0044498C"/>
    <w:rsid w:val="00444CEF"/>
    <w:rsid w:val="0044578B"/>
    <w:rsid w:val="00446493"/>
    <w:rsid w:val="004466E2"/>
    <w:rsid w:val="00446713"/>
    <w:rsid w:val="00446F5C"/>
    <w:rsid w:val="00447062"/>
    <w:rsid w:val="004471BE"/>
    <w:rsid w:val="00447B1F"/>
    <w:rsid w:val="00447D4B"/>
    <w:rsid w:val="00447D5E"/>
    <w:rsid w:val="004507D2"/>
    <w:rsid w:val="00450996"/>
    <w:rsid w:val="00450BF3"/>
    <w:rsid w:val="00450EA0"/>
    <w:rsid w:val="00451082"/>
    <w:rsid w:val="00451798"/>
    <w:rsid w:val="00451D34"/>
    <w:rsid w:val="0045255F"/>
    <w:rsid w:val="0045269C"/>
    <w:rsid w:val="00452A78"/>
    <w:rsid w:val="00452D5C"/>
    <w:rsid w:val="004533FE"/>
    <w:rsid w:val="0045363F"/>
    <w:rsid w:val="004538E3"/>
    <w:rsid w:val="00453B13"/>
    <w:rsid w:val="00453B17"/>
    <w:rsid w:val="00453C35"/>
    <w:rsid w:val="00453C55"/>
    <w:rsid w:val="00453CF5"/>
    <w:rsid w:val="00454889"/>
    <w:rsid w:val="00454DA3"/>
    <w:rsid w:val="00455037"/>
    <w:rsid w:val="0045545F"/>
    <w:rsid w:val="004560C7"/>
    <w:rsid w:val="00456600"/>
    <w:rsid w:val="00456858"/>
    <w:rsid w:val="00456D28"/>
    <w:rsid w:val="004572B1"/>
    <w:rsid w:val="0045739F"/>
    <w:rsid w:val="0045751B"/>
    <w:rsid w:val="004576BA"/>
    <w:rsid w:val="0045799B"/>
    <w:rsid w:val="00457D69"/>
    <w:rsid w:val="00457E73"/>
    <w:rsid w:val="00457F75"/>
    <w:rsid w:val="0046053D"/>
    <w:rsid w:val="004608C8"/>
    <w:rsid w:val="00461374"/>
    <w:rsid w:val="004615C2"/>
    <w:rsid w:val="00461703"/>
    <w:rsid w:val="00461B04"/>
    <w:rsid w:val="00462396"/>
    <w:rsid w:val="00462673"/>
    <w:rsid w:val="00462AAF"/>
    <w:rsid w:val="00462E2E"/>
    <w:rsid w:val="00463952"/>
    <w:rsid w:val="00463CC4"/>
    <w:rsid w:val="00463DE4"/>
    <w:rsid w:val="00464101"/>
    <w:rsid w:val="004641BE"/>
    <w:rsid w:val="004652E0"/>
    <w:rsid w:val="00465B07"/>
    <w:rsid w:val="00465FCF"/>
    <w:rsid w:val="004660C9"/>
    <w:rsid w:val="0046689D"/>
    <w:rsid w:val="00467146"/>
    <w:rsid w:val="0046751A"/>
    <w:rsid w:val="00467D32"/>
    <w:rsid w:val="00470D03"/>
    <w:rsid w:val="00470FC5"/>
    <w:rsid w:val="00471216"/>
    <w:rsid w:val="00471383"/>
    <w:rsid w:val="00471CF9"/>
    <w:rsid w:val="00471F9F"/>
    <w:rsid w:val="00471FA6"/>
    <w:rsid w:val="0047201E"/>
    <w:rsid w:val="00473104"/>
    <w:rsid w:val="00473558"/>
    <w:rsid w:val="00473A0E"/>
    <w:rsid w:val="00473FB6"/>
    <w:rsid w:val="00474053"/>
    <w:rsid w:val="00474126"/>
    <w:rsid w:val="004751BD"/>
    <w:rsid w:val="004755CA"/>
    <w:rsid w:val="00476C63"/>
    <w:rsid w:val="00477EA5"/>
    <w:rsid w:val="00477EE7"/>
    <w:rsid w:val="0048059D"/>
    <w:rsid w:val="004805AA"/>
    <w:rsid w:val="00480949"/>
    <w:rsid w:val="00481022"/>
    <w:rsid w:val="00481F74"/>
    <w:rsid w:val="004821E1"/>
    <w:rsid w:val="00482248"/>
    <w:rsid w:val="00482424"/>
    <w:rsid w:val="00482557"/>
    <w:rsid w:val="004828FC"/>
    <w:rsid w:val="00482DE8"/>
    <w:rsid w:val="00482F67"/>
    <w:rsid w:val="00483251"/>
    <w:rsid w:val="0048349C"/>
    <w:rsid w:val="004837FE"/>
    <w:rsid w:val="00483985"/>
    <w:rsid w:val="00483BC5"/>
    <w:rsid w:val="00483CE3"/>
    <w:rsid w:val="00483CF0"/>
    <w:rsid w:val="00483FE1"/>
    <w:rsid w:val="00484027"/>
    <w:rsid w:val="00484262"/>
    <w:rsid w:val="004847DB"/>
    <w:rsid w:val="00484911"/>
    <w:rsid w:val="00484E62"/>
    <w:rsid w:val="00485233"/>
    <w:rsid w:val="0048669E"/>
    <w:rsid w:val="00486798"/>
    <w:rsid w:val="004868A7"/>
    <w:rsid w:val="0048701B"/>
    <w:rsid w:val="0048756C"/>
    <w:rsid w:val="00487584"/>
    <w:rsid w:val="004876FC"/>
    <w:rsid w:val="00487BCB"/>
    <w:rsid w:val="00487DCD"/>
    <w:rsid w:val="00490156"/>
    <w:rsid w:val="00490276"/>
    <w:rsid w:val="00491817"/>
    <w:rsid w:val="00491875"/>
    <w:rsid w:val="00491B2A"/>
    <w:rsid w:val="00491C0C"/>
    <w:rsid w:val="00492170"/>
    <w:rsid w:val="0049259F"/>
    <w:rsid w:val="004925B0"/>
    <w:rsid w:val="0049326A"/>
    <w:rsid w:val="00493A9B"/>
    <w:rsid w:val="00493AD3"/>
    <w:rsid w:val="0049465E"/>
    <w:rsid w:val="00494A84"/>
    <w:rsid w:val="00494B5E"/>
    <w:rsid w:val="00494E38"/>
    <w:rsid w:val="00495011"/>
    <w:rsid w:val="0049510F"/>
    <w:rsid w:val="00495307"/>
    <w:rsid w:val="00495566"/>
    <w:rsid w:val="00495573"/>
    <w:rsid w:val="0049574D"/>
    <w:rsid w:val="004958EA"/>
    <w:rsid w:val="00496142"/>
    <w:rsid w:val="00496749"/>
    <w:rsid w:val="00496768"/>
    <w:rsid w:val="00496F63"/>
    <w:rsid w:val="004970D2"/>
    <w:rsid w:val="00497190"/>
    <w:rsid w:val="00497596"/>
    <w:rsid w:val="00497AC4"/>
    <w:rsid w:val="00497F3D"/>
    <w:rsid w:val="004A032B"/>
    <w:rsid w:val="004A03D1"/>
    <w:rsid w:val="004A0412"/>
    <w:rsid w:val="004A0557"/>
    <w:rsid w:val="004A093D"/>
    <w:rsid w:val="004A0B0B"/>
    <w:rsid w:val="004A0BF1"/>
    <w:rsid w:val="004A156C"/>
    <w:rsid w:val="004A1937"/>
    <w:rsid w:val="004A1AFC"/>
    <w:rsid w:val="004A1C0B"/>
    <w:rsid w:val="004A1EA6"/>
    <w:rsid w:val="004A1FD3"/>
    <w:rsid w:val="004A227E"/>
    <w:rsid w:val="004A2653"/>
    <w:rsid w:val="004A29C3"/>
    <w:rsid w:val="004A2C22"/>
    <w:rsid w:val="004A34D3"/>
    <w:rsid w:val="004A3BCC"/>
    <w:rsid w:val="004A3C0D"/>
    <w:rsid w:val="004A4049"/>
    <w:rsid w:val="004A44C8"/>
    <w:rsid w:val="004A4B22"/>
    <w:rsid w:val="004A59BC"/>
    <w:rsid w:val="004A613F"/>
    <w:rsid w:val="004A6182"/>
    <w:rsid w:val="004A61E8"/>
    <w:rsid w:val="004A6841"/>
    <w:rsid w:val="004A6F4A"/>
    <w:rsid w:val="004A7358"/>
    <w:rsid w:val="004A7863"/>
    <w:rsid w:val="004A7AB8"/>
    <w:rsid w:val="004B0360"/>
    <w:rsid w:val="004B040C"/>
    <w:rsid w:val="004B046D"/>
    <w:rsid w:val="004B0A35"/>
    <w:rsid w:val="004B0C7D"/>
    <w:rsid w:val="004B0F8F"/>
    <w:rsid w:val="004B1615"/>
    <w:rsid w:val="004B1693"/>
    <w:rsid w:val="004B17EE"/>
    <w:rsid w:val="004B1939"/>
    <w:rsid w:val="004B1A7A"/>
    <w:rsid w:val="004B1F78"/>
    <w:rsid w:val="004B1FD9"/>
    <w:rsid w:val="004B2A4B"/>
    <w:rsid w:val="004B2B41"/>
    <w:rsid w:val="004B2DDE"/>
    <w:rsid w:val="004B3342"/>
    <w:rsid w:val="004B3738"/>
    <w:rsid w:val="004B38E1"/>
    <w:rsid w:val="004B3C51"/>
    <w:rsid w:val="004B3DBE"/>
    <w:rsid w:val="004B3E0B"/>
    <w:rsid w:val="004B43E2"/>
    <w:rsid w:val="004B4465"/>
    <w:rsid w:val="004B448C"/>
    <w:rsid w:val="004B4538"/>
    <w:rsid w:val="004B51EA"/>
    <w:rsid w:val="004B5230"/>
    <w:rsid w:val="004B546C"/>
    <w:rsid w:val="004B6005"/>
    <w:rsid w:val="004B601E"/>
    <w:rsid w:val="004B61F4"/>
    <w:rsid w:val="004B6D81"/>
    <w:rsid w:val="004B726C"/>
    <w:rsid w:val="004B763F"/>
    <w:rsid w:val="004B7795"/>
    <w:rsid w:val="004C033F"/>
    <w:rsid w:val="004C03F4"/>
    <w:rsid w:val="004C063C"/>
    <w:rsid w:val="004C1289"/>
    <w:rsid w:val="004C1691"/>
    <w:rsid w:val="004C18C7"/>
    <w:rsid w:val="004C21A5"/>
    <w:rsid w:val="004C25D4"/>
    <w:rsid w:val="004C26B8"/>
    <w:rsid w:val="004C27EF"/>
    <w:rsid w:val="004C2876"/>
    <w:rsid w:val="004C2917"/>
    <w:rsid w:val="004C2D61"/>
    <w:rsid w:val="004C2DAD"/>
    <w:rsid w:val="004C31CA"/>
    <w:rsid w:val="004C3405"/>
    <w:rsid w:val="004C3889"/>
    <w:rsid w:val="004C3D48"/>
    <w:rsid w:val="004C436D"/>
    <w:rsid w:val="004C43EF"/>
    <w:rsid w:val="004C4704"/>
    <w:rsid w:val="004C50A3"/>
    <w:rsid w:val="004C50A7"/>
    <w:rsid w:val="004C50EF"/>
    <w:rsid w:val="004C5315"/>
    <w:rsid w:val="004C5464"/>
    <w:rsid w:val="004C5B01"/>
    <w:rsid w:val="004C61B6"/>
    <w:rsid w:val="004C6224"/>
    <w:rsid w:val="004C669E"/>
    <w:rsid w:val="004C6978"/>
    <w:rsid w:val="004C69C1"/>
    <w:rsid w:val="004C6A9F"/>
    <w:rsid w:val="004C791E"/>
    <w:rsid w:val="004C7E22"/>
    <w:rsid w:val="004D061B"/>
    <w:rsid w:val="004D06B8"/>
    <w:rsid w:val="004D084A"/>
    <w:rsid w:val="004D10F2"/>
    <w:rsid w:val="004D11E5"/>
    <w:rsid w:val="004D1D6C"/>
    <w:rsid w:val="004D1D9D"/>
    <w:rsid w:val="004D1E1C"/>
    <w:rsid w:val="004D1F92"/>
    <w:rsid w:val="004D201E"/>
    <w:rsid w:val="004D2417"/>
    <w:rsid w:val="004D2CD8"/>
    <w:rsid w:val="004D2EFF"/>
    <w:rsid w:val="004D2FD2"/>
    <w:rsid w:val="004D306A"/>
    <w:rsid w:val="004D3D59"/>
    <w:rsid w:val="004D4A20"/>
    <w:rsid w:val="004D4BFF"/>
    <w:rsid w:val="004D502B"/>
    <w:rsid w:val="004D541D"/>
    <w:rsid w:val="004D55C7"/>
    <w:rsid w:val="004D55D0"/>
    <w:rsid w:val="004D5907"/>
    <w:rsid w:val="004D5A28"/>
    <w:rsid w:val="004D5AC3"/>
    <w:rsid w:val="004D5C01"/>
    <w:rsid w:val="004D5D66"/>
    <w:rsid w:val="004D5F3F"/>
    <w:rsid w:val="004D61F0"/>
    <w:rsid w:val="004D6303"/>
    <w:rsid w:val="004D632F"/>
    <w:rsid w:val="004D6787"/>
    <w:rsid w:val="004D6FDD"/>
    <w:rsid w:val="004D76F9"/>
    <w:rsid w:val="004E0980"/>
    <w:rsid w:val="004E0AC3"/>
    <w:rsid w:val="004E0C43"/>
    <w:rsid w:val="004E12A4"/>
    <w:rsid w:val="004E1CC2"/>
    <w:rsid w:val="004E2C70"/>
    <w:rsid w:val="004E31DB"/>
    <w:rsid w:val="004E326F"/>
    <w:rsid w:val="004E3873"/>
    <w:rsid w:val="004E3C26"/>
    <w:rsid w:val="004E456B"/>
    <w:rsid w:val="004E4740"/>
    <w:rsid w:val="004E4A35"/>
    <w:rsid w:val="004E4B4B"/>
    <w:rsid w:val="004E4BB9"/>
    <w:rsid w:val="004E5690"/>
    <w:rsid w:val="004E5BE7"/>
    <w:rsid w:val="004E5CEA"/>
    <w:rsid w:val="004E6109"/>
    <w:rsid w:val="004E64BB"/>
    <w:rsid w:val="004E65B3"/>
    <w:rsid w:val="004E67EE"/>
    <w:rsid w:val="004E6C2D"/>
    <w:rsid w:val="004E7230"/>
    <w:rsid w:val="004E767D"/>
    <w:rsid w:val="004F00F2"/>
    <w:rsid w:val="004F027E"/>
    <w:rsid w:val="004F03D1"/>
    <w:rsid w:val="004F06BC"/>
    <w:rsid w:val="004F0CC5"/>
    <w:rsid w:val="004F1047"/>
    <w:rsid w:val="004F10B7"/>
    <w:rsid w:val="004F1367"/>
    <w:rsid w:val="004F166D"/>
    <w:rsid w:val="004F2153"/>
    <w:rsid w:val="004F2A3B"/>
    <w:rsid w:val="004F2B93"/>
    <w:rsid w:val="004F2F72"/>
    <w:rsid w:val="004F416D"/>
    <w:rsid w:val="004F43E9"/>
    <w:rsid w:val="004F45B9"/>
    <w:rsid w:val="004F489E"/>
    <w:rsid w:val="004F5239"/>
    <w:rsid w:val="004F5CC8"/>
    <w:rsid w:val="004F5EDD"/>
    <w:rsid w:val="004F6354"/>
    <w:rsid w:val="004F6549"/>
    <w:rsid w:val="004F6894"/>
    <w:rsid w:val="004F6F9B"/>
    <w:rsid w:val="004F72C4"/>
    <w:rsid w:val="004F7A5F"/>
    <w:rsid w:val="004F7C19"/>
    <w:rsid w:val="004F7D33"/>
    <w:rsid w:val="004F7F1E"/>
    <w:rsid w:val="0050069B"/>
    <w:rsid w:val="005008E5"/>
    <w:rsid w:val="00500D9A"/>
    <w:rsid w:val="0050103F"/>
    <w:rsid w:val="0050166B"/>
    <w:rsid w:val="00501842"/>
    <w:rsid w:val="00501B88"/>
    <w:rsid w:val="00501D4A"/>
    <w:rsid w:val="00502002"/>
    <w:rsid w:val="0050205D"/>
    <w:rsid w:val="00503100"/>
    <w:rsid w:val="005038CA"/>
    <w:rsid w:val="00503C7E"/>
    <w:rsid w:val="00503E04"/>
    <w:rsid w:val="00503F89"/>
    <w:rsid w:val="005047C5"/>
    <w:rsid w:val="00504D66"/>
    <w:rsid w:val="00504E99"/>
    <w:rsid w:val="00505461"/>
    <w:rsid w:val="00505C51"/>
    <w:rsid w:val="00505D1E"/>
    <w:rsid w:val="00506737"/>
    <w:rsid w:val="00506AF5"/>
    <w:rsid w:val="00506D21"/>
    <w:rsid w:val="00507ADF"/>
    <w:rsid w:val="0051048C"/>
    <w:rsid w:val="0051063E"/>
    <w:rsid w:val="00510BAC"/>
    <w:rsid w:val="00510BAD"/>
    <w:rsid w:val="00510F88"/>
    <w:rsid w:val="0051159A"/>
    <w:rsid w:val="0051162B"/>
    <w:rsid w:val="00511D4D"/>
    <w:rsid w:val="00512063"/>
    <w:rsid w:val="005124D9"/>
    <w:rsid w:val="00512535"/>
    <w:rsid w:val="005125BF"/>
    <w:rsid w:val="005126E2"/>
    <w:rsid w:val="00512FC2"/>
    <w:rsid w:val="00513968"/>
    <w:rsid w:val="00513CD4"/>
    <w:rsid w:val="00513CF0"/>
    <w:rsid w:val="00513E48"/>
    <w:rsid w:val="00514022"/>
    <w:rsid w:val="00514837"/>
    <w:rsid w:val="00514D6E"/>
    <w:rsid w:val="00515116"/>
    <w:rsid w:val="005152B7"/>
    <w:rsid w:val="00515338"/>
    <w:rsid w:val="00515686"/>
    <w:rsid w:val="00515716"/>
    <w:rsid w:val="00515DE0"/>
    <w:rsid w:val="00515F0C"/>
    <w:rsid w:val="00515FDF"/>
    <w:rsid w:val="005162D6"/>
    <w:rsid w:val="005163E6"/>
    <w:rsid w:val="0051648C"/>
    <w:rsid w:val="005168F4"/>
    <w:rsid w:val="00520104"/>
    <w:rsid w:val="0052114E"/>
    <w:rsid w:val="005214E3"/>
    <w:rsid w:val="005216C3"/>
    <w:rsid w:val="005217ED"/>
    <w:rsid w:val="00521C6E"/>
    <w:rsid w:val="00521DE8"/>
    <w:rsid w:val="00521EE7"/>
    <w:rsid w:val="00522065"/>
    <w:rsid w:val="0052219E"/>
    <w:rsid w:val="00522224"/>
    <w:rsid w:val="00522635"/>
    <w:rsid w:val="0052286D"/>
    <w:rsid w:val="005239A9"/>
    <w:rsid w:val="00524056"/>
    <w:rsid w:val="005243F0"/>
    <w:rsid w:val="00524591"/>
    <w:rsid w:val="005247E3"/>
    <w:rsid w:val="00524CCB"/>
    <w:rsid w:val="00525E69"/>
    <w:rsid w:val="005263E4"/>
    <w:rsid w:val="005265A3"/>
    <w:rsid w:val="00526671"/>
    <w:rsid w:val="00526CF5"/>
    <w:rsid w:val="0052726C"/>
    <w:rsid w:val="005301F4"/>
    <w:rsid w:val="005306B7"/>
    <w:rsid w:val="00530990"/>
    <w:rsid w:val="00530B64"/>
    <w:rsid w:val="00531246"/>
    <w:rsid w:val="005314CB"/>
    <w:rsid w:val="0053157F"/>
    <w:rsid w:val="005318AF"/>
    <w:rsid w:val="00532233"/>
    <w:rsid w:val="00532402"/>
    <w:rsid w:val="00532BA1"/>
    <w:rsid w:val="00532BB1"/>
    <w:rsid w:val="00533778"/>
    <w:rsid w:val="00533EA2"/>
    <w:rsid w:val="0053413E"/>
    <w:rsid w:val="0053433A"/>
    <w:rsid w:val="00534373"/>
    <w:rsid w:val="0053481C"/>
    <w:rsid w:val="005351C5"/>
    <w:rsid w:val="00536370"/>
    <w:rsid w:val="00536788"/>
    <w:rsid w:val="00536D9E"/>
    <w:rsid w:val="00537146"/>
    <w:rsid w:val="00537222"/>
    <w:rsid w:val="005372E7"/>
    <w:rsid w:val="00537492"/>
    <w:rsid w:val="00537619"/>
    <w:rsid w:val="00537732"/>
    <w:rsid w:val="00540143"/>
    <w:rsid w:val="00540DE7"/>
    <w:rsid w:val="00540E22"/>
    <w:rsid w:val="00541476"/>
    <w:rsid w:val="00541523"/>
    <w:rsid w:val="00541BE1"/>
    <w:rsid w:val="00541CA0"/>
    <w:rsid w:val="005420EE"/>
    <w:rsid w:val="00542556"/>
    <w:rsid w:val="005429EF"/>
    <w:rsid w:val="00543151"/>
    <w:rsid w:val="00543E88"/>
    <w:rsid w:val="005445D5"/>
    <w:rsid w:val="00544938"/>
    <w:rsid w:val="0054497F"/>
    <w:rsid w:val="00544BAD"/>
    <w:rsid w:val="00544F2A"/>
    <w:rsid w:val="00545FF6"/>
    <w:rsid w:val="005463AB"/>
    <w:rsid w:val="00546589"/>
    <w:rsid w:val="0054684C"/>
    <w:rsid w:val="005469AB"/>
    <w:rsid w:val="005469CC"/>
    <w:rsid w:val="00546E2B"/>
    <w:rsid w:val="00547051"/>
    <w:rsid w:val="005471AB"/>
    <w:rsid w:val="005475A0"/>
    <w:rsid w:val="00547BD8"/>
    <w:rsid w:val="00547CF5"/>
    <w:rsid w:val="00547E82"/>
    <w:rsid w:val="00550120"/>
    <w:rsid w:val="005511B1"/>
    <w:rsid w:val="00551702"/>
    <w:rsid w:val="005517F9"/>
    <w:rsid w:val="0055183D"/>
    <w:rsid w:val="00551AD0"/>
    <w:rsid w:val="00551DA7"/>
    <w:rsid w:val="00552294"/>
    <w:rsid w:val="00552B92"/>
    <w:rsid w:val="00553071"/>
    <w:rsid w:val="00553204"/>
    <w:rsid w:val="00553267"/>
    <w:rsid w:val="0055400B"/>
    <w:rsid w:val="005541C1"/>
    <w:rsid w:val="00554ED5"/>
    <w:rsid w:val="005555D5"/>
    <w:rsid w:val="00555ABC"/>
    <w:rsid w:val="00555FFE"/>
    <w:rsid w:val="0055636E"/>
    <w:rsid w:val="00556827"/>
    <w:rsid w:val="00556921"/>
    <w:rsid w:val="00557521"/>
    <w:rsid w:val="00557566"/>
    <w:rsid w:val="00557771"/>
    <w:rsid w:val="00557858"/>
    <w:rsid w:val="0055796B"/>
    <w:rsid w:val="005609A5"/>
    <w:rsid w:val="005609D8"/>
    <w:rsid w:val="00560A4F"/>
    <w:rsid w:val="00560E18"/>
    <w:rsid w:val="00561612"/>
    <w:rsid w:val="00561AAD"/>
    <w:rsid w:val="00561BBE"/>
    <w:rsid w:val="00561EF8"/>
    <w:rsid w:val="005625FF"/>
    <w:rsid w:val="00562673"/>
    <w:rsid w:val="00562799"/>
    <w:rsid w:val="00563B19"/>
    <w:rsid w:val="00563EB8"/>
    <w:rsid w:val="005645B1"/>
    <w:rsid w:val="005652E9"/>
    <w:rsid w:val="005652EA"/>
    <w:rsid w:val="00565430"/>
    <w:rsid w:val="005656B6"/>
    <w:rsid w:val="0056576B"/>
    <w:rsid w:val="00565941"/>
    <w:rsid w:val="005663F6"/>
    <w:rsid w:val="00566ED3"/>
    <w:rsid w:val="005675A5"/>
    <w:rsid w:val="00567735"/>
    <w:rsid w:val="00570309"/>
    <w:rsid w:val="0057048A"/>
    <w:rsid w:val="005705C6"/>
    <w:rsid w:val="005708E7"/>
    <w:rsid w:val="00570CB0"/>
    <w:rsid w:val="00570EE3"/>
    <w:rsid w:val="00571297"/>
    <w:rsid w:val="005712A6"/>
    <w:rsid w:val="00571FC7"/>
    <w:rsid w:val="005726BD"/>
    <w:rsid w:val="00572B20"/>
    <w:rsid w:val="00572ED2"/>
    <w:rsid w:val="0057332E"/>
    <w:rsid w:val="005738C5"/>
    <w:rsid w:val="0057393F"/>
    <w:rsid w:val="00573C13"/>
    <w:rsid w:val="00573FA3"/>
    <w:rsid w:val="00574265"/>
    <w:rsid w:val="0057453E"/>
    <w:rsid w:val="0057593B"/>
    <w:rsid w:val="00575A0C"/>
    <w:rsid w:val="00575A92"/>
    <w:rsid w:val="00575E84"/>
    <w:rsid w:val="00575F53"/>
    <w:rsid w:val="005760C6"/>
    <w:rsid w:val="005767F6"/>
    <w:rsid w:val="00576922"/>
    <w:rsid w:val="005774EF"/>
    <w:rsid w:val="0057770A"/>
    <w:rsid w:val="00580464"/>
    <w:rsid w:val="005805DE"/>
    <w:rsid w:val="005806B7"/>
    <w:rsid w:val="00580B99"/>
    <w:rsid w:val="005817F0"/>
    <w:rsid w:val="00581A0D"/>
    <w:rsid w:val="00581B9A"/>
    <w:rsid w:val="00581E9B"/>
    <w:rsid w:val="00582867"/>
    <w:rsid w:val="00582C00"/>
    <w:rsid w:val="00582CFB"/>
    <w:rsid w:val="0058310D"/>
    <w:rsid w:val="0058403D"/>
    <w:rsid w:val="005843CF"/>
    <w:rsid w:val="00584CCE"/>
    <w:rsid w:val="00586714"/>
    <w:rsid w:val="00586AB5"/>
    <w:rsid w:val="00587176"/>
    <w:rsid w:val="005878F4"/>
    <w:rsid w:val="00587EBD"/>
    <w:rsid w:val="0059008D"/>
    <w:rsid w:val="00590BE0"/>
    <w:rsid w:val="00590D57"/>
    <w:rsid w:val="00590F95"/>
    <w:rsid w:val="0059114E"/>
    <w:rsid w:val="00591154"/>
    <w:rsid w:val="00591931"/>
    <w:rsid w:val="00591CD2"/>
    <w:rsid w:val="00592099"/>
    <w:rsid w:val="00592401"/>
    <w:rsid w:val="00592A83"/>
    <w:rsid w:val="00592EE0"/>
    <w:rsid w:val="00593146"/>
    <w:rsid w:val="00593899"/>
    <w:rsid w:val="005938AF"/>
    <w:rsid w:val="00593AF1"/>
    <w:rsid w:val="00593B67"/>
    <w:rsid w:val="00593F9B"/>
    <w:rsid w:val="00594062"/>
    <w:rsid w:val="00594244"/>
    <w:rsid w:val="00594409"/>
    <w:rsid w:val="005949DA"/>
    <w:rsid w:val="00594D9E"/>
    <w:rsid w:val="00594E0D"/>
    <w:rsid w:val="00594E7B"/>
    <w:rsid w:val="005957A8"/>
    <w:rsid w:val="00595D63"/>
    <w:rsid w:val="00595D68"/>
    <w:rsid w:val="00595DAA"/>
    <w:rsid w:val="00596602"/>
    <w:rsid w:val="00596916"/>
    <w:rsid w:val="00596CFF"/>
    <w:rsid w:val="00596E41"/>
    <w:rsid w:val="0059782E"/>
    <w:rsid w:val="005979D2"/>
    <w:rsid w:val="00597A9D"/>
    <w:rsid w:val="00597FED"/>
    <w:rsid w:val="005A0B88"/>
    <w:rsid w:val="005A0EB2"/>
    <w:rsid w:val="005A19B3"/>
    <w:rsid w:val="005A1AA2"/>
    <w:rsid w:val="005A2070"/>
    <w:rsid w:val="005A2392"/>
    <w:rsid w:val="005A2453"/>
    <w:rsid w:val="005A2614"/>
    <w:rsid w:val="005A2633"/>
    <w:rsid w:val="005A2D9D"/>
    <w:rsid w:val="005A34D5"/>
    <w:rsid w:val="005A3B11"/>
    <w:rsid w:val="005A3C5B"/>
    <w:rsid w:val="005A3D96"/>
    <w:rsid w:val="005A41F3"/>
    <w:rsid w:val="005A46E5"/>
    <w:rsid w:val="005A4883"/>
    <w:rsid w:val="005A5E61"/>
    <w:rsid w:val="005A5F32"/>
    <w:rsid w:val="005A650C"/>
    <w:rsid w:val="005A66F7"/>
    <w:rsid w:val="005A6964"/>
    <w:rsid w:val="005A6F1C"/>
    <w:rsid w:val="005A7023"/>
    <w:rsid w:val="005A7F78"/>
    <w:rsid w:val="005A7F8C"/>
    <w:rsid w:val="005B0104"/>
    <w:rsid w:val="005B059B"/>
    <w:rsid w:val="005B0D1D"/>
    <w:rsid w:val="005B1009"/>
    <w:rsid w:val="005B2926"/>
    <w:rsid w:val="005B2A63"/>
    <w:rsid w:val="005B2D49"/>
    <w:rsid w:val="005B2FFE"/>
    <w:rsid w:val="005B3022"/>
    <w:rsid w:val="005B30DC"/>
    <w:rsid w:val="005B31D8"/>
    <w:rsid w:val="005B31F3"/>
    <w:rsid w:val="005B32A9"/>
    <w:rsid w:val="005B33C1"/>
    <w:rsid w:val="005B345F"/>
    <w:rsid w:val="005B3A9B"/>
    <w:rsid w:val="005B45E7"/>
    <w:rsid w:val="005B472F"/>
    <w:rsid w:val="005B56E5"/>
    <w:rsid w:val="005B574C"/>
    <w:rsid w:val="005B57C2"/>
    <w:rsid w:val="005B583A"/>
    <w:rsid w:val="005B5D8B"/>
    <w:rsid w:val="005B5E70"/>
    <w:rsid w:val="005B64F1"/>
    <w:rsid w:val="005B6587"/>
    <w:rsid w:val="005B6D19"/>
    <w:rsid w:val="005B7F67"/>
    <w:rsid w:val="005C0219"/>
    <w:rsid w:val="005C07FD"/>
    <w:rsid w:val="005C0B3C"/>
    <w:rsid w:val="005C108F"/>
    <w:rsid w:val="005C1348"/>
    <w:rsid w:val="005C1A3B"/>
    <w:rsid w:val="005C1E78"/>
    <w:rsid w:val="005C1E95"/>
    <w:rsid w:val="005C2286"/>
    <w:rsid w:val="005C2557"/>
    <w:rsid w:val="005C2642"/>
    <w:rsid w:val="005C2874"/>
    <w:rsid w:val="005C2BB0"/>
    <w:rsid w:val="005C307E"/>
    <w:rsid w:val="005C3437"/>
    <w:rsid w:val="005C3859"/>
    <w:rsid w:val="005C3B0E"/>
    <w:rsid w:val="005C3DFD"/>
    <w:rsid w:val="005C3E88"/>
    <w:rsid w:val="005C3FD3"/>
    <w:rsid w:val="005C4A8F"/>
    <w:rsid w:val="005C50D5"/>
    <w:rsid w:val="005C568E"/>
    <w:rsid w:val="005C5776"/>
    <w:rsid w:val="005C58F9"/>
    <w:rsid w:val="005C5AA1"/>
    <w:rsid w:val="005C5BF6"/>
    <w:rsid w:val="005C61C1"/>
    <w:rsid w:val="005C62A2"/>
    <w:rsid w:val="005C6675"/>
    <w:rsid w:val="005C6C33"/>
    <w:rsid w:val="005C6EB3"/>
    <w:rsid w:val="005C70D7"/>
    <w:rsid w:val="005C7646"/>
    <w:rsid w:val="005C7DED"/>
    <w:rsid w:val="005D0046"/>
    <w:rsid w:val="005D06FE"/>
    <w:rsid w:val="005D1258"/>
    <w:rsid w:val="005D1A37"/>
    <w:rsid w:val="005D1A4B"/>
    <w:rsid w:val="005D1C3E"/>
    <w:rsid w:val="005D2398"/>
    <w:rsid w:val="005D26CC"/>
    <w:rsid w:val="005D2973"/>
    <w:rsid w:val="005D4541"/>
    <w:rsid w:val="005D46C2"/>
    <w:rsid w:val="005D4A70"/>
    <w:rsid w:val="005D56A7"/>
    <w:rsid w:val="005D6B6C"/>
    <w:rsid w:val="005D6C28"/>
    <w:rsid w:val="005D6CD8"/>
    <w:rsid w:val="005D6CF0"/>
    <w:rsid w:val="005D6E80"/>
    <w:rsid w:val="005D799C"/>
    <w:rsid w:val="005D7CB1"/>
    <w:rsid w:val="005E00D9"/>
    <w:rsid w:val="005E043A"/>
    <w:rsid w:val="005E06AA"/>
    <w:rsid w:val="005E07C0"/>
    <w:rsid w:val="005E0B1D"/>
    <w:rsid w:val="005E0C7E"/>
    <w:rsid w:val="005E0FAE"/>
    <w:rsid w:val="005E1411"/>
    <w:rsid w:val="005E1AE6"/>
    <w:rsid w:val="005E2199"/>
    <w:rsid w:val="005E2424"/>
    <w:rsid w:val="005E24C0"/>
    <w:rsid w:val="005E26EC"/>
    <w:rsid w:val="005E2F6F"/>
    <w:rsid w:val="005E3115"/>
    <w:rsid w:val="005E3306"/>
    <w:rsid w:val="005E3808"/>
    <w:rsid w:val="005E3B66"/>
    <w:rsid w:val="005E3F5E"/>
    <w:rsid w:val="005E4306"/>
    <w:rsid w:val="005E4445"/>
    <w:rsid w:val="005E4874"/>
    <w:rsid w:val="005E4960"/>
    <w:rsid w:val="005E4AAA"/>
    <w:rsid w:val="005E4D76"/>
    <w:rsid w:val="005E4D88"/>
    <w:rsid w:val="005E5014"/>
    <w:rsid w:val="005E5532"/>
    <w:rsid w:val="005E5CE5"/>
    <w:rsid w:val="005E5CFF"/>
    <w:rsid w:val="005E5EE0"/>
    <w:rsid w:val="005E6ACE"/>
    <w:rsid w:val="005E6FFB"/>
    <w:rsid w:val="005E7199"/>
    <w:rsid w:val="005E7442"/>
    <w:rsid w:val="005E752F"/>
    <w:rsid w:val="005E7571"/>
    <w:rsid w:val="005E78D0"/>
    <w:rsid w:val="005E7C0D"/>
    <w:rsid w:val="005E7C47"/>
    <w:rsid w:val="005F0006"/>
    <w:rsid w:val="005F0657"/>
    <w:rsid w:val="005F078F"/>
    <w:rsid w:val="005F15D7"/>
    <w:rsid w:val="005F2328"/>
    <w:rsid w:val="005F26A8"/>
    <w:rsid w:val="005F2820"/>
    <w:rsid w:val="005F2837"/>
    <w:rsid w:val="005F414D"/>
    <w:rsid w:val="005F44CB"/>
    <w:rsid w:val="005F4D0B"/>
    <w:rsid w:val="005F5141"/>
    <w:rsid w:val="005F5162"/>
    <w:rsid w:val="005F5357"/>
    <w:rsid w:val="005F5497"/>
    <w:rsid w:val="005F5614"/>
    <w:rsid w:val="005F5AF9"/>
    <w:rsid w:val="005F5BCA"/>
    <w:rsid w:val="005F5FE5"/>
    <w:rsid w:val="005F60A7"/>
    <w:rsid w:val="005F61FF"/>
    <w:rsid w:val="005F64FE"/>
    <w:rsid w:val="005F6537"/>
    <w:rsid w:val="005F6DAB"/>
    <w:rsid w:val="005F7480"/>
    <w:rsid w:val="005F75CD"/>
    <w:rsid w:val="005F7706"/>
    <w:rsid w:val="005F7783"/>
    <w:rsid w:val="005F7C55"/>
    <w:rsid w:val="00600B54"/>
    <w:rsid w:val="00600BA1"/>
    <w:rsid w:val="00601501"/>
    <w:rsid w:val="00601E0E"/>
    <w:rsid w:val="0060206C"/>
    <w:rsid w:val="00602717"/>
    <w:rsid w:val="00602A67"/>
    <w:rsid w:val="00602F43"/>
    <w:rsid w:val="00603088"/>
    <w:rsid w:val="00603456"/>
    <w:rsid w:val="006059DA"/>
    <w:rsid w:val="00605CDC"/>
    <w:rsid w:val="00605D59"/>
    <w:rsid w:val="00605F50"/>
    <w:rsid w:val="0060679E"/>
    <w:rsid w:val="006072A7"/>
    <w:rsid w:val="006073BA"/>
    <w:rsid w:val="0060783A"/>
    <w:rsid w:val="0060790E"/>
    <w:rsid w:val="00607971"/>
    <w:rsid w:val="00607BB9"/>
    <w:rsid w:val="00607EF0"/>
    <w:rsid w:val="00607FDC"/>
    <w:rsid w:val="006100EF"/>
    <w:rsid w:val="0061061E"/>
    <w:rsid w:val="0061065C"/>
    <w:rsid w:val="006109C3"/>
    <w:rsid w:val="00610BFF"/>
    <w:rsid w:val="00610DFF"/>
    <w:rsid w:val="00610E16"/>
    <w:rsid w:val="00611C33"/>
    <w:rsid w:val="00611E0A"/>
    <w:rsid w:val="00612687"/>
    <w:rsid w:val="00612771"/>
    <w:rsid w:val="006128EB"/>
    <w:rsid w:val="00612909"/>
    <w:rsid w:val="006131A5"/>
    <w:rsid w:val="0061322D"/>
    <w:rsid w:val="00613655"/>
    <w:rsid w:val="00613E45"/>
    <w:rsid w:val="00614136"/>
    <w:rsid w:val="0061453C"/>
    <w:rsid w:val="00614A09"/>
    <w:rsid w:val="00615002"/>
    <w:rsid w:val="006154F9"/>
    <w:rsid w:val="00615787"/>
    <w:rsid w:val="00615A08"/>
    <w:rsid w:val="00615AC0"/>
    <w:rsid w:val="00616298"/>
    <w:rsid w:val="00616349"/>
    <w:rsid w:val="0061642E"/>
    <w:rsid w:val="00616AAD"/>
    <w:rsid w:val="00616D02"/>
    <w:rsid w:val="00617939"/>
    <w:rsid w:val="006179C8"/>
    <w:rsid w:val="00617CF9"/>
    <w:rsid w:val="00620553"/>
    <w:rsid w:val="00620720"/>
    <w:rsid w:val="00620990"/>
    <w:rsid w:val="00620CF3"/>
    <w:rsid w:val="00620EA8"/>
    <w:rsid w:val="006210D8"/>
    <w:rsid w:val="0062136B"/>
    <w:rsid w:val="00621595"/>
    <w:rsid w:val="006219D0"/>
    <w:rsid w:val="006219F6"/>
    <w:rsid w:val="00621BDA"/>
    <w:rsid w:val="00621FCF"/>
    <w:rsid w:val="006220AA"/>
    <w:rsid w:val="00622221"/>
    <w:rsid w:val="00622776"/>
    <w:rsid w:val="00622807"/>
    <w:rsid w:val="00622894"/>
    <w:rsid w:val="006229F0"/>
    <w:rsid w:val="00623607"/>
    <w:rsid w:val="006238C0"/>
    <w:rsid w:val="00623AB1"/>
    <w:rsid w:val="00624027"/>
    <w:rsid w:val="00624353"/>
    <w:rsid w:val="00624CB6"/>
    <w:rsid w:val="0062520D"/>
    <w:rsid w:val="0062554B"/>
    <w:rsid w:val="00625B9C"/>
    <w:rsid w:val="00625D31"/>
    <w:rsid w:val="006263B7"/>
    <w:rsid w:val="0062648B"/>
    <w:rsid w:val="00626AAB"/>
    <w:rsid w:val="00626B1B"/>
    <w:rsid w:val="00626E50"/>
    <w:rsid w:val="00627278"/>
    <w:rsid w:val="00630489"/>
    <w:rsid w:val="006305AF"/>
    <w:rsid w:val="00630697"/>
    <w:rsid w:val="0063082B"/>
    <w:rsid w:val="006308CF"/>
    <w:rsid w:val="00630BFD"/>
    <w:rsid w:val="00630D41"/>
    <w:rsid w:val="00630F14"/>
    <w:rsid w:val="00631FC9"/>
    <w:rsid w:val="0063220F"/>
    <w:rsid w:val="00632556"/>
    <w:rsid w:val="00632661"/>
    <w:rsid w:val="00632A9D"/>
    <w:rsid w:val="00632CF3"/>
    <w:rsid w:val="00633199"/>
    <w:rsid w:val="00633CB4"/>
    <w:rsid w:val="00633F8F"/>
    <w:rsid w:val="00634171"/>
    <w:rsid w:val="006345CA"/>
    <w:rsid w:val="006345DD"/>
    <w:rsid w:val="006347E4"/>
    <w:rsid w:val="0063486D"/>
    <w:rsid w:val="006355AE"/>
    <w:rsid w:val="00635891"/>
    <w:rsid w:val="00636042"/>
    <w:rsid w:val="0063633D"/>
    <w:rsid w:val="00636475"/>
    <w:rsid w:val="006365EE"/>
    <w:rsid w:val="00636D18"/>
    <w:rsid w:val="00636DEC"/>
    <w:rsid w:val="006373C2"/>
    <w:rsid w:val="00637F5F"/>
    <w:rsid w:val="00640657"/>
    <w:rsid w:val="00640B97"/>
    <w:rsid w:val="00640D21"/>
    <w:rsid w:val="00641ABE"/>
    <w:rsid w:val="0064257C"/>
    <w:rsid w:val="00642A7C"/>
    <w:rsid w:val="00642DAD"/>
    <w:rsid w:val="00642E47"/>
    <w:rsid w:val="00642FB7"/>
    <w:rsid w:val="0064301F"/>
    <w:rsid w:val="0064312B"/>
    <w:rsid w:val="00643B9B"/>
    <w:rsid w:val="00643FFA"/>
    <w:rsid w:val="00644503"/>
    <w:rsid w:val="00644A65"/>
    <w:rsid w:val="006459C0"/>
    <w:rsid w:val="00645E03"/>
    <w:rsid w:val="006463E6"/>
    <w:rsid w:val="00646404"/>
    <w:rsid w:val="006472FF"/>
    <w:rsid w:val="0064746D"/>
    <w:rsid w:val="006478E8"/>
    <w:rsid w:val="006478F0"/>
    <w:rsid w:val="00650263"/>
    <w:rsid w:val="0065066C"/>
    <w:rsid w:val="00650A1A"/>
    <w:rsid w:val="00650A3C"/>
    <w:rsid w:val="00650A72"/>
    <w:rsid w:val="00650DC3"/>
    <w:rsid w:val="0065156C"/>
    <w:rsid w:val="00651942"/>
    <w:rsid w:val="00651B81"/>
    <w:rsid w:val="00652057"/>
    <w:rsid w:val="00652125"/>
    <w:rsid w:val="00652CA7"/>
    <w:rsid w:val="00653384"/>
    <w:rsid w:val="0065381E"/>
    <w:rsid w:val="0065394B"/>
    <w:rsid w:val="00653BC9"/>
    <w:rsid w:val="00653C5F"/>
    <w:rsid w:val="00653E9E"/>
    <w:rsid w:val="0065431D"/>
    <w:rsid w:val="00654441"/>
    <w:rsid w:val="006545CD"/>
    <w:rsid w:val="00654976"/>
    <w:rsid w:val="00654D2D"/>
    <w:rsid w:val="00654DC3"/>
    <w:rsid w:val="00654F6F"/>
    <w:rsid w:val="006554CA"/>
    <w:rsid w:val="00655528"/>
    <w:rsid w:val="00655A81"/>
    <w:rsid w:val="00655BAB"/>
    <w:rsid w:val="00655FCA"/>
    <w:rsid w:val="00656553"/>
    <w:rsid w:val="00656A84"/>
    <w:rsid w:val="00656D40"/>
    <w:rsid w:val="00656DC0"/>
    <w:rsid w:val="006573AF"/>
    <w:rsid w:val="00657CBF"/>
    <w:rsid w:val="0066028A"/>
    <w:rsid w:val="00660815"/>
    <w:rsid w:val="00660CB5"/>
    <w:rsid w:val="00660F5E"/>
    <w:rsid w:val="0066120D"/>
    <w:rsid w:val="00661397"/>
    <w:rsid w:val="006616C2"/>
    <w:rsid w:val="006616EF"/>
    <w:rsid w:val="00661875"/>
    <w:rsid w:val="00661A38"/>
    <w:rsid w:val="00661D96"/>
    <w:rsid w:val="006620DF"/>
    <w:rsid w:val="006626DD"/>
    <w:rsid w:val="0066290F"/>
    <w:rsid w:val="00662FD0"/>
    <w:rsid w:val="00663256"/>
    <w:rsid w:val="006646AE"/>
    <w:rsid w:val="006649D4"/>
    <w:rsid w:val="006654AA"/>
    <w:rsid w:val="006658A5"/>
    <w:rsid w:val="0066694E"/>
    <w:rsid w:val="00666A19"/>
    <w:rsid w:val="00666B99"/>
    <w:rsid w:val="00666D19"/>
    <w:rsid w:val="00666D7C"/>
    <w:rsid w:val="00666E40"/>
    <w:rsid w:val="006670BC"/>
    <w:rsid w:val="006673D5"/>
    <w:rsid w:val="00667F5B"/>
    <w:rsid w:val="00670164"/>
    <w:rsid w:val="006712AF"/>
    <w:rsid w:val="006714C2"/>
    <w:rsid w:val="00671C8C"/>
    <w:rsid w:val="0067219C"/>
    <w:rsid w:val="006721B1"/>
    <w:rsid w:val="00672287"/>
    <w:rsid w:val="0067229C"/>
    <w:rsid w:val="00672368"/>
    <w:rsid w:val="006723D1"/>
    <w:rsid w:val="00672620"/>
    <w:rsid w:val="006726C1"/>
    <w:rsid w:val="00672C04"/>
    <w:rsid w:val="006730BA"/>
    <w:rsid w:val="00673150"/>
    <w:rsid w:val="00673209"/>
    <w:rsid w:val="0067368A"/>
    <w:rsid w:val="006736A5"/>
    <w:rsid w:val="00673CCB"/>
    <w:rsid w:val="00673FB2"/>
    <w:rsid w:val="006740A7"/>
    <w:rsid w:val="0067461C"/>
    <w:rsid w:val="00674704"/>
    <w:rsid w:val="0067510A"/>
    <w:rsid w:val="006753AA"/>
    <w:rsid w:val="0067546B"/>
    <w:rsid w:val="00675847"/>
    <w:rsid w:val="00675C28"/>
    <w:rsid w:val="0067658B"/>
    <w:rsid w:val="0067670E"/>
    <w:rsid w:val="00676D61"/>
    <w:rsid w:val="00677C67"/>
    <w:rsid w:val="00677E25"/>
    <w:rsid w:val="00677EBA"/>
    <w:rsid w:val="00680229"/>
    <w:rsid w:val="00680255"/>
    <w:rsid w:val="00680C80"/>
    <w:rsid w:val="00680DEA"/>
    <w:rsid w:val="006813EE"/>
    <w:rsid w:val="006815CC"/>
    <w:rsid w:val="006821BE"/>
    <w:rsid w:val="0068242D"/>
    <w:rsid w:val="006827DC"/>
    <w:rsid w:val="00682B9E"/>
    <w:rsid w:val="00682C27"/>
    <w:rsid w:val="00682DF5"/>
    <w:rsid w:val="006832D1"/>
    <w:rsid w:val="0068350D"/>
    <w:rsid w:val="006842AF"/>
    <w:rsid w:val="00684B31"/>
    <w:rsid w:val="00684F29"/>
    <w:rsid w:val="00684F79"/>
    <w:rsid w:val="006854A2"/>
    <w:rsid w:val="0068568D"/>
    <w:rsid w:val="0068578E"/>
    <w:rsid w:val="006859A5"/>
    <w:rsid w:val="00685AF4"/>
    <w:rsid w:val="00685E4E"/>
    <w:rsid w:val="00685FAD"/>
    <w:rsid w:val="00686448"/>
    <w:rsid w:val="006866E4"/>
    <w:rsid w:val="0068691C"/>
    <w:rsid w:val="006873E9"/>
    <w:rsid w:val="00687590"/>
    <w:rsid w:val="0068781B"/>
    <w:rsid w:val="00687C02"/>
    <w:rsid w:val="00687F2C"/>
    <w:rsid w:val="006910FD"/>
    <w:rsid w:val="006911EA"/>
    <w:rsid w:val="006912A0"/>
    <w:rsid w:val="006912EF"/>
    <w:rsid w:val="00691487"/>
    <w:rsid w:val="006914D3"/>
    <w:rsid w:val="006917AA"/>
    <w:rsid w:val="00691A71"/>
    <w:rsid w:val="00691D9F"/>
    <w:rsid w:val="006920E2"/>
    <w:rsid w:val="00692368"/>
    <w:rsid w:val="00692912"/>
    <w:rsid w:val="00692D83"/>
    <w:rsid w:val="0069312B"/>
    <w:rsid w:val="0069360F"/>
    <w:rsid w:val="006937E2"/>
    <w:rsid w:val="00693EF5"/>
    <w:rsid w:val="0069419A"/>
    <w:rsid w:val="00694729"/>
    <w:rsid w:val="006947AF"/>
    <w:rsid w:val="006947B4"/>
    <w:rsid w:val="00694AE5"/>
    <w:rsid w:val="00694B91"/>
    <w:rsid w:val="0069521A"/>
    <w:rsid w:val="00695284"/>
    <w:rsid w:val="00695801"/>
    <w:rsid w:val="00695E1C"/>
    <w:rsid w:val="006960AD"/>
    <w:rsid w:val="00696149"/>
    <w:rsid w:val="00696246"/>
    <w:rsid w:val="006963A9"/>
    <w:rsid w:val="00696616"/>
    <w:rsid w:val="0069661B"/>
    <w:rsid w:val="00696C9F"/>
    <w:rsid w:val="00696CBF"/>
    <w:rsid w:val="00696E7D"/>
    <w:rsid w:val="0069705D"/>
    <w:rsid w:val="006971E4"/>
    <w:rsid w:val="00697835"/>
    <w:rsid w:val="00697E5E"/>
    <w:rsid w:val="006A005C"/>
    <w:rsid w:val="006A0699"/>
    <w:rsid w:val="006A08B0"/>
    <w:rsid w:val="006A0A45"/>
    <w:rsid w:val="006A0D31"/>
    <w:rsid w:val="006A0D47"/>
    <w:rsid w:val="006A0DAB"/>
    <w:rsid w:val="006A0EE4"/>
    <w:rsid w:val="006A0F67"/>
    <w:rsid w:val="006A10D9"/>
    <w:rsid w:val="006A14D8"/>
    <w:rsid w:val="006A14E4"/>
    <w:rsid w:val="006A18E5"/>
    <w:rsid w:val="006A1C2F"/>
    <w:rsid w:val="006A1C4C"/>
    <w:rsid w:val="006A1C6E"/>
    <w:rsid w:val="006A238F"/>
    <w:rsid w:val="006A273C"/>
    <w:rsid w:val="006A2BE9"/>
    <w:rsid w:val="006A32FA"/>
    <w:rsid w:val="006A37CF"/>
    <w:rsid w:val="006A38BC"/>
    <w:rsid w:val="006A412E"/>
    <w:rsid w:val="006A4130"/>
    <w:rsid w:val="006A42D7"/>
    <w:rsid w:val="006A469B"/>
    <w:rsid w:val="006A489B"/>
    <w:rsid w:val="006A4A6A"/>
    <w:rsid w:val="006A4EC9"/>
    <w:rsid w:val="006A5504"/>
    <w:rsid w:val="006A55EC"/>
    <w:rsid w:val="006A5BE5"/>
    <w:rsid w:val="006A5BEF"/>
    <w:rsid w:val="006A6092"/>
    <w:rsid w:val="006A64EE"/>
    <w:rsid w:val="006A6F99"/>
    <w:rsid w:val="006A74C8"/>
    <w:rsid w:val="006A7A20"/>
    <w:rsid w:val="006B0016"/>
    <w:rsid w:val="006B0058"/>
    <w:rsid w:val="006B00B4"/>
    <w:rsid w:val="006B0212"/>
    <w:rsid w:val="006B0666"/>
    <w:rsid w:val="006B16CA"/>
    <w:rsid w:val="006B16D0"/>
    <w:rsid w:val="006B1857"/>
    <w:rsid w:val="006B1928"/>
    <w:rsid w:val="006B1BB5"/>
    <w:rsid w:val="006B2B64"/>
    <w:rsid w:val="006B315A"/>
    <w:rsid w:val="006B31F5"/>
    <w:rsid w:val="006B3258"/>
    <w:rsid w:val="006B325B"/>
    <w:rsid w:val="006B360C"/>
    <w:rsid w:val="006B37ED"/>
    <w:rsid w:val="006B3A2D"/>
    <w:rsid w:val="006B426A"/>
    <w:rsid w:val="006B43A4"/>
    <w:rsid w:val="006B454A"/>
    <w:rsid w:val="006B47B8"/>
    <w:rsid w:val="006B4F4D"/>
    <w:rsid w:val="006B5066"/>
    <w:rsid w:val="006B51C4"/>
    <w:rsid w:val="006B52D6"/>
    <w:rsid w:val="006B557F"/>
    <w:rsid w:val="006B59A4"/>
    <w:rsid w:val="006B6641"/>
    <w:rsid w:val="006B6EB1"/>
    <w:rsid w:val="006B6F4B"/>
    <w:rsid w:val="006B747E"/>
    <w:rsid w:val="006B7515"/>
    <w:rsid w:val="006B75DE"/>
    <w:rsid w:val="006C0227"/>
    <w:rsid w:val="006C053D"/>
    <w:rsid w:val="006C093B"/>
    <w:rsid w:val="006C135F"/>
    <w:rsid w:val="006C143F"/>
    <w:rsid w:val="006C1C67"/>
    <w:rsid w:val="006C1E4F"/>
    <w:rsid w:val="006C237F"/>
    <w:rsid w:val="006C260F"/>
    <w:rsid w:val="006C29DC"/>
    <w:rsid w:val="006C2A7E"/>
    <w:rsid w:val="006C2C1D"/>
    <w:rsid w:val="006C2F70"/>
    <w:rsid w:val="006C3281"/>
    <w:rsid w:val="006C35E8"/>
    <w:rsid w:val="006C3D44"/>
    <w:rsid w:val="006C41CD"/>
    <w:rsid w:val="006C4384"/>
    <w:rsid w:val="006C44D0"/>
    <w:rsid w:val="006C5A7F"/>
    <w:rsid w:val="006C5F6A"/>
    <w:rsid w:val="006C5FF7"/>
    <w:rsid w:val="006C672D"/>
    <w:rsid w:val="006C6907"/>
    <w:rsid w:val="006C6CE3"/>
    <w:rsid w:val="006C71E4"/>
    <w:rsid w:val="006C73AA"/>
    <w:rsid w:val="006C749A"/>
    <w:rsid w:val="006C7B14"/>
    <w:rsid w:val="006C7B35"/>
    <w:rsid w:val="006C7DD5"/>
    <w:rsid w:val="006D0CD9"/>
    <w:rsid w:val="006D1779"/>
    <w:rsid w:val="006D19F2"/>
    <w:rsid w:val="006D26C5"/>
    <w:rsid w:val="006D32A6"/>
    <w:rsid w:val="006D46E0"/>
    <w:rsid w:val="006D4E19"/>
    <w:rsid w:val="006D4FDF"/>
    <w:rsid w:val="006D5229"/>
    <w:rsid w:val="006D5890"/>
    <w:rsid w:val="006D5936"/>
    <w:rsid w:val="006D5BF4"/>
    <w:rsid w:val="006D5D85"/>
    <w:rsid w:val="006D5F8C"/>
    <w:rsid w:val="006D65C9"/>
    <w:rsid w:val="006D6A78"/>
    <w:rsid w:val="006D6C86"/>
    <w:rsid w:val="006D7FEB"/>
    <w:rsid w:val="006E010F"/>
    <w:rsid w:val="006E0D93"/>
    <w:rsid w:val="006E1036"/>
    <w:rsid w:val="006E11FF"/>
    <w:rsid w:val="006E156C"/>
    <w:rsid w:val="006E16BB"/>
    <w:rsid w:val="006E2364"/>
    <w:rsid w:val="006E2E32"/>
    <w:rsid w:val="006E3019"/>
    <w:rsid w:val="006E3CCE"/>
    <w:rsid w:val="006E42D6"/>
    <w:rsid w:val="006E446E"/>
    <w:rsid w:val="006E4559"/>
    <w:rsid w:val="006E4657"/>
    <w:rsid w:val="006E48A6"/>
    <w:rsid w:val="006E54DD"/>
    <w:rsid w:val="006E55EC"/>
    <w:rsid w:val="006E58A4"/>
    <w:rsid w:val="006E5D0D"/>
    <w:rsid w:val="006E62A7"/>
    <w:rsid w:val="006E730D"/>
    <w:rsid w:val="006E760C"/>
    <w:rsid w:val="006E773B"/>
    <w:rsid w:val="006E7B0C"/>
    <w:rsid w:val="006E7CC9"/>
    <w:rsid w:val="006F026A"/>
    <w:rsid w:val="006F026B"/>
    <w:rsid w:val="006F09DE"/>
    <w:rsid w:val="006F142B"/>
    <w:rsid w:val="006F164E"/>
    <w:rsid w:val="006F1727"/>
    <w:rsid w:val="006F1C10"/>
    <w:rsid w:val="006F2322"/>
    <w:rsid w:val="006F234B"/>
    <w:rsid w:val="006F2797"/>
    <w:rsid w:val="006F2E85"/>
    <w:rsid w:val="006F3D28"/>
    <w:rsid w:val="006F41DF"/>
    <w:rsid w:val="006F4333"/>
    <w:rsid w:val="006F4762"/>
    <w:rsid w:val="006F47D5"/>
    <w:rsid w:val="006F4AF6"/>
    <w:rsid w:val="006F506F"/>
    <w:rsid w:val="006F5219"/>
    <w:rsid w:val="006F592D"/>
    <w:rsid w:val="006F5C2C"/>
    <w:rsid w:val="006F64B3"/>
    <w:rsid w:val="006F66FF"/>
    <w:rsid w:val="006F67EA"/>
    <w:rsid w:val="006F6D21"/>
    <w:rsid w:val="006F6F41"/>
    <w:rsid w:val="006F7143"/>
    <w:rsid w:val="006F7290"/>
    <w:rsid w:val="006F7BAB"/>
    <w:rsid w:val="00700178"/>
    <w:rsid w:val="007002C2"/>
    <w:rsid w:val="00701369"/>
    <w:rsid w:val="007016C0"/>
    <w:rsid w:val="00701740"/>
    <w:rsid w:val="00701FA0"/>
    <w:rsid w:val="0070207A"/>
    <w:rsid w:val="007021C8"/>
    <w:rsid w:val="00702738"/>
    <w:rsid w:val="00702E01"/>
    <w:rsid w:val="00703195"/>
    <w:rsid w:val="00703506"/>
    <w:rsid w:val="00703C93"/>
    <w:rsid w:val="007043EB"/>
    <w:rsid w:val="00704421"/>
    <w:rsid w:val="007044C3"/>
    <w:rsid w:val="00704BEC"/>
    <w:rsid w:val="00704CA2"/>
    <w:rsid w:val="007050AC"/>
    <w:rsid w:val="00705300"/>
    <w:rsid w:val="00705DB0"/>
    <w:rsid w:val="007062C9"/>
    <w:rsid w:val="00707399"/>
    <w:rsid w:val="007076A0"/>
    <w:rsid w:val="00707BF0"/>
    <w:rsid w:val="007103FB"/>
    <w:rsid w:val="0071073D"/>
    <w:rsid w:val="0071100A"/>
    <w:rsid w:val="00711537"/>
    <w:rsid w:val="007116D7"/>
    <w:rsid w:val="00712270"/>
    <w:rsid w:val="007123FA"/>
    <w:rsid w:val="00712511"/>
    <w:rsid w:val="007125D7"/>
    <w:rsid w:val="0071298C"/>
    <w:rsid w:val="00712C1E"/>
    <w:rsid w:val="00712DA6"/>
    <w:rsid w:val="00713138"/>
    <w:rsid w:val="0071394E"/>
    <w:rsid w:val="00713BC6"/>
    <w:rsid w:val="0071436D"/>
    <w:rsid w:val="00714503"/>
    <w:rsid w:val="007149AF"/>
    <w:rsid w:val="00714E3F"/>
    <w:rsid w:val="007156B5"/>
    <w:rsid w:val="007158C9"/>
    <w:rsid w:val="0071599C"/>
    <w:rsid w:val="00715F18"/>
    <w:rsid w:val="007163D6"/>
    <w:rsid w:val="00716535"/>
    <w:rsid w:val="00716ACD"/>
    <w:rsid w:val="00717019"/>
    <w:rsid w:val="00717059"/>
    <w:rsid w:val="007175B7"/>
    <w:rsid w:val="00717857"/>
    <w:rsid w:val="007203F0"/>
    <w:rsid w:val="007204D8"/>
    <w:rsid w:val="00720AEB"/>
    <w:rsid w:val="007211E1"/>
    <w:rsid w:val="007213B3"/>
    <w:rsid w:val="007214EE"/>
    <w:rsid w:val="00721648"/>
    <w:rsid w:val="0072175D"/>
    <w:rsid w:val="007217C6"/>
    <w:rsid w:val="00721B39"/>
    <w:rsid w:val="00721CB3"/>
    <w:rsid w:val="00721E51"/>
    <w:rsid w:val="00721E53"/>
    <w:rsid w:val="00721F26"/>
    <w:rsid w:val="007222E2"/>
    <w:rsid w:val="00722623"/>
    <w:rsid w:val="00722704"/>
    <w:rsid w:val="00723AA9"/>
    <w:rsid w:val="00723AE0"/>
    <w:rsid w:val="00723FEC"/>
    <w:rsid w:val="007240CC"/>
    <w:rsid w:val="0072459A"/>
    <w:rsid w:val="00724834"/>
    <w:rsid w:val="00724EB6"/>
    <w:rsid w:val="00725024"/>
    <w:rsid w:val="00725699"/>
    <w:rsid w:val="007257C9"/>
    <w:rsid w:val="00725A85"/>
    <w:rsid w:val="00725BE2"/>
    <w:rsid w:val="00726070"/>
    <w:rsid w:val="007269D9"/>
    <w:rsid w:val="00730128"/>
    <w:rsid w:val="00730909"/>
    <w:rsid w:val="00730D0E"/>
    <w:rsid w:val="0073100D"/>
    <w:rsid w:val="007310F9"/>
    <w:rsid w:val="00731623"/>
    <w:rsid w:val="00731647"/>
    <w:rsid w:val="00731741"/>
    <w:rsid w:val="00731773"/>
    <w:rsid w:val="00731820"/>
    <w:rsid w:val="00731AE9"/>
    <w:rsid w:val="00731EE8"/>
    <w:rsid w:val="0073210C"/>
    <w:rsid w:val="00732426"/>
    <w:rsid w:val="0073253E"/>
    <w:rsid w:val="00732876"/>
    <w:rsid w:val="00732FDB"/>
    <w:rsid w:val="00733039"/>
    <w:rsid w:val="00733195"/>
    <w:rsid w:val="00733B4E"/>
    <w:rsid w:val="00733C89"/>
    <w:rsid w:val="00733D7C"/>
    <w:rsid w:val="00733E8C"/>
    <w:rsid w:val="0073462C"/>
    <w:rsid w:val="00734B80"/>
    <w:rsid w:val="00734BE3"/>
    <w:rsid w:val="0073516D"/>
    <w:rsid w:val="0073530C"/>
    <w:rsid w:val="0073544A"/>
    <w:rsid w:val="007354F7"/>
    <w:rsid w:val="007356BC"/>
    <w:rsid w:val="00735DD1"/>
    <w:rsid w:val="0073661E"/>
    <w:rsid w:val="00736A71"/>
    <w:rsid w:val="00736F55"/>
    <w:rsid w:val="0073701B"/>
    <w:rsid w:val="007372C0"/>
    <w:rsid w:val="007403CC"/>
    <w:rsid w:val="0074043C"/>
    <w:rsid w:val="0074046A"/>
    <w:rsid w:val="007408A3"/>
    <w:rsid w:val="00740993"/>
    <w:rsid w:val="00740E12"/>
    <w:rsid w:val="00741087"/>
    <w:rsid w:val="007415F4"/>
    <w:rsid w:val="0074160A"/>
    <w:rsid w:val="00741791"/>
    <w:rsid w:val="00741AA6"/>
    <w:rsid w:val="00741DFA"/>
    <w:rsid w:val="0074201B"/>
    <w:rsid w:val="007420A5"/>
    <w:rsid w:val="007420D3"/>
    <w:rsid w:val="00742964"/>
    <w:rsid w:val="00742981"/>
    <w:rsid w:val="00743376"/>
    <w:rsid w:val="007437B5"/>
    <w:rsid w:val="00743F74"/>
    <w:rsid w:val="00744014"/>
    <w:rsid w:val="0074413F"/>
    <w:rsid w:val="00744573"/>
    <w:rsid w:val="00744C11"/>
    <w:rsid w:val="007451E6"/>
    <w:rsid w:val="007456AC"/>
    <w:rsid w:val="00745AD9"/>
    <w:rsid w:val="00745B52"/>
    <w:rsid w:val="00745FB6"/>
    <w:rsid w:val="007460F6"/>
    <w:rsid w:val="007466E7"/>
    <w:rsid w:val="007468B6"/>
    <w:rsid w:val="007468CC"/>
    <w:rsid w:val="00746CDB"/>
    <w:rsid w:val="00746ED4"/>
    <w:rsid w:val="0074727D"/>
    <w:rsid w:val="0074788A"/>
    <w:rsid w:val="007478E9"/>
    <w:rsid w:val="00747A8F"/>
    <w:rsid w:val="00747EF7"/>
    <w:rsid w:val="00750110"/>
    <w:rsid w:val="00750212"/>
    <w:rsid w:val="007509F4"/>
    <w:rsid w:val="00750EEE"/>
    <w:rsid w:val="00750F77"/>
    <w:rsid w:val="00751265"/>
    <w:rsid w:val="00751360"/>
    <w:rsid w:val="00751A0E"/>
    <w:rsid w:val="007525DA"/>
    <w:rsid w:val="007529F3"/>
    <w:rsid w:val="007540E7"/>
    <w:rsid w:val="007543E8"/>
    <w:rsid w:val="0075443E"/>
    <w:rsid w:val="007546D7"/>
    <w:rsid w:val="00754775"/>
    <w:rsid w:val="00754E66"/>
    <w:rsid w:val="007556A0"/>
    <w:rsid w:val="00755C48"/>
    <w:rsid w:val="00756AC2"/>
    <w:rsid w:val="00756AE9"/>
    <w:rsid w:val="00756E50"/>
    <w:rsid w:val="00756FE0"/>
    <w:rsid w:val="00757527"/>
    <w:rsid w:val="00757E49"/>
    <w:rsid w:val="00760518"/>
    <w:rsid w:val="007608A6"/>
    <w:rsid w:val="00760A90"/>
    <w:rsid w:val="007611B9"/>
    <w:rsid w:val="00761299"/>
    <w:rsid w:val="00761583"/>
    <w:rsid w:val="00761737"/>
    <w:rsid w:val="00761796"/>
    <w:rsid w:val="00761BC1"/>
    <w:rsid w:val="00761BCD"/>
    <w:rsid w:val="00762518"/>
    <w:rsid w:val="00762E11"/>
    <w:rsid w:val="00763884"/>
    <w:rsid w:val="00763E3E"/>
    <w:rsid w:val="00763FC5"/>
    <w:rsid w:val="00764004"/>
    <w:rsid w:val="00764105"/>
    <w:rsid w:val="00764D44"/>
    <w:rsid w:val="00765102"/>
    <w:rsid w:val="0076544D"/>
    <w:rsid w:val="0076572F"/>
    <w:rsid w:val="00765778"/>
    <w:rsid w:val="0076686B"/>
    <w:rsid w:val="00766D23"/>
    <w:rsid w:val="00767647"/>
    <w:rsid w:val="007678A6"/>
    <w:rsid w:val="00767910"/>
    <w:rsid w:val="00767BE2"/>
    <w:rsid w:val="007700CC"/>
    <w:rsid w:val="00770206"/>
    <w:rsid w:val="00770616"/>
    <w:rsid w:val="007706D3"/>
    <w:rsid w:val="0077074C"/>
    <w:rsid w:val="00770B2C"/>
    <w:rsid w:val="00770CD6"/>
    <w:rsid w:val="00770DB2"/>
    <w:rsid w:val="00771258"/>
    <w:rsid w:val="00771DC8"/>
    <w:rsid w:val="0077225D"/>
    <w:rsid w:val="00772826"/>
    <w:rsid w:val="00772CAC"/>
    <w:rsid w:val="00772CB6"/>
    <w:rsid w:val="0077316B"/>
    <w:rsid w:val="00773375"/>
    <w:rsid w:val="00773858"/>
    <w:rsid w:val="00773872"/>
    <w:rsid w:val="00773C07"/>
    <w:rsid w:val="00773D09"/>
    <w:rsid w:val="0077403A"/>
    <w:rsid w:val="00774436"/>
    <w:rsid w:val="00774A07"/>
    <w:rsid w:val="0077584E"/>
    <w:rsid w:val="00775CBE"/>
    <w:rsid w:val="00776237"/>
    <w:rsid w:val="00776356"/>
    <w:rsid w:val="007766F5"/>
    <w:rsid w:val="00776ADB"/>
    <w:rsid w:val="00776D16"/>
    <w:rsid w:val="00776E88"/>
    <w:rsid w:val="007777B0"/>
    <w:rsid w:val="0078093C"/>
    <w:rsid w:val="00780C18"/>
    <w:rsid w:val="00781983"/>
    <w:rsid w:val="0078199C"/>
    <w:rsid w:val="00781A37"/>
    <w:rsid w:val="0078249A"/>
    <w:rsid w:val="007827EB"/>
    <w:rsid w:val="0078315D"/>
    <w:rsid w:val="007832AB"/>
    <w:rsid w:val="00783CAA"/>
    <w:rsid w:val="0078427E"/>
    <w:rsid w:val="0078453D"/>
    <w:rsid w:val="00784CE8"/>
    <w:rsid w:val="007850CC"/>
    <w:rsid w:val="0078525D"/>
    <w:rsid w:val="00785AA6"/>
    <w:rsid w:val="00785D01"/>
    <w:rsid w:val="00786177"/>
    <w:rsid w:val="007865CA"/>
    <w:rsid w:val="0078675D"/>
    <w:rsid w:val="00787067"/>
    <w:rsid w:val="007870BD"/>
    <w:rsid w:val="00787691"/>
    <w:rsid w:val="00787D04"/>
    <w:rsid w:val="0079019F"/>
    <w:rsid w:val="00790E52"/>
    <w:rsid w:val="0079109B"/>
    <w:rsid w:val="0079157B"/>
    <w:rsid w:val="007917CD"/>
    <w:rsid w:val="00791845"/>
    <w:rsid w:val="00791AC6"/>
    <w:rsid w:val="00791D3F"/>
    <w:rsid w:val="00791FCB"/>
    <w:rsid w:val="0079201E"/>
    <w:rsid w:val="007921E7"/>
    <w:rsid w:val="0079239F"/>
    <w:rsid w:val="00792ACF"/>
    <w:rsid w:val="00793328"/>
    <w:rsid w:val="0079349D"/>
    <w:rsid w:val="00793697"/>
    <w:rsid w:val="007936A5"/>
    <w:rsid w:val="00793738"/>
    <w:rsid w:val="00793D42"/>
    <w:rsid w:val="00794215"/>
    <w:rsid w:val="0079430C"/>
    <w:rsid w:val="00794322"/>
    <w:rsid w:val="00794838"/>
    <w:rsid w:val="00794CB2"/>
    <w:rsid w:val="00794D44"/>
    <w:rsid w:val="00794F2A"/>
    <w:rsid w:val="00795461"/>
    <w:rsid w:val="00795F7D"/>
    <w:rsid w:val="00796174"/>
    <w:rsid w:val="00796B8F"/>
    <w:rsid w:val="007979CC"/>
    <w:rsid w:val="00797A85"/>
    <w:rsid w:val="007A0605"/>
    <w:rsid w:val="007A0634"/>
    <w:rsid w:val="007A06A9"/>
    <w:rsid w:val="007A072C"/>
    <w:rsid w:val="007A0824"/>
    <w:rsid w:val="007A096B"/>
    <w:rsid w:val="007A0E0E"/>
    <w:rsid w:val="007A0F7B"/>
    <w:rsid w:val="007A1BEA"/>
    <w:rsid w:val="007A1D7A"/>
    <w:rsid w:val="007A2599"/>
    <w:rsid w:val="007A2733"/>
    <w:rsid w:val="007A2993"/>
    <w:rsid w:val="007A29EC"/>
    <w:rsid w:val="007A2B79"/>
    <w:rsid w:val="007A3B93"/>
    <w:rsid w:val="007A3DD0"/>
    <w:rsid w:val="007A3F1C"/>
    <w:rsid w:val="007A3F1F"/>
    <w:rsid w:val="007A4313"/>
    <w:rsid w:val="007A4D52"/>
    <w:rsid w:val="007A4FC0"/>
    <w:rsid w:val="007A5115"/>
    <w:rsid w:val="007A52C8"/>
    <w:rsid w:val="007A52D9"/>
    <w:rsid w:val="007A53D8"/>
    <w:rsid w:val="007A55C5"/>
    <w:rsid w:val="007A59E3"/>
    <w:rsid w:val="007A5AE7"/>
    <w:rsid w:val="007A5B4B"/>
    <w:rsid w:val="007A5CF3"/>
    <w:rsid w:val="007A6071"/>
    <w:rsid w:val="007A6325"/>
    <w:rsid w:val="007A69B0"/>
    <w:rsid w:val="007A69DF"/>
    <w:rsid w:val="007A6FE7"/>
    <w:rsid w:val="007A718C"/>
    <w:rsid w:val="007A7422"/>
    <w:rsid w:val="007A752E"/>
    <w:rsid w:val="007A7611"/>
    <w:rsid w:val="007A7AAC"/>
    <w:rsid w:val="007A7AD4"/>
    <w:rsid w:val="007A7B7C"/>
    <w:rsid w:val="007A7DF3"/>
    <w:rsid w:val="007B00BD"/>
    <w:rsid w:val="007B038B"/>
    <w:rsid w:val="007B0631"/>
    <w:rsid w:val="007B0D18"/>
    <w:rsid w:val="007B115A"/>
    <w:rsid w:val="007B11B1"/>
    <w:rsid w:val="007B1506"/>
    <w:rsid w:val="007B1836"/>
    <w:rsid w:val="007B18DE"/>
    <w:rsid w:val="007B1A74"/>
    <w:rsid w:val="007B1C71"/>
    <w:rsid w:val="007B2634"/>
    <w:rsid w:val="007B2B24"/>
    <w:rsid w:val="007B3469"/>
    <w:rsid w:val="007B39C7"/>
    <w:rsid w:val="007B3D17"/>
    <w:rsid w:val="007B4264"/>
    <w:rsid w:val="007B427A"/>
    <w:rsid w:val="007B4418"/>
    <w:rsid w:val="007B44D9"/>
    <w:rsid w:val="007B460F"/>
    <w:rsid w:val="007B4E48"/>
    <w:rsid w:val="007B53D8"/>
    <w:rsid w:val="007B5BDD"/>
    <w:rsid w:val="007B66CC"/>
    <w:rsid w:val="007B71C7"/>
    <w:rsid w:val="007B7315"/>
    <w:rsid w:val="007C0324"/>
    <w:rsid w:val="007C07A7"/>
    <w:rsid w:val="007C0AC5"/>
    <w:rsid w:val="007C0C31"/>
    <w:rsid w:val="007C12A1"/>
    <w:rsid w:val="007C1C5C"/>
    <w:rsid w:val="007C1C77"/>
    <w:rsid w:val="007C1D02"/>
    <w:rsid w:val="007C2109"/>
    <w:rsid w:val="007C2349"/>
    <w:rsid w:val="007C2BD2"/>
    <w:rsid w:val="007C32B3"/>
    <w:rsid w:val="007C3568"/>
    <w:rsid w:val="007C3D04"/>
    <w:rsid w:val="007C3D60"/>
    <w:rsid w:val="007C436D"/>
    <w:rsid w:val="007C44DD"/>
    <w:rsid w:val="007C4B6B"/>
    <w:rsid w:val="007C4B82"/>
    <w:rsid w:val="007C4C00"/>
    <w:rsid w:val="007C4F0D"/>
    <w:rsid w:val="007C55F8"/>
    <w:rsid w:val="007C5861"/>
    <w:rsid w:val="007C5882"/>
    <w:rsid w:val="007C656E"/>
    <w:rsid w:val="007C6B1D"/>
    <w:rsid w:val="007C71D8"/>
    <w:rsid w:val="007C73BC"/>
    <w:rsid w:val="007C74BA"/>
    <w:rsid w:val="007D0413"/>
    <w:rsid w:val="007D0616"/>
    <w:rsid w:val="007D1126"/>
    <w:rsid w:val="007D11DA"/>
    <w:rsid w:val="007D12CA"/>
    <w:rsid w:val="007D1636"/>
    <w:rsid w:val="007D1820"/>
    <w:rsid w:val="007D21B9"/>
    <w:rsid w:val="007D29B1"/>
    <w:rsid w:val="007D38C6"/>
    <w:rsid w:val="007D399F"/>
    <w:rsid w:val="007D3C52"/>
    <w:rsid w:val="007D3E02"/>
    <w:rsid w:val="007D42C5"/>
    <w:rsid w:val="007D4361"/>
    <w:rsid w:val="007D44BD"/>
    <w:rsid w:val="007D486A"/>
    <w:rsid w:val="007D4C3D"/>
    <w:rsid w:val="007D4CD3"/>
    <w:rsid w:val="007D5572"/>
    <w:rsid w:val="007D5987"/>
    <w:rsid w:val="007D641A"/>
    <w:rsid w:val="007D6467"/>
    <w:rsid w:val="007D6CA8"/>
    <w:rsid w:val="007D6D97"/>
    <w:rsid w:val="007D6DF9"/>
    <w:rsid w:val="007D6E4C"/>
    <w:rsid w:val="007D6E70"/>
    <w:rsid w:val="007D76E9"/>
    <w:rsid w:val="007E0A2B"/>
    <w:rsid w:val="007E13B1"/>
    <w:rsid w:val="007E13F9"/>
    <w:rsid w:val="007E18E3"/>
    <w:rsid w:val="007E1A1F"/>
    <w:rsid w:val="007E1AC5"/>
    <w:rsid w:val="007E1B23"/>
    <w:rsid w:val="007E1D89"/>
    <w:rsid w:val="007E26ED"/>
    <w:rsid w:val="007E2977"/>
    <w:rsid w:val="007E371F"/>
    <w:rsid w:val="007E3F3E"/>
    <w:rsid w:val="007E4152"/>
    <w:rsid w:val="007E49F9"/>
    <w:rsid w:val="007E4DEE"/>
    <w:rsid w:val="007E507E"/>
    <w:rsid w:val="007E55A1"/>
    <w:rsid w:val="007E59ED"/>
    <w:rsid w:val="007E65C3"/>
    <w:rsid w:val="007E6613"/>
    <w:rsid w:val="007E714C"/>
    <w:rsid w:val="007E73BE"/>
    <w:rsid w:val="007E795E"/>
    <w:rsid w:val="007E7B56"/>
    <w:rsid w:val="007F0017"/>
    <w:rsid w:val="007F0041"/>
    <w:rsid w:val="007F04A0"/>
    <w:rsid w:val="007F08DA"/>
    <w:rsid w:val="007F0A53"/>
    <w:rsid w:val="007F0BA4"/>
    <w:rsid w:val="007F1418"/>
    <w:rsid w:val="007F141D"/>
    <w:rsid w:val="007F1C65"/>
    <w:rsid w:val="007F1CB2"/>
    <w:rsid w:val="007F1DB7"/>
    <w:rsid w:val="007F33C2"/>
    <w:rsid w:val="007F3C1E"/>
    <w:rsid w:val="007F4176"/>
    <w:rsid w:val="007F46BD"/>
    <w:rsid w:val="007F4A2B"/>
    <w:rsid w:val="007F57CF"/>
    <w:rsid w:val="007F58E2"/>
    <w:rsid w:val="007F6A8A"/>
    <w:rsid w:val="007F7614"/>
    <w:rsid w:val="007F79D5"/>
    <w:rsid w:val="007F7AF5"/>
    <w:rsid w:val="00800033"/>
    <w:rsid w:val="00800260"/>
    <w:rsid w:val="00800694"/>
    <w:rsid w:val="008006A1"/>
    <w:rsid w:val="00800984"/>
    <w:rsid w:val="00800994"/>
    <w:rsid w:val="0080131F"/>
    <w:rsid w:val="0080144D"/>
    <w:rsid w:val="008015A0"/>
    <w:rsid w:val="008015CB"/>
    <w:rsid w:val="00801849"/>
    <w:rsid w:val="00801874"/>
    <w:rsid w:val="00801FBB"/>
    <w:rsid w:val="00802494"/>
    <w:rsid w:val="0080251D"/>
    <w:rsid w:val="00802ED8"/>
    <w:rsid w:val="008030E2"/>
    <w:rsid w:val="00803284"/>
    <w:rsid w:val="008035B0"/>
    <w:rsid w:val="008037CF"/>
    <w:rsid w:val="00803AA7"/>
    <w:rsid w:val="00803D4F"/>
    <w:rsid w:val="008042DE"/>
    <w:rsid w:val="00804317"/>
    <w:rsid w:val="00804773"/>
    <w:rsid w:val="008047F1"/>
    <w:rsid w:val="00804B4C"/>
    <w:rsid w:val="00805343"/>
    <w:rsid w:val="008054EB"/>
    <w:rsid w:val="00805645"/>
    <w:rsid w:val="00805969"/>
    <w:rsid w:val="0080615D"/>
    <w:rsid w:val="00806215"/>
    <w:rsid w:val="008066D0"/>
    <w:rsid w:val="00806AC3"/>
    <w:rsid w:val="008070C8"/>
    <w:rsid w:val="00807A1F"/>
    <w:rsid w:val="00807DE2"/>
    <w:rsid w:val="00807E36"/>
    <w:rsid w:val="00807F5F"/>
    <w:rsid w:val="00810B99"/>
    <w:rsid w:val="00811052"/>
    <w:rsid w:val="00811634"/>
    <w:rsid w:val="00811774"/>
    <w:rsid w:val="00811BEE"/>
    <w:rsid w:val="00811C1A"/>
    <w:rsid w:val="008120E9"/>
    <w:rsid w:val="008120F4"/>
    <w:rsid w:val="008120F8"/>
    <w:rsid w:val="008126E9"/>
    <w:rsid w:val="008128A7"/>
    <w:rsid w:val="008129C5"/>
    <w:rsid w:val="00813366"/>
    <w:rsid w:val="00813C07"/>
    <w:rsid w:val="008142BF"/>
    <w:rsid w:val="0081443E"/>
    <w:rsid w:val="0081459C"/>
    <w:rsid w:val="0081549D"/>
    <w:rsid w:val="008156D5"/>
    <w:rsid w:val="00815BAC"/>
    <w:rsid w:val="00815F3E"/>
    <w:rsid w:val="00816292"/>
    <w:rsid w:val="00816417"/>
    <w:rsid w:val="00816953"/>
    <w:rsid w:val="00816CB6"/>
    <w:rsid w:val="008174A8"/>
    <w:rsid w:val="008174FC"/>
    <w:rsid w:val="00817515"/>
    <w:rsid w:val="00817D54"/>
    <w:rsid w:val="0082027B"/>
    <w:rsid w:val="008207EC"/>
    <w:rsid w:val="00820836"/>
    <w:rsid w:val="008209B5"/>
    <w:rsid w:val="00820C32"/>
    <w:rsid w:val="008210EB"/>
    <w:rsid w:val="008212DC"/>
    <w:rsid w:val="00821717"/>
    <w:rsid w:val="0082182D"/>
    <w:rsid w:val="00821919"/>
    <w:rsid w:val="0082228C"/>
    <w:rsid w:val="00822D02"/>
    <w:rsid w:val="00822FD3"/>
    <w:rsid w:val="008232F0"/>
    <w:rsid w:val="008236E7"/>
    <w:rsid w:val="00823C6E"/>
    <w:rsid w:val="008244A9"/>
    <w:rsid w:val="008247D6"/>
    <w:rsid w:val="00824879"/>
    <w:rsid w:val="00824F96"/>
    <w:rsid w:val="00825055"/>
    <w:rsid w:val="0082512D"/>
    <w:rsid w:val="008252D4"/>
    <w:rsid w:val="00825779"/>
    <w:rsid w:val="00825C27"/>
    <w:rsid w:val="0082680D"/>
    <w:rsid w:val="008269AA"/>
    <w:rsid w:val="00826BF5"/>
    <w:rsid w:val="0082730E"/>
    <w:rsid w:val="00827451"/>
    <w:rsid w:val="00830594"/>
    <w:rsid w:val="00830CAC"/>
    <w:rsid w:val="00830F09"/>
    <w:rsid w:val="00831084"/>
    <w:rsid w:val="008311D0"/>
    <w:rsid w:val="0083153E"/>
    <w:rsid w:val="008315F3"/>
    <w:rsid w:val="00831662"/>
    <w:rsid w:val="0083167B"/>
    <w:rsid w:val="00831C60"/>
    <w:rsid w:val="00831D2A"/>
    <w:rsid w:val="00831EA8"/>
    <w:rsid w:val="00832A61"/>
    <w:rsid w:val="008338C4"/>
    <w:rsid w:val="00833BE4"/>
    <w:rsid w:val="00833DA8"/>
    <w:rsid w:val="008345CD"/>
    <w:rsid w:val="00834742"/>
    <w:rsid w:val="00834A41"/>
    <w:rsid w:val="00834D12"/>
    <w:rsid w:val="00834E34"/>
    <w:rsid w:val="00834E4C"/>
    <w:rsid w:val="00834FC9"/>
    <w:rsid w:val="00835218"/>
    <w:rsid w:val="008353B0"/>
    <w:rsid w:val="008353BF"/>
    <w:rsid w:val="008362CC"/>
    <w:rsid w:val="00836786"/>
    <w:rsid w:val="00836A0A"/>
    <w:rsid w:val="00836B50"/>
    <w:rsid w:val="00836BC1"/>
    <w:rsid w:val="00836D6D"/>
    <w:rsid w:val="008371D6"/>
    <w:rsid w:val="00837994"/>
    <w:rsid w:val="00837DB3"/>
    <w:rsid w:val="0084000E"/>
    <w:rsid w:val="00840884"/>
    <w:rsid w:val="00840D90"/>
    <w:rsid w:val="00840EFD"/>
    <w:rsid w:val="00840FA7"/>
    <w:rsid w:val="00841D32"/>
    <w:rsid w:val="008429DD"/>
    <w:rsid w:val="00843294"/>
    <w:rsid w:val="0084383B"/>
    <w:rsid w:val="00843AD7"/>
    <w:rsid w:val="00843E06"/>
    <w:rsid w:val="00844CD0"/>
    <w:rsid w:val="0084515C"/>
    <w:rsid w:val="00845CC4"/>
    <w:rsid w:val="00846071"/>
    <w:rsid w:val="00846460"/>
    <w:rsid w:val="00846588"/>
    <w:rsid w:val="0084664E"/>
    <w:rsid w:val="00846865"/>
    <w:rsid w:val="00846C1F"/>
    <w:rsid w:val="00850065"/>
    <w:rsid w:val="00850209"/>
    <w:rsid w:val="008504E7"/>
    <w:rsid w:val="008507D1"/>
    <w:rsid w:val="008509B8"/>
    <w:rsid w:val="00850DF8"/>
    <w:rsid w:val="00851412"/>
    <w:rsid w:val="008515F9"/>
    <w:rsid w:val="008521DB"/>
    <w:rsid w:val="008527CD"/>
    <w:rsid w:val="008529FE"/>
    <w:rsid w:val="00852BE2"/>
    <w:rsid w:val="00852C76"/>
    <w:rsid w:val="00853011"/>
    <w:rsid w:val="00853F7F"/>
    <w:rsid w:val="00854A73"/>
    <w:rsid w:val="00854CCB"/>
    <w:rsid w:val="00854ECF"/>
    <w:rsid w:val="0085523C"/>
    <w:rsid w:val="0085543B"/>
    <w:rsid w:val="008555EE"/>
    <w:rsid w:val="00855BBC"/>
    <w:rsid w:val="0085685F"/>
    <w:rsid w:val="00856BC5"/>
    <w:rsid w:val="00856CB1"/>
    <w:rsid w:val="00856E7C"/>
    <w:rsid w:val="00857608"/>
    <w:rsid w:val="00860A57"/>
    <w:rsid w:val="00860B6E"/>
    <w:rsid w:val="00860DC8"/>
    <w:rsid w:val="00861324"/>
    <w:rsid w:val="0086153A"/>
    <w:rsid w:val="00861624"/>
    <w:rsid w:val="00861E16"/>
    <w:rsid w:val="008622F0"/>
    <w:rsid w:val="00862CE3"/>
    <w:rsid w:val="00863299"/>
    <w:rsid w:val="0086387E"/>
    <w:rsid w:val="00863981"/>
    <w:rsid w:val="00863E63"/>
    <w:rsid w:val="0086456B"/>
    <w:rsid w:val="0086458A"/>
    <w:rsid w:val="00864862"/>
    <w:rsid w:val="00864D78"/>
    <w:rsid w:val="00865799"/>
    <w:rsid w:val="00865A9C"/>
    <w:rsid w:val="00865E46"/>
    <w:rsid w:val="0086605B"/>
    <w:rsid w:val="008663C4"/>
    <w:rsid w:val="008664FD"/>
    <w:rsid w:val="0086657A"/>
    <w:rsid w:val="00866BA1"/>
    <w:rsid w:val="00866D36"/>
    <w:rsid w:val="00866DFF"/>
    <w:rsid w:val="00866FB6"/>
    <w:rsid w:val="00866FDD"/>
    <w:rsid w:val="00867174"/>
    <w:rsid w:val="00870566"/>
    <w:rsid w:val="00870B06"/>
    <w:rsid w:val="00870E44"/>
    <w:rsid w:val="008712C7"/>
    <w:rsid w:val="008715E5"/>
    <w:rsid w:val="00871DBC"/>
    <w:rsid w:val="0087242E"/>
    <w:rsid w:val="008729D0"/>
    <w:rsid w:val="00872BEF"/>
    <w:rsid w:val="00872F2F"/>
    <w:rsid w:val="00873BC7"/>
    <w:rsid w:val="00873E54"/>
    <w:rsid w:val="00873E93"/>
    <w:rsid w:val="008741AD"/>
    <w:rsid w:val="0087422F"/>
    <w:rsid w:val="00874F4C"/>
    <w:rsid w:val="00875669"/>
    <w:rsid w:val="008758BA"/>
    <w:rsid w:val="008758C9"/>
    <w:rsid w:val="00875C5F"/>
    <w:rsid w:val="00875DAB"/>
    <w:rsid w:val="00875FC4"/>
    <w:rsid w:val="00876022"/>
    <w:rsid w:val="00876141"/>
    <w:rsid w:val="008764E6"/>
    <w:rsid w:val="0087655B"/>
    <w:rsid w:val="00876B3C"/>
    <w:rsid w:val="00876D32"/>
    <w:rsid w:val="00876DE7"/>
    <w:rsid w:val="0087727D"/>
    <w:rsid w:val="00877299"/>
    <w:rsid w:val="00877B37"/>
    <w:rsid w:val="00877B7C"/>
    <w:rsid w:val="00877F1D"/>
    <w:rsid w:val="00877F8A"/>
    <w:rsid w:val="00880E7C"/>
    <w:rsid w:val="00880F0D"/>
    <w:rsid w:val="00881130"/>
    <w:rsid w:val="008811F2"/>
    <w:rsid w:val="008815D4"/>
    <w:rsid w:val="008816C0"/>
    <w:rsid w:val="00881951"/>
    <w:rsid w:val="008822CD"/>
    <w:rsid w:val="0088233F"/>
    <w:rsid w:val="008826C9"/>
    <w:rsid w:val="00882C28"/>
    <w:rsid w:val="00882E3E"/>
    <w:rsid w:val="00882F1C"/>
    <w:rsid w:val="0088330C"/>
    <w:rsid w:val="00883383"/>
    <w:rsid w:val="0088359F"/>
    <w:rsid w:val="0088374E"/>
    <w:rsid w:val="00883A18"/>
    <w:rsid w:val="00883C92"/>
    <w:rsid w:val="00884585"/>
    <w:rsid w:val="00884773"/>
    <w:rsid w:val="008849CD"/>
    <w:rsid w:val="00884D47"/>
    <w:rsid w:val="00884DDC"/>
    <w:rsid w:val="00884F43"/>
    <w:rsid w:val="00885285"/>
    <w:rsid w:val="00885590"/>
    <w:rsid w:val="00885786"/>
    <w:rsid w:val="008857D6"/>
    <w:rsid w:val="00885C58"/>
    <w:rsid w:val="008861D3"/>
    <w:rsid w:val="008869B4"/>
    <w:rsid w:val="00886E47"/>
    <w:rsid w:val="008877ED"/>
    <w:rsid w:val="008904D9"/>
    <w:rsid w:val="008908E2"/>
    <w:rsid w:val="00890906"/>
    <w:rsid w:val="00890C1C"/>
    <w:rsid w:val="00890F67"/>
    <w:rsid w:val="008910FF"/>
    <w:rsid w:val="00891B3B"/>
    <w:rsid w:val="00891C3E"/>
    <w:rsid w:val="00892145"/>
    <w:rsid w:val="0089251B"/>
    <w:rsid w:val="00892AEC"/>
    <w:rsid w:val="00892BF3"/>
    <w:rsid w:val="00892D98"/>
    <w:rsid w:val="0089371A"/>
    <w:rsid w:val="008938FE"/>
    <w:rsid w:val="00893929"/>
    <w:rsid w:val="00893993"/>
    <w:rsid w:val="00893D4F"/>
    <w:rsid w:val="0089406B"/>
    <w:rsid w:val="00894A2E"/>
    <w:rsid w:val="00894FD8"/>
    <w:rsid w:val="0089526B"/>
    <w:rsid w:val="008955B9"/>
    <w:rsid w:val="00895A19"/>
    <w:rsid w:val="00895CFD"/>
    <w:rsid w:val="0089671B"/>
    <w:rsid w:val="00896A4A"/>
    <w:rsid w:val="00896A94"/>
    <w:rsid w:val="00897203"/>
    <w:rsid w:val="008972B0"/>
    <w:rsid w:val="00897684"/>
    <w:rsid w:val="008A0058"/>
    <w:rsid w:val="008A027F"/>
    <w:rsid w:val="008A067B"/>
    <w:rsid w:val="008A0B25"/>
    <w:rsid w:val="008A1040"/>
    <w:rsid w:val="008A1083"/>
    <w:rsid w:val="008A10C4"/>
    <w:rsid w:val="008A1180"/>
    <w:rsid w:val="008A143D"/>
    <w:rsid w:val="008A148A"/>
    <w:rsid w:val="008A20EB"/>
    <w:rsid w:val="008A28FD"/>
    <w:rsid w:val="008A2AEA"/>
    <w:rsid w:val="008A2F86"/>
    <w:rsid w:val="008A2FCD"/>
    <w:rsid w:val="008A3191"/>
    <w:rsid w:val="008A36CA"/>
    <w:rsid w:val="008A3A7B"/>
    <w:rsid w:val="008A3C58"/>
    <w:rsid w:val="008A42D3"/>
    <w:rsid w:val="008A4AF9"/>
    <w:rsid w:val="008A56E6"/>
    <w:rsid w:val="008A594F"/>
    <w:rsid w:val="008A595C"/>
    <w:rsid w:val="008A5976"/>
    <w:rsid w:val="008A61B6"/>
    <w:rsid w:val="008A6AC5"/>
    <w:rsid w:val="008A6AD9"/>
    <w:rsid w:val="008A6EE1"/>
    <w:rsid w:val="008A709A"/>
    <w:rsid w:val="008A71B0"/>
    <w:rsid w:val="008A72DB"/>
    <w:rsid w:val="008A763F"/>
    <w:rsid w:val="008B11FD"/>
    <w:rsid w:val="008B1599"/>
    <w:rsid w:val="008B1DA8"/>
    <w:rsid w:val="008B1EBC"/>
    <w:rsid w:val="008B2467"/>
    <w:rsid w:val="008B287B"/>
    <w:rsid w:val="008B29BF"/>
    <w:rsid w:val="008B3316"/>
    <w:rsid w:val="008B35DF"/>
    <w:rsid w:val="008B3EDA"/>
    <w:rsid w:val="008B43F6"/>
    <w:rsid w:val="008B48D0"/>
    <w:rsid w:val="008B4A2E"/>
    <w:rsid w:val="008B4CBF"/>
    <w:rsid w:val="008B4F34"/>
    <w:rsid w:val="008B57FB"/>
    <w:rsid w:val="008B644A"/>
    <w:rsid w:val="008B6746"/>
    <w:rsid w:val="008B67EF"/>
    <w:rsid w:val="008B6874"/>
    <w:rsid w:val="008B6D42"/>
    <w:rsid w:val="008B6E09"/>
    <w:rsid w:val="008B71B0"/>
    <w:rsid w:val="008B71DC"/>
    <w:rsid w:val="008B748D"/>
    <w:rsid w:val="008C01F6"/>
    <w:rsid w:val="008C03C2"/>
    <w:rsid w:val="008C06E2"/>
    <w:rsid w:val="008C0C24"/>
    <w:rsid w:val="008C1034"/>
    <w:rsid w:val="008C12A8"/>
    <w:rsid w:val="008C19AB"/>
    <w:rsid w:val="008C1A63"/>
    <w:rsid w:val="008C1AB7"/>
    <w:rsid w:val="008C2307"/>
    <w:rsid w:val="008C258F"/>
    <w:rsid w:val="008C2926"/>
    <w:rsid w:val="008C2C91"/>
    <w:rsid w:val="008C2E35"/>
    <w:rsid w:val="008C316A"/>
    <w:rsid w:val="008C3F48"/>
    <w:rsid w:val="008C40A4"/>
    <w:rsid w:val="008C4162"/>
    <w:rsid w:val="008C4C95"/>
    <w:rsid w:val="008C4D66"/>
    <w:rsid w:val="008C588E"/>
    <w:rsid w:val="008C5A84"/>
    <w:rsid w:val="008C5B5A"/>
    <w:rsid w:val="008C66A4"/>
    <w:rsid w:val="008C6E8C"/>
    <w:rsid w:val="008C727B"/>
    <w:rsid w:val="008C78FE"/>
    <w:rsid w:val="008C7CF1"/>
    <w:rsid w:val="008D05B7"/>
    <w:rsid w:val="008D05DF"/>
    <w:rsid w:val="008D096B"/>
    <w:rsid w:val="008D098B"/>
    <w:rsid w:val="008D1173"/>
    <w:rsid w:val="008D16C2"/>
    <w:rsid w:val="008D1FEB"/>
    <w:rsid w:val="008D22EC"/>
    <w:rsid w:val="008D24E6"/>
    <w:rsid w:val="008D256C"/>
    <w:rsid w:val="008D25E4"/>
    <w:rsid w:val="008D30AB"/>
    <w:rsid w:val="008D3326"/>
    <w:rsid w:val="008D3BE4"/>
    <w:rsid w:val="008D3C85"/>
    <w:rsid w:val="008D457F"/>
    <w:rsid w:val="008D4BD3"/>
    <w:rsid w:val="008D4BFE"/>
    <w:rsid w:val="008D4D78"/>
    <w:rsid w:val="008D5BA1"/>
    <w:rsid w:val="008D63F6"/>
    <w:rsid w:val="008D76DC"/>
    <w:rsid w:val="008D790E"/>
    <w:rsid w:val="008D7E5E"/>
    <w:rsid w:val="008E04E2"/>
    <w:rsid w:val="008E0A22"/>
    <w:rsid w:val="008E131D"/>
    <w:rsid w:val="008E1779"/>
    <w:rsid w:val="008E1978"/>
    <w:rsid w:val="008E1C73"/>
    <w:rsid w:val="008E20A3"/>
    <w:rsid w:val="008E25D6"/>
    <w:rsid w:val="008E2B7D"/>
    <w:rsid w:val="008E330D"/>
    <w:rsid w:val="008E336A"/>
    <w:rsid w:val="008E36EA"/>
    <w:rsid w:val="008E3B45"/>
    <w:rsid w:val="008E3C23"/>
    <w:rsid w:val="008E460E"/>
    <w:rsid w:val="008E4C30"/>
    <w:rsid w:val="008E5070"/>
    <w:rsid w:val="008E51F6"/>
    <w:rsid w:val="008E5656"/>
    <w:rsid w:val="008E6644"/>
    <w:rsid w:val="008E6C0F"/>
    <w:rsid w:val="008E6C88"/>
    <w:rsid w:val="008E6F0F"/>
    <w:rsid w:val="008E754A"/>
    <w:rsid w:val="008E7927"/>
    <w:rsid w:val="008E7A59"/>
    <w:rsid w:val="008E7EB6"/>
    <w:rsid w:val="008E7F92"/>
    <w:rsid w:val="008F08E0"/>
    <w:rsid w:val="008F128E"/>
    <w:rsid w:val="008F168A"/>
    <w:rsid w:val="008F1888"/>
    <w:rsid w:val="008F1D28"/>
    <w:rsid w:val="008F1F65"/>
    <w:rsid w:val="008F2511"/>
    <w:rsid w:val="008F269D"/>
    <w:rsid w:val="008F2706"/>
    <w:rsid w:val="008F2DE6"/>
    <w:rsid w:val="008F2FB0"/>
    <w:rsid w:val="008F362B"/>
    <w:rsid w:val="008F36FE"/>
    <w:rsid w:val="008F3C3E"/>
    <w:rsid w:val="008F4191"/>
    <w:rsid w:val="008F4BA7"/>
    <w:rsid w:val="008F4BFF"/>
    <w:rsid w:val="008F5548"/>
    <w:rsid w:val="008F5A8B"/>
    <w:rsid w:val="008F6DFD"/>
    <w:rsid w:val="008F70C2"/>
    <w:rsid w:val="008F70D3"/>
    <w:rsid w:val="008F7386"/>
    <w:rsid w:val="008F73AB"/>
    <w:rsid w:val="008F781A"/>
    <w:rsid w:val="008F7BD0"/>
    <w:rsid w:val="008F7BDB"/>
    <w:rsid w:val="008F7DFA"/>
    <w:rsid w:val="0090023C"/>
    <w:rsid w:val="00900408"/>
    <w:rsid w:val="009005C6"/>
    <w:rsid w:val="0090096D"/>
    <w:rsid w:val="00900A97"/>
    <w:rsid w:val="009014B7"/>
    <w:rsid w:val="00901603"/>
    <w:rsid w:val="00901649"/>
    <w:rsid w:val="00901CD7"/>
    <w:rsid w:val="00901D5A"/>
    <w:rsid w:val="0090232D"/>
    <w:rsid w:val="00902611"/>
    <w:rsid w:val="00902909"/>
    <w:rsid w:val="00902A86"/>
    <w:rsid w:val="00902C61"/>
    <w:rsid w:val="00903CD1"/>
    <w:rsid w:val="00904080"/>
    <w:rsid w:val="009043E9"/>
    <w:rsid w:val="0090454E"/>
    <w:rsid w:val="00904E7C"/>
    <w:rsid w:val="009057D6"/>
    <w:rsid w:val="00905D4C"/>
    <w:rsid w:val="009061ED"/>
    <w:rsid w:val="00906417"/>
    <w:rsid w:val="00906E66"/>
    <w:rsid w:val="00907CF3"/>
    <w:rsid w:val="009101F0"/>
    <w:rsid w:val="009102F9"/>
    <w:rsid w:val="009115DD"/>
    <w:rsid w:val="009118BD"/>
    <w:rsid w:val="00911BDF"/>
    <w:rsid w:val="00911BE5"/>
    <w:rsid w:val="00912F7A"/>
    <w:rsid w:val="009132B5"/>
    <w:rsid w:val="00913E09"/>
    <w:rsid w:val="00913E27"/>
    <w:rsid w:val="009148B5"/>
    <w:rsid w:val="00915AB2"/>
    <w:rsid w:val="00915C22"/>
    <w:rsid w:val="00915F38"/>
    <w:rsid w:val="00916224"/>
    <w:rsid w:val="009165CF"/>
    <w:rsid w:val="00916C1A"/>
    <w:rsid w:val="00917168"/>
    <w:rsid w:val="0091733D"/>
    <w:rsid w:val="009173D8"/>
    <w:rsid w:val="009176A7"/>
    <w:rsid w:val="00917BB1"/>
    <w:rsid w:val="00917DBD"/>
    <w:rsid w:val="00917E9A"/>
    <w:rsid w:val="009208DA"/>
    <w:rsid w:val="00920E51"/>
    <w:rsid w:val="0092131D"/>
    <w:rsid w:val="0092150F"/>
    <w:rsid w:val="00921543"/>
    <w:rsid w:val="0092174D"/>
    <w:rsid w:val="00921E00"/>
    <w:rsid w:val="00921E2D"/>
    <w:rsid w:val="009220B3"/>
    <w:rsid w:val="009223D6"/>
    <w:rsid w:val="0092244A"/>
    <w:rsid w:val="00922703"/>
    <w:rsid w:val="009228D1"/>
    <w:rsid w:val="00922E84"/>
    <w:rsid w:val="0092304A"/>
    <w:rsid w:val="009238B2"/>
    <w:rsid w:val="00923C3D"/>
    <w:rsid w:val="00923D7A"/>
    <w:rsid w:val="0092468C"/>
    <w:rsid w:val="00924B78"/>
    <w:rsid w:val="009257A0"/>
    <w:rsid w:val="00925EA1"/>
    <w:rsid w:val="009266DB"/>
    <w:rsid w:val="00926886"/>
    <w:rsid w:val="00926905"/>
    <w:rsid w:val="00926C03"/>
    <w:rsid w:val="00926C40"/>
    <w:rsid w:val="00926D44"/>
    <w:rsid w:val="0092742F"/>
    <w:rsid w:val="00927D7C"/>
    <w:rsid w:val="00927DC8"/>
    <w:rsid w:val="00927E01"/>
    <w:rsid w:val="00927E19"/>
    <w:rsid w:val="009301CF"/>
    <w:rsid w:val="00931035"/>
    <w:rsid w:val="00931645"/>
    <w:rsid w:val="0093171F"/>
    <w:rsid w:val="00931A55"/>
    <w:rsid w:val="00931BBA"/>
    <w:rsid w:val="00932757"/>
    <w:rsid w:val="00932B5C"/>
    <w:rsid w:val="00933442"/>
    <w:rsid w:val="00933BC7"/>
    <w:rsid w:val="00934B59"/>
    <w:rsid w:val="00935696"/>
    <w:rsid w:val="009357AF"/>
    <w:rsid w:val="009367DA"/>
    <w:rsid w:val="009368B5"/>
    <w:rsid w:val="00936BC5"/>
    <w:rsid w:val="00936C54"/>
    <w:rsid w:val="00937176"/>
    <w:rsid w:val="00937320"/>
    <w:rsid w:val="009373E7"/>
    <w:rsid w:val="0093770E"/>
    <w:rsid w:val="00937914"/>
    <w:rsid w:val="00937A78"/>
    <w:rsid w:val="00937AC1"/>
    <w:rsid w:val="00937CFA"/>
    <w:rsid w:val="00940342"/>
    <w:rsid w:val="0094095E"/>
    <w:rsid w:val="0094099E"/>
    <w:rsid w:val="00940C9D"/>
    <w:rsid w:val="00941159"/>
    <w:rsid w:val="0094133A"/>
    <w:rsid w:val="00941674"/>
    <w:rsid w:val="00941A50"/>
    <w:rsid w:val="00941D32"/>
    <w:rsid w:val="00941EDD"/>
    <w:rsid w:val="0094259E"/>
    <w:rsid w:val="00942742"/>
    <w:rsid w:val="009428A2"/>
    <w:rsid w:val="00942C5D"/>
    <w:rsid w:val="00942EF3"/>
    <w:rsid w:val="009430F6"/>
    <w:rsid w:val="009438C4"/>
    <w:rsid w:val="00944277"/>
    <w:rsid w:val="00944695"/>
    <w:rsid w:val="00944ACA"/>
    <w:rsid w:val="00945885"/>
    <w:rsid w:val="00945D63"/>
    <w:rsid w:val="009468F2"/>
    <w:rsid w:val="00946A03"/>
    <w:rsid w:val="00946F6F"/>
    <w:rsid w:val="009475CF"/>
    <w:rsid w:val="00947800"/>
    <w:rsid w:val="0095018D"/>
    <w:rsid w:val="00950376"/>
    <w:rsid w:val="00950430"/>
    <w:rsid w:val="00951181"/>
    <w:rsid w:val="0095153D"/>
    <w:rsid w:val="0095169F"/>
    <w:rsid w:val="009517FA"/>
    <w:rsid w:val="00951D65"/>
    <w:rsid w:val="00952060"/>
    <w:rsid w:val="00952A81"/>
    <w:rsid w:val="009532DF"/>
    <w:rsid w:val="00953B72"/>
    <w:rsid w:val="00953BC5"/>
    <w:rsid w:val="00953C2A"/>
    <w:rsid w:val="00954E1E"/>
    <w:rsid w:val="00954F16"/>
    <w:rsid w:val="0095618C"/>
    <w:rsid w:val="0095626C"/>
    <w:rsid w:val="00956619"/>
    <w:rsid w:val="00956E3A"/>
    <w:rsid w:val="00956EB3"/>
    <w:rsid w:val="0095721C"/>
    <w:rsid w:val="0095762B"/>
    <w:rsid w:val="009576F3"/>
    <w:rsid w:val="009577E8"/>
    <w:rsid w:val="00957D36"/>
    <w:rsid w:val="009606EF"/>
    <w:rsid w:val="00960889"/>
    <w:rsid w:val="00960B15"/>
    <w:rsid w:val="00960BAE"/>
    <w:rsid w:val="00960C23"/>
    <w:rsid w:val="00960F6C"/>
    <w:rsid w:val="00960FF7"/>
    <w:rsid w:val="009613E8"/>
    <w:rsid w:val="00961AC5"/>
    <w:rsid w:val="00961AFC"/>
    <w:rsid w:val="00962400"/>
    <w:rsid w:val="0096271B"/>
    <w:rsid w:val="009635C7"/>
    <w:rsid w:val="009635EC"/>
    <w:rsid w:val="00963834"/>
    <w:rsid w:val="00963971"/>
    <w:rsid w:val="00963D6E"/>
    <w:rsid w:val="00963F41"/>
    <w:rsid w:val="009645C1"/>
    <w:rsid w:val="00964E06"/>
    <w:rsid w:val="00965067"/>
    <w:rsid w:val="009659FB"/>
    <w:rsid w:val="00966071"/>
    <w:rsid w:val="009662B8"/>
    <w:rsid w:val="00966640"/>
    <w:rsid w:val="00966A46"/>
    <w:rsid w:val="00966B51"/>
    <w:rsid w:val="00966BA3"/>
    <w:rsid w:val="00966F1D"/>
    <w:rsid w:val="0096737D"/>
    <w:rsid w:val="009674C0"/>
    <w:rsid w:val="009676EA"/>
    <w:rsid w:val="009678A5"/>
    <w:rsid w:val="00967AB4"/>
    <w:rsid w:val="00967BB3"/>
    <w:rsid w:val="00967FE3"/>
    <w:rsid w:val="0097012A"/>
    <w:rsid w:val="009706CA"/>
    <w:rsid w:val="00970FC9"/>
    <w:rsid w:val="00971156"/>
    <w:rsid w:val="0097159D"/>
    <w:rsid w:val="00972477"/>
    <w:rsid w:val="00972AEB"/>
    <w:rsid w:val="00972D94"/>
    <w:rsid w:val="00973192"/>
    <w:rsid w:val="009738B5"/>
    <w:rsid w:val="00973BB5"/>
    <w:rsid w:val="00973D2F"/>
    <w:rsid w:val="00973E90"/>
    <w:rsid w:val="00974031"/>
    <w:rsid w:val="0097458D"/>
    <w:rsid w:val="009745D6"/>
    <w:rsid w:val="009749FA"/>
    <w:rsid w:val="00975118"/>
    <w:rsid w:val="00975578"/>
    <w:rsid w:val="00975840"/>
    <w:rsid w:val="009767FC"/>
    <w:rsid w:val="00976BC1"/>
    <w:rsid w:val="009775C2"/>
    <w:rsid w:val="009805E8"/>
    <w:rsid w:val="00980C7A"/>
    <w:rsid w:val="00980EFC"/>
    <w:rsid w:val="0098171F"/>
    <w:rsid w:val="00982B66"/>
    <w:rsid w:val="00982C2E"/>
    <w:rsid w:val="00982C91"/>
    <w:rsid w:val="00982F77"/>
    <w:rsid w:val="009832D9"/>
    <w:rsid w:val="00983A2A"/>
    <w:rsid w:val="00983AB4"/>
    <w:rsid w:val="00983D0C"/>
    <w:rsid w:val="0098470D"/>
    <w:rsid w:val="00984D7C"/>
    <w:rsid w:val="00984E89"/>
    <w:rsid w:val="0098547A"/>
    <w:rsid w:val="0098595E"/>
    <w:rsid w:val="00985ED3"/>
    <w:rsid w:val="00986064"/>
    <w:rsid w:val="0098649B"/>
    <w:rsid w:val="009865E7"/>
    <w:rsid w:val="00986F00"/>
    <w:rsid w:val="009874B6"/>
    <w:rsid w:val="00987EAB"/>
    <w:rsid w:val="00990364"/>
    <w:rsid w:val="00990F69"/>
    <w:rsid w:val="0099108D"/>
    <w:rsid w:val="00991112"/>
    <w:rsid w:val="00991377"/>
    <w:rsid w:val="0099142B"/>
    <w:rsid w:val="00991658"/>
    <w:rsid w:val="00991993"/>
    <w:rsid w:val="00991BCF"/>
    <w:rsid w:val="0099214F"/>
    <w:rsid w:val="00992A67"/>
    <w:rsid w:val="009932F7"/>
    <w:rsid w:val="009939EC"/>
    <w:rsid w:val="00993D4A"/>
    <w:rsid w:val="00994348"/>
    <w:rsid w:val="00994619"/>
    <w:rsid w:val="0099464E"/>
    <w:rsid w:val="009947EA"/>
    <w:rsid w:val="00994BF8"/>
    <w:rsid w:val="00994C69"/>
    <w:rsid w:val="00994DE3"/>
    <w:rsid w:val="00995757"/>
    <w:rsid w:val="009962B2"/>
    <w:rsid w:val="009966CF"/>
    <w:rsid w:val="00996844"/>
    <w:rsid w:val="00996B0F"/>
    <w:rsid w:val="00996B81"/>
    <w:rsid w:val="00996D83"/>
    <w:rsid w:val="00996FDF"/>
    <w:rsid w:val="009971CB"/>
    <w:rsid w:val="0099763A"/>
    <w:rsid w:val="00997965"/>
    <w:rsid w:val="00997B76"/>
    <w:rsid w:val="00997FA1"/>
    <w:rsid w:val="00997FCD"/>
    <w:rsid w:val="009A022E"/>
    <w:rsid w:val="009A02A0"/>
    <w:rsid w:val="009A0333"/>
    <w:rsid w:val="009A0AD1"/>
    <w:rsid w:val="009A0D7B"/>
    <w:rsid w:val="009A0D80"/>
    <w:rsid w:val="009A0FEF"/>
    <w:rsid w:val="009A12D5"/>
    <w:rsid w:val="009A1A02"/>
    <w:rsid w:val="009A1EDF"/>
    <w:rsid w:val="009A1F16"/>
    <w:rsid w:val="009A200A"/>
    <w:rsid w:val="009A24A5"/>
    <w:rsid w:val="009A26D3"/>
    <w:rsid w:val="009A278B"/>
    <w:rsid w:val="009A299F"/>
    <w:rsid w:val="009A319E"/>
    <w:rsid w:val="009A32FC"/>
    <w:rsid w:val="009A3360"/>
    <w:rsid w:val="009A3457"/>
    <w:rsid w:val="009A3B26"/>
    <w:rsid w:val="009A3BBC"/>
    <w:rsid w:val="009A3DB3"/>
    <w:rsid w:val="009A41EA"/>
    <w:rsid w:val="009A4286"/>
    <w:rsid w:val="009A4536"/>
    <w:rsid w:val="009A482F"/>
    <w:rsid w:val="009A504C"/>
    <w:rsid w:val="009A5237"/>
    <w:rsid w:val="009A55F6"/>
    <w:rsid w:val="009A5791"/>
    <w:rsid w:val="009A5972"/>
    <w:rsid w:val="009A5B61"/>
    <w:rsid w:val="009A5DEC"/>
    <w:rsid w:val="009A5E89"/>
    <w:rsid w:val="009A5E8D"/>
    <w:rsid w:val="009A6020"/>
    <w:rsid w:val="009A61EF"/>
    <w:rsid w:val="009A6824"/>
    <w:rsid w:val="009A772B"/>
    <w:rsid w:val="009A797B"/>
    <w:rsid w:val="009A7DCF"/>
    <w:rsid w:val="009A7F4A"/>
    <w:rsid w:val="009A7F81"/>
    <w:rsid w:val="009B03DD"/>
    <w:rsid w:val="009B04BB"/>
    <w:rsid w:val="009B08F1"/>
    <w:rsid w:val="009B0CA1"/>
    <w:rsid w:val="009B0D82"/>
    <w:rsid w:val="009B1186"/>
    <w:rsid w:val="009B11C5"/>
    <w:rsid w:val="009B1972"/>
    <w:rsid w:val="009B1CF3"/>
    <w:rsid w:val="009B227A"/>
    <w:rsid w:val="009B2BCB"/>
    <w:rsid w:val="009B2FFF"/>
    <w:rsid w:val="009B3228"/>
    <w:rsid w:val="009B345C"/>
    <w:rsid w:val="009B3E9C"/>
    <w:rsid w:val="009B481B"/>
    <w:rsid w:val="009B48D5"/>
    <w:rsid w:val="009B4F6C"/>
    <w:rsid w:val="009B54B5"/>
    <w:rsid w:val="009B5852"/>
    <w:rsid w:val="009B59E3"/>
    <w:rsid w:val="009B5C2B"/>
    <w:rsid w:val="009B5D28"/>
    <w:rsid w:val="009B60CA"/>
    <w:rsid w:val="009B69FF"/>
    <w:rsid w:val="009B6FF0"/>
    <w:rsid w:val="009B734D"/>
    <w:rsid w:val="009B7373"/>
    <w:rsid w:val="009B741C"/>
    <w:rsid w:val="009B747C"/>
    <w:rsid w:val="009B7D1C"/>
    <w:rsid w:val="009C0008"/>
    <w:rsid w:val="009C02B3"/>
    <w:rsid w:val="009C037A"/>
    <w:rsid w:val="009C12A6"/>
    <w:rsid w:val="009C132D"/>
    <w:rsid w:val="009C1629"/>
    <w:rsid w:val="009C16B4"/>
    <w:rsid w:val="009C1724"/>
    <w:rsid w:val="009C18B8"/>
    <w:rsid w:val="009C1D07"/>
    <w:rsid w:val="009C217E"/>
    <w:rsid w:val="009C2865"/>
    <w:rsid w:val="009C2C61"/>
    <w:rsid w:val="009C3099"/>
    <w:rsid w:val="009C3183"/>
    <w:rsid w:val="009C390D"/>
    <w:rsid w:val="009C395A"/>
    <w:rsid w:val="009C42F0"/>
    <w:rsid w:val="009C4D45"/>
    <w:rsid w:val="009C4F93"/>
    <w:rsid w:val="009C58E3"/>
    <w:rsid w:val="009C5932"/>
    <w:rsid w:val="009C5D68"/>
    <w:rsid w:val="009C65CC"/>
    <w:rsid w:val="009C65D6"/>
    <w:rsid w:val="009C6BFC"/>
    <w:rsid w:val="009C741F"/>
    <w:rsid w:val="009C74BF"/>
    <w:rsid w:val="009C75B4"/>
    <w:rsid w:val="009C7E61"/>
    <w:rsid w:val="009C7F33"/>
    <w:rsid w:val="009D0D20"/>
    <w:rsid w:val="009D12BA"/>
    <w:rsid w:val="009D16F1"/>
    <w:rsid w:val="009D18CC"/>
    <w:rsid w:val="009D1A36"/>
    <w:rsid w:val="009D1A99"/>
    <w:rsid w:val="009D29BE"/>
    <w:rsid w:val="009D2B27"/>
    <w:rsid w:val="009D2B9F"/>
    <w:rsid w:val="009D2F19"/>
    <w:rsid w:val="009D3140"/>
    <w:rsid w:val="009D35D5"/>
    <w:rsid w:val="009D43E0"/>
    <w:rsid w:val="009D4D19"/>
    <w:rsid w:val="009D4FE6"/>
    <w:rsid w:val="009D537D"/>
    <w:rsid w:val="009D5571"/>
    <w:rsid w:val="009D581A"/>
    <w:rsid w:val="009D5C0E"/>
    <w:rsid w:val="009D5D9C"/>
    <w:rsid w:val="009D5DE1"/>
    <w:rsid w:val="009D6164"/>
    <w:rsid w:val="009D7190"/>
    <w:rsid w:val="009E022C"/>
    <w:rsid w:val="009E0D8F"/>
    <w:rsid w:val="009E0FCE"/>
    <w:rsid w:val="009E1A6A"/>
    <w:rsid w:val="009E1B0E"/>
    <w:rsid w:val="009E1DFD"/>
    <w:rsid w:val="009E1F7C"/>
    <w:rsid w:val="009E2093"/>
    <w:rsid w:val="009E226D"/>
    <w:rsid w:val="009E23B7"/>
    <w:rsid w:val="009E27D4"/>
    <w:rsid w:val="009E2A51"/>
    <w:rsid w:val="009E323E"/>
    <w:rsid w:val="009E36EA"/>
    <w:rsid w:val="009E3D10"/>
    <w:rsid w:val="009E410A"/>
    <w:rsid w:val="009E4255"/>
    <w:rsid w:val="009E42FD"/>
    <w:rsid w:val="009E44BE"/>
    <w:rsid w:val="009E47B9"/>
    <w:rsid w:val="009E48C7"/>
    <w:rsid w:val="009E4946"/>
    <w:rsid w:val="009E4E8E"/>
    <w:rsid w:val="009E5153"/>
    <w:rsid w:val="009E540C"/>
    <w:rsid w:val="009E58E2"/>
    <w:rsid w:val="009E5D70"/>
    <w:rsid w:val="009E5ECB"/>
    <w:rsid w:val="009E6F71"/>
    <w:rsid w:val="009F0167"/>
    <w:rsid w:val="009F06A5"/>
    <w:rsid w:val="009F0B89"/>
    <w:rsid w:val="009F10B2"/>
    <w:rsid w:val="009F1267"/>
    <w:rsid w:val="009F15E5"/>
    <w:rsid w:val="009F164D"/>
    <w:rsid w:val="009F1730"/>
    <w:rsid w:val="009F18BC"/>
    <w:rsid w:val="009F1C71"/>
    <w:rsid w:val="009F1EF7"/>
    <w:rsid w:val="009F2080"/>
    <w:rsid w:val="009F20D5"/>
    <w:rsid w:val="009F26FA"/>
    <w:rsid w:val="009F2817"/>
    <w:rsid w:val="009F29A5"/>
    <w:rsid w:val="009F3086"/>
    <w:rsid w:val="009F38F1"/>
    <w:rsid w:val="009F3ADC"/>
    <w:rsid w:val="009F3B1F"/>
    <w:rsid w:val="009F3D85"/>
    <w:rsid w:val="009F3F5A"/>
    <w:rsid w:val="009F4129"/>
    <w:rsid w:val="009F4197"/>
    <w:rsid w:val="009F445F"/>
    <w:rsid w:val="009F47B7"/>
    <w:rsid w:val="009F4A75"/>
    <w:rsid w:val="009F5984"/>
    <w:rsid w:val="009F6112"/>
    <w:rsid w:val="009F6206"/>
    <w:rsid w:val="009F62B3"/>
    <w:rsid w:val="009F64D0"/>
    <w:rsid w:val="009F64E8"/>
    <w:rsid w:val="009F65DD"/>
    <w:rsid w:val="00A00048"/>
    <w:rsid w:val="00A00208"/>
    <w:rsid w:val="00A0057D"/>
    <w:rsid w:val="00A00FAA"/>
    <w:rsid w:val="00A0105E"/>
    <w:rsid w:val="00A01063"/>
    <w:rsid w:val="00A01799"/>
    <w:rsid w:val="00A01B52"/>
    <w:rsid w:val="00A02164"/>
    <w:rsid w:val="00A02189"/>
    <w:rsid w:val="00A029DB"/>
    <w:rsid w:val="00A0302B"/>
    <w:rsid w:val="00A03392"/>
    <w:rsid w:val="00A03ED4"/>
    <w:rsid w:val="00A04165"/>
    <w:rsid w:val="00A0498A"/>
    <w:rsid w:val="00A049D3"/>
    <w:rsid w:val="00A05127"/>
    <w:rsid w:val="00A0524F"/>
    <w:rsid w:val="00A059D1"/>
    <w:rsid w:val="00A05B40"/>
    <w:rsid w:val="00A05F88"/>
    <w:rsid w:val="00A061EE"/>
    <w:rsid w:val="00A0664A"/>
    <w:rsid w:val="00A06A73"/>
    <w:rsid w:val="00A06F3F"/>
    <w:rsid w:val="00A10633"/>
    <w:rsid w:val="00A10774"/>
    <w:rsid w:val="00A107C3"/>
    <w:rsid w:val="00A10C7B"/>
    <w:rsid w:val="00A10F0D"/>
    <w:rsid w:val="00A11153"/>
    <w:rsid w:val="00A111A2"/>
    <w:rsid w:val="00A1121E"/>
    <w:rsid w:val="00A112B5"/>
    <w:rsid w:val="00A114BF"/>
    <w:rsid w:val="00A11D57"/>
    <w:rsid w:val="00A1242E"/>
    <w:rsid w:val="00A1250B"/>
    <w:rsid w:val="00A12DEC"/>
    <w:rsid w:val="00A132A5"/>
    <w:rsid w:val="00A1376E"/>
    <w:rsid w:val="00A1426C"/>
    <w:rsid w:val="00A148D1"/>
    <w:rsid w:val="00A15B9F"/>
    <w:rsid w:val="00A15BC5"/>
    <w:rsid w:val="00A15F86"/>
    <w:rsid w:val="00A16028"/>
    <w:rsid w:val="00A162E2"/>
    <w:rsid w:val="00A165FB"/>
    <w:rsid w:val="00A1669B"/>
    <w:rsid w:val="00A16DC4"/>
    <w:rsid w:val="00A1726E"/>
    <w:rsid w:val="00A17717"/>
    <w:rsid w:val="00A17927"/>
    <w:rsid w:val="00A17A81"/>
    <w:rsid w:val="00A200A1"/>
    <w:rsid w:val="00A20184"/>
    <w:rsid w:val="00A20227"/>
    <w:rsid w:val="00A20349"/>
    <w:rsid w:val="00A207B6"/>
    <w:rsid w:val="00A207FB"/>
    <w:rsid w:val="00A20BDD"/>
    <w:rsid w:val="00A20D00"/>
    <w:rsid w:val="00A20DD0"/>
    <w:rsid w:val="00A20F32"/>
    <w:rsid w:val="00A214D8"/>
    <w:rsid w:val="00A21810"/>
    <w:rsid w:val="00A21B64"/>
    <w:rsid w:val="00A23311"/>
    <w:rsid w:val="00A233C3"/>
    <w:rsid w:val="00A23422"/>
    <w:rsid w:val="00A23598"/>
    <w:rsid w:val="00A240E2"/>
    <w:rsid w:val="00A24779"/>
    <w:rsid w:val="00A248A7"/>
    <w:rsid w:val="00A24AA0"/>
    <w:rsid w:val="00A24C32"/>
    <w:rsid w:val="00A25931"/>
    <w:rsid w:val="00A2636F"/>
    <w:rsid w:val="00A2641A"/>
    <w:rsid w:val="00A26610"/>
    <w:rsid w:val="00A266FE"/>
    <w:rsid w:val="00A26F5F"/>
    <w:rsid w:val="00A2730A"/>
    <w:rsid w:val="00A273A4"/>
    <w:rsid w:val="00A274D1"/>
    <w:rsid w:val="00A2773F"/>
    <w:rsid w:val="00A27A55"/>
    <w:rsid w:val="00A27B77"/>
    <w:rsid w:val="00A27FDB"/>
    <w:rsid w:val="00A302CA"/>
    <w:rsid w:val="00A30F1C"/>
    <w:rsid w:val="00A311BC"/>
    <w:rsid w:val="00A312C6"/>
    <w:rsid w:val="00A31548"/>
    <w:rsid w:val="00A315E8"/>
    <w:rsid w:val="00A31D71"/>
    <w:rsid w:val="00A31DB1"/>
    <w:rsid w:val="00A320EC"/>
    <w:rsid w:val="00A3219C"/>
    <w:rsid w:val="00A32A66"/>
    <w:rsid w:val="00A33267"/>
    <w:rsid w:val="00A3331B"/>
    <w:rsid w:val="00A33583"/>
    <w:rsid w:val="00A33C87"/>
    <w:rsid w:val="00A34513"/>
    <w:rsid w:val="00A34908"/>
    <w:rsid w:val="00A35CF8"/>
    <w:rsid w:val="00A36CDB"/>
    <w:rsid w:val="00A37729"/>
    <w:rsid w:val="00A378AE"/>
    <w:rsid w:val="00A41095"/>
    <w:rsid w:val="00A41185"/>
    <w:rsid w:val="00A413F3"/>
    <w:rsid w:val="00A41A15"/>
    <w:rsid w:val="00A41C36"/>
    <w:rsid w:val="00A41C45"/>
    <w:rsid w:val="00A4219C"/>
    <w:rsid w:val="00A4249F"/>
    <w:rsid w:val="00A427A3"/>
    <w:rsid w:val="00A42ABA"/>
    <w:rsid w:val="00A43C15"/>
    <w:rsid w:val="00A43E39"/>
    <w:rsid w:val="00A444C0"/>
    <w:rsid w:val="00A44E0C"/>
    <w:rsid w:val="00A453C4"/>
    <w:rsid w:val="00A45506"/>
    <w:rsid w:val="00A4585D"/>
    <w:rsid w:val="00A458B5"/>
    <w:rsid w:val="00A45F6A"/>
    <w:rsid w:val="00A46794"/>
    <w:rsid w:val="00A467D6"/>
    <w:rsid w:val="00A46CB6"/>
    <w:rsid w:val="00A46D5A"/>
    <w:rsid w:val="00A47134"/>
    <w:rsid w:val="00A47178"/>
    <w:rsid w:val="00A472AC"/>
    <w:rsid w:val="00A4767A"/>
    <w:rsid w:val="00A47C21"/>
    <w:rsid w:val="00A47C8E"/>
    <w:rsid w:val="00A47CB7"/>
    <w:rsid w:val="00A506B1"/>
    <w:rsid w:val="00A50839"/>
    <w:rsid w:val="00A50898"/>
    <w:rsid w:val="00A508C3"/>
    <w:rsid w:val="00A510C4"/>
    <w:rsid w:val="00A51987"/>
    <w:rsid w:val="00A52525"/>
    <w:rsid w:val="00A52D8F"/>
    <w:rsid w:val="00A530F4"/>
    <w:rsid w:val="00A532AE"/>
    <w:rsid w:val="00A53523"/>
    <w:rsid w:val="00A5373D"/>
    <w:rsid w:val="00A53A74"/>
    <w:rsid w:val="00A53F20"/>
    <w:rsid w:val="00A541AC"/>
    <w:rsid w:val="00A54429"/>
    <w:rsid w:val="00A544A3"/>
    <w:rsid w:val="00A54508"/>
    <w:rsid w:val="00A545EE"/>
    <w:rsid w:val="00A5477F"/>
    <w:rsid w:val="00A547F0"/>
    <w:rsid w:val="00A54CFF"/>
    <w:rsid w:val="00A54D27"/>
    <w:rsid w:val="00A55C13"/>
    <w:rsid w:val="00A55C61"/>
    <w:rsid w:val="00A55EEC"/>
    <w:rsid w:val="00A5627A"/>
    <w:rsid w:val="00A57234"/>
    <w:rsid w:val="00A573BD"/>
    <w:rsid w:val="00A574DF"/>
    <w:rsid w:val="00A5779C"/>
    <w:rsid w:val="00A57E43"/>
    <w:rsid w:val="00A60304"/>
    <w:rsid w:val="00A603BD"/>
    <w:rsid w:val="00A60AEF"/>
    <w:rsid w:val="00A60D0D"/>
    <w:rsid w:val="00A62940"/>
    <w:rsid w:val="00A62A80"/>
    <w:rsid w:val="00A62DA4"/>
    <w:rsid w:val="00A6376B"/>
    <w:rsid w:val="00A64143"/>
    <w:rsid w:val="00A64C77"/>
    <w:rsid w:val="00A64FB9"/>
    <w:rsid w:val="00A65173"/>
    <w:rsid w:val="00A65B2F"/>
    <w:rsid w:val="00A66525"/>
    <w:rsid w:val="00A666B6"/>
    <w:rsid w:val="00A66760"/>
    <w:rsid w:val="00A66987"/>
    <w:rsid w:val="00A66C01"/>
    <w:rsid w:val="00A66FD8"/>
    <w:rsid w:val="00A66FE1"/>
    <w:rsid w:val="00A67323"/>
    <w:rsid w:val="00A6798F"/>
    <w:rsid w:val="00A67FF4"/>
    <w:rsid w:val="00A70067"/>
    <w:rsid w:val="00A7036E"/>
    <w:rsid w:val="00A70AB3"/>
    <w:rsid w:val="00A70D78"/>
    <w:rsid w:val="00A710BE"/>
    <w:rsid w:val="00A71250"/>
    <w:rsid w:val="00A716B0"/>
    <w:rsid w:val="00A71A3D"/>
    <w:rsid w:val="00A72486"/>
    <w:rsid w:val="00A72577"/>
    <w:rsid w:val="00A7261A"/>
    <w:rsid w:val="00A7262E"/>
    <w:rsid w:val="00A72771"/>
    <w:rsid w:val="00A72820"/>
    <w:rsid w:val="00A72867"/>
    <w:rsid w:val="00A72F64"/>
    <w:rsid w:val="00A73A2C"/>
    <w:rsid w:val="00A73ADB"/>
    <w:rsid w:val="00A741FE"/>
    <w:rsid w:val="00A744EA"/>
    <w:rsid w:val="00A74F67"/>
    <w:rsid w:val="00A74FDA"/>
    <w:rsid w:val="00A750B5"/>
    <w:rsid w:val="00A75959"/>
    <w:rsid w:val="00A75E96"/>
    <w:rsid w:val="00A75F6D"/>
    <w:rsid w:val="00A766C3"/>
    <w:rsid w:val="00A777EB"/>
    <w:rsid w:val="00A779B1"/>
    <w:rsid w:val="00A77E55"/>
    <w:rsid w:val="00A800A1"/>
    <w:rsid w:val="00A80717"/>
    <w:rsid w:val="00A8081E"/>
    <w:rsid w:val="00A808B8"/>
    <w:rsid w:val="00A812B8"/>
    <w:rsid w:val="00A813F5"/>
    <w:rsid w:val="00A81963"/>
    <w:rsid w:val="00A81F59"/>
    <w:rsid w:val="00A82216"/>
    <w:rsid w:val="00A8241C"/>
    <w:rsid w:val="00A82622"/>
    <w:rsid w:val="00A8276F"/>
    <w:rsid w:val="00A828D9"/>
    <w:rsid w:val="00A829C6"/>
    <w:rsid w:val="00A82E62"/>
    <w:rsid w:val="00A83001"/>
    <w:rsid w:val="00A83606"/>
    <w:rsid w:val="00A83D01"/>
    <w:rsid w:val="00A84199"/>
    <w:rsid w:val="00A84639"/>
    <w:rsid w:val="00A84DF4"/>
    <w:rsid w:val="00A852A0"/>
    <w:rsid w:val="00A8530F"/>
    <w:rsid w:val="00A86710"/>
    <w:rsid w:val="00A867BD"/>
    <w:rsid w:val="00A86CD6"/>
    <w:rsid w:val="00A872AC"/>
    <w:rsid w:val="00A87DD3"/>
    <w:rsid w:val="00A90583"/>
    <w:rsid w:val="00A90796"/>
    <w:rsid w:val="00A9089E"/>
    <w:rsid w:val="00A90935"/>
    <w:rsid w:val="00A90B63"/>
    <w:rsid w:val="00A90C9D"/>
    <w:rsid w:val="00A90F13"/>
    <w:rsid w:val="00A913D6"/>
    <w:rsid w:val="00A915D6"/>
    <w:rsid w:val="00A91917"/>
    <w:rsid w:val="00A9214C"/>
    <w:rsid w:val="00A921F7"/>
    <w:rsid w:val="00A92322"/>
    <w:rsid w:val="00A925F9"/>
    <w:rsid w:val="00A92827"/>
    <w:rsid w:val="00A92D94"/>
    <w:rsid w:val="00A9334E"/>
    <w:rsid w:val="00A936A8"/>
    <w:rsid w:val="00A93CDF"/>
    <w:rsid w:val="00A94530"/>
    <w:rsid w:val="00A94569"/>
    <w:rsid w:val="00A94AB0"/>
    <w:rsid w:val="00A94F3D"/>
    <w:rsid w:val="00A94FB7"/>
    <w:rsid w:val="00A95262"/>
    <w:rsid w:val="00A9535F"/>
    <w:rsid w:val="00A959B5"/>
    <w:rsid w:val="00A961F0"/>
    <w:rsid w:val="00A962F5"/>
    <w:rsid w:val="00A9637E"/>
    <w:rsid w:val="00A963D6"/>
    <w:rsid w:val="00A9653A"/>
    <w:rsid w:val="00A96671"/>
    <w:rsid w:val="00A9692E"/>
    <w:rsid w:val="00A96F78"/>
    <w:rsid w:val="00A9717D"/>
    <w:rsid w:val="00A9726D"/>
    <w:rsid w:val="00A9742D"/>
    <w:rsid w:val="00A975A3"/>
    <w:rsid w:val="00A97801"/>
    <w:rsid w:val="00A9782C"/>
    <w:rsid w:val="00AA0062"/>
    <w:rsid w:val="00AA0176"/>
    <w:rsid w:val="00AA022E"/>
    <w:rsid w:val="00AA05C5"/>
    <w:rsid w:val="00AA0D8D"/>
    <w:rsid w:val="00AA0F0A"/>
    <w:rsid w:val="00AA109C"/>
    <w:rsid w:val="00AA1146"/>
    <w:rsid w:val="00AA1507"/>
    <w:rsid w:val="00AA1668"/>
    <w:rsid w:val="00AA1F6B"/>
    <w:rsid w:val="00AA2348"/>
    <w:rsid w:val="00AA23ED"/>
    <w:rsid w:val="00AA242C"/>
    <w:rsid w:val="00AA278C"/>
    <w:rsid w:val="00AA3A46"/>
    <w:rsid w:val="00AA3AC6"/>
    <w:rsid w:val="00AA3EB3"/>
    <w:rsid w:val="00AA3FB2"/>
    <w:rsid w:val="00AA437F"/>
    <w:rsid w:val="00AA46A9"/>
    <w:rsid w:val="00AA49C9"/>
    <w:rsid w:val="00AA54CA"/>
    <w:rsid w:val="00AA5D9B"/>
    <w:rsid w:val="00AA5E8A"/>
    <w:rsid w:val="00AA5ED6"/>
    <w:rsid w:val="00AA5F44"/>
    <w:rsid w:val="00AA60B3"/>
    <w:rsid w:val="00AA68A2"/>
    <w:rsid w:val="00AA68D9"/>
    <w:rsid w:val="00AA7071"/>
    <w:rsid w:val="00AA741A"/>
    <w:rsid w:val="00AA76B1"/>
    <w:rsid w:val="00AA7792"/>
    <w:rsid w:val="00AA7C6A"/>
    <w:rsid w:val="00AA7F6E"/>
    <w:rsid w:val="00AB0417"/>
    <w:rsid w:val="00AB0432"/>
    <w:rsid w:val="00AB0AED"/>
    <w:rsid w:val="00AB0BAC"/>
    <w:rsid w:val="00AB1100"/>
    <w:rsid w:val="00AB149A"/>
    <w:rsid w:val="00AB163E"/>
    <w:rsid w:val="00AB1769"/>
    <w:rsid w:val="00AB1A43"/>
    <w:rsid w:val="00AB1AD3"/>
    <w:rsid w:val="00AB1CC0"/>
    <w:rsid w:val="00AB1FAD"/>
    <w:rsid w:val="00AB2722"/>
    <w:rsid w:val="00AB28D6"/>
    <w:rsid w:val="00AB2FD0"/>
    <w:rsid w:val="00AB3562"/>
    <w:rsid w:val="00AB3816"/>
    <w:rsid w:val="00AB3DC6"/>
    <w:rsid w:val="00AB41C0"/>
    <w:rsid w:val="00AB441B"/>
    <w:rsid w:val="00AB4911"/>
    <w:rsid w:val="00AB4AED"/>
    <w:rsid w:val="00AB4FAA"/>
    <w:rsid w:val="00AB5384"/>
    <w:rsid w:val="00AB53B8"/>
    <w:rsid w:val="00AB5F70"/>
    <w:rsid w:val="00AB686E"/>
    <w:rsid w:val="00AB6A97"/>
    <w:rsid w:val="00AB6C1D"/>
    <w:rsid w:val="00AB72E5"/>
    <w:rsid w:val="00AB7331"/>
    <w:rsid w:val="00AB7697"/>
    <w:rsid w:val="00AB76D3"/>
    <w:rsid w:val="00AB79EC"/>
    <w:rsid w:val="00AC026C"/>
    <w:rsid w:val="00AC1357"/>
    <w:rsid w:val="00AC1B43"/>
    <w:rsid w:val="00AC1BAC"/>
    <w:rsid w:val="00AC1CE6"/>
    <w:rsid w:val="00AC2045"/>
    <w:rsid w:val="00AC206C"/>
    <w:rsid w:val="00AC20C4"/>
    <w:rsid w:val="00AC23C9"/>
    <w:rsid w:val="00AC2422"/>
    <w:rsid w:val="00AC259E"/>
    <w:rsid w:val="00AC284C"/>
    <w:rsid w:val="00AC28F3"/>
    <w:rsid w:val="00AC2E98"/>
    <w:rsid w:val="00AC37D4"/>
    <w:rsid w:val="00AC3CBB"/>
    <w:rsid w:val="00AC40AD"/>
    <w:rsid w:val="00AC456A"/>
    <w:rsid w:val="00AC46DF"/>
    <w:rsid w:val="00AC4833"/>
    <w:rsid w:val="00AC497D"/>
    <w:rsid w:val="00AC5F55"/>
    <w:rsid w:val="00AC613F"/>
    <w:rsid w:val="00AC6A0A"/>
    <w:rsid w:val="00AC6AE8"/>
    <w:rsid w:val="00AC6B35"/>
    <w:rsid w:val="00AC6C5D"/>
    <w:rsid w:val="00AC6E1A"/>
    <w:rsid w:val="00AC70FF"/>
    <w:rsid w:val="00AC7402"/>
    <w:rsid w:val="00AC7802"/>
    <w:rsid w:val="00AD028A"/>
    <w:rsid w:val="00AD0D67"/>
    <w:rsid w:val="00AD1427"/>
    <w:rsid w:val="00AD1995"/>
    <w:rsid w:val="00AD21B3"/>
    <w:rsid w:val="00AD2F17"/>
    <w:rsid w:val="00AD30D6"/>
    <w:rsid w:val="00AD372A"/>
    <w:rsid w:val="00AD3981"/>
    <w:rsid w:val="00AD4367"/>
    <w:rsid w:val="00AD46B3"/>
    <w:rsid w:val="00AD4BB7"/>
    <w:rsid w:val="00AD4C1E"/>
    <w:rsid w:val="00AD4FAA"/>
    <w:rsid w:val="00AD4FF8"/>
    <w:rsid w:val="00AD52B5"/>
    <w:rsid w:val="00AD53BF"/>
    <w:rsid w:val="00AD562F"/>
    <w:rsid w:val="00AD5691"/>
    <w:rsid w:val="00AD5AAA"/>
    <w:rsid w:val="00AD5BFC"/>
    <w:rsid w:val="00AD626B"/>
    <w:rsid w:val="00AD632F"/>
    <w:rsid w:val="00AD64B5"/>
    <w:rsid w:val="00AD6572"/>
    <w:rsid w:val="00AD66C9"/>
    <w:rsid w:val="00AD6918"/>
    <w:rsid w:val="00AD6DE5"/>
    <w:rsid w:val="00AD7406"/>
    <w:rsid w:val="00AD7575"/>
    <w:rsid w:val="00AE0F9E"/>
    <w:rsid w:val="00AE1398"/>
    <w:rsid w:val="00AE1B5E"/>
    <w:rsid w:val="00AE1D67"/>
    <w:rsid w:val="00AE2019"/>
    <w:rsid w:val="00AE2849"/>
    <w:rsid w:val="00AE2972"/>
    <w:rsid w:val="00AE3649"/>
    <w:rsid w:val="00AE365C"/>
    <w:rsid w:val="00AE37AD"/>
    <w:rsid w:val="00AE37D2"/>
    <w:rsid w:val="00AE3E36"/>
    <w:rsid w:val="00AE4361"/>
    <w:rsid w:val="00AE4801"/>
    <w:rsid w:val="00AE4F65"/>
    <w:rsid w:val="00AE5434"/>
    <w:rsid w:val="00AE5F84"/>
    <w:rsid w:val="00AE6522"/>
    <w:rsid w:val="00AE6D43"/>
    <w:rsid w:val="00AE71CB"/>
    <w:rsid w:val="00AE7332"/>
    <w:rsid w:val="00AE73F2"/>
    <w:rsid w:val="00AE79A6"/>
    <w:rsid w:val="00AE7E4D"/>
    <w:rsid w:val="00AE7F0B"/>
    <w:rsid w:val="00AE7FA6"/>
    <w:rsid w:val="00AF0151"/>
    <w:rsid w:val="00AF09F3"/>
    <w:rsid w:val="00AF1386"/>
    <w:rsid w:val="00AF177A"/>
    <w:rsid w:val="00AF18FD"/>
    <w:rsid w:val="00AF1BF3"/>
    <w:rsid w:val="00AF1F5C"/>
    <w:rsid w:val="00AF25F7"/>
    <w:rsid w:val="00AF294E"/>
    <w:rsid w:val="00AF3098"/>
    <w:rsid w:val="00AF3351"/>
    <w:rsid w:val="00AF342B"/>
    <w:rsid w:val="00AF35D3"/>
    <w:rsid w:val="00AF377E"/>
    <w:rsid w:val="00AF3828"/>
    <w:rsid w:val="00AF3904"/>
    <w:rsid w:val="00AF39E5"/>
    <w:rsid w:val="00AF3ADC"/>
    <w:rsid w:val="00AF420E"/>
    <w:rsid w:val="00AF448B"/>
    <w:rsid w:val="00AF4578"/>
    <w:rsid w:val="00AF45A2"/>
    <w:rsid w:val="00AF4959"/>
    <w:rsid w:val="00AF4ADE"/>
    <w:rsid w:val="00AF4B49"/>
    <w:rsid w:val="00AF51DD"/>
    <w:rsid w:val="00AF5A91"/>
    <w:rsid w:val="00AF5BF2"/>
    <w:rsid w:val="00AF5EF3"/>
    <w:rsid w:val="00AF64F8"/>
    <w:rsid w:val="00AF6658"/>
    <w:rsid w:val="00AF6E6A"/>
    <w:rsid w:val="00AF72B8"/>
    <w:rsid w:val="00AF77CA"/>
    <w:rsid w:val="00AF7EF7"/>
    <w:rsid w:val="00B00899"/>
    <w:rsid w:val="00B00DC1"/>
    <w:rsid w:val="00B011CB"/>
    <w:rsid w:val="00B022B7"/>
    <w:rsid w:val="00B02320"/>
    <w:rsid w:val="00B023B9"/>
    <w:rsid w:val="00B02779"/>
    <w:rsid w:val="00B035AE"/>
    <w:rsid w:val="00B0439A"/>
    <w:rsid w:val="00B04472"/>
    <w:rsid w:val="00B047B4"/>
    <w:rsid w:val="00B04B17"/>
    <w:rsid w:val="00B04C2D"/>
    <w:rsid w:val="00B052A5"/>
    <w:rsid w:val="00B05772"/>
    <w:rsid w:val="00B0645B"/>
    <w:rsid w:val="00B064ED"/>
    <w:rsid w:val="00B06809"/>
    <w:rsid w:val="00B06C5E"/>
    <w:rsid w:val="00B0759F"/>
    <w:rsid w:val="00B07D5D"/>
    <w:rsid w:val="00B10441"/>
    <w:rsid w:val="00B10539"/>
    <w:rsid w:val="00B10760"/>
    <w:rsid w:val="00B1077B"/>
    <w:rsid w:val="00B10B4D"/>
    <w:rsid w:val="00B10C71"/>
    <w:rsid w:val="00B11124"/>
    <w:rsid w:val="00B11A46"/>
    <w:rsid w:val="00B12636"/>
    <w:rsid w:val="00B12739"/>
    <w:rsid w:val="00B12BA0"/>
    <w:rsid w:val="00B13015"/>
    <w:rsid w:val="00B13029"/>
    <w:rsid w:val="00B13225"/>
    <w:rsid w:val="00B137B3"/>
    <w:rsid w:val="00B138EC"/>
    <w:rsid w:val="00B13AFF"/>
    <w:rsid w:val="00B14057"/>
    <w:rsid w:val="00B1431A"/>
    <w:rsid w:val="00B149A8"/>
    <w:rsid w:val="00B14D3C"/>
    <w:rsid w:val="00B154A2"/>
    <w:rsid w:val="00B154A4"/>
    <w:rsid w:val="00B1556D"/>
    <w:rsid w:val="00B15AB8"/>
    <w:rsid w:val="00B15E64"/>
    <w:rsid w:val="00B15E78"/>
    <w:rsid w:val="00B162AD"/>
    <w:rsid w:val="00B1630B"/>
    <w:rsid w:val="00B16B9F"/>
    <w:rsid w:val="00B16BC0"/>
    <w:rsid w:val="00B16C14"/>
    <w:rsid w:val="00B170A5"/>
    <w:rsid w:val="00B170E4"/>
    <w:rsid w:val="00B17157"/>
    <w:rsid w:val="00B17285"/>
    <w:rsid w:val="00B1747F"/>
    <w:rsid w:val="00B17660"/>
    <w:rsid w:val="00B179E6"/>
    <w:rsid w:val="00B17C19"/>
    <w:rsid w:val="00B17C73"/>
    <w:rsid w:val="00B17DD3"/>
    <w:rsid w:val="00B17FAC"/>
    <w:rsid w:val="00B204AB"/>
    <w:rsid w:val="00B20760"/>
    <w:rsid w:val="00B20817"/>
    <w:rsid w:val="00B20C9B"/>
    <w:rsid w:val="00B21175"/>
    <w:rsid w:val="00B213A8"/>
    <w:rsid w:val="00B21899"/>
    <w:rsid w:val="00B21A9F"/>
    <w:rsid w:val="00B21DA9"/>
    <w:rsid w:val="00B21E50"/>
    <w:rsid w:val="00B21ED6"/>
    <w:rsid w:val="00B21F4C"/>
    <w:rsid w:val="00B22232"/>
    <w:rsid w:val="00B222E3"/>
    <w:rsid w:val="00B232AE"/>
    <w:rsid w:val="00B2358F"/>
    <w:rsid w:val="00B23B28"/>
    <w:rsid w:val="00B23CBA"/>
    <w:rsid w:val="00B24CB9"/>
    <w:rsid w:val="00B254E6"/>
    <w:rsid w:val="00B257B1"/>
    <w:rsid w:val="00B25DB6"/>
    <w:rsid w:val="00B25E84"/>
    <w:rsid w:val="00B260B1"/>
    <w:rsid w:val="00B26196"/>
    <w:rsid w:val="00B26A47"/>
    <w:rsid w:val="00B26AF7"/>
    <w:rsid w:val="00B2761E"/>
    <w:rsid w:val="00B277B2"/>
    <w:rsid w:val="00B300F9"/>
    <w:rsid w:val="00B30620"/>
    <w:rsid w:val="00B30658"/>
    <w:rsid w:val="00B30727"/>
    <w:rsid w:val="00B30A76"/>
    <w:rsid w:val="00B30BC3"/>
    <w:rsid w:val="00B3117A"/>
    <w:rsid w:val="00B313C8"/>
    <w:rsid w:val="00B315A9"/>
    <w:rsid w:val="00B31CAB"/>
    <w:rsid w:val="00B3246E"/>
    <w:rsid w:val="00B32902"/>
    <w:rsid w:val="00B329EC"/>
    <w:rsid w:val="00B32E5B"/>
    <w:rsid w:val="00B330BA"/>
    <w:rsid w:val="00B335D2"/>
    <w:rsid w:val="00B33723"/>
    <w:rsid w:val="00B344A1"/>
    <w:rsid w:val="00B34749"/>
    <w:rsid w:val="00B3475D"/>
    <w:rsid w:val="00B3499C"/>
    <w:rsid w:val="00B34DC5"/>
    <w:rsid w:val="00B34E2E"/>
    <w:rsid w:val="00B351B0"/>
    <w:rsid w:val="00B355CA"/>
    <w:rsid w:val="00B35ABE"/>
    <w:rsid w:val="00B35D64"/>
    <w:rsid w:val="00B3600C"/>
    <w:rsid w:val="00B363DB"/>
    <w:rsid w:val="00B36606"/>
    <w:rsid w:val="00B36FC8"/>
    <w:rsid w:val="00B3712E"/>
    <w:rsid w:val="00B371CF"/>
    <w:rsid w:val="00B37A24"/>
    <w:rsid w:val="00B405BE"/>
    <w:rsid w:val="00B40734"/>
    <w:rsid w:val="00B40821"/>
    <w:rsid w:val="00B40D01"/>
    <w:rsid w:val="00B41023"/>
    <w:rsid w:val="00B41544"/>
    <w:rsid w:val="00B415B6"/>
    <w:rsid w:val="00B416B2"/>
    <w:rsid w:val="00B4174B"/>
    <w:rsid w:val="00B41B82"/>
    <w:rsid w:val="00B420E8"/>
    <w:rsid w:val="00B421D1"/>
    <w:rsid w:val="00B4252F"/>
    <w:rsid w:val="00B432FB"/>
    <w:rsid w:val="00B43AC4"/>
    <w:rsid w:val="00B43D53"/>
    <w:rsid w:val="00B43E57"/>
    <w:rsid w:val="00B43FD1"/>
    <w:rsid w:val="00B441E7"/>
    <w:rsid w:val="00B44251"/>
    <w:rsid w:val="00B44FA7"/>
    <w:rsid w:val="00B45073"/>
    <w:rsid w:val="00B453B1"/>
    <w:rsid w:val="00B4577C"/>
    <w:rsid w:val="00B45D0D"/>
    <w:rsid w:val="00B45E0F"/>
    <w:rsid w:val="00B45F66"/>
    <w:rsid w:val="00B4632B"/>
    <w:rsid w:val="00B46957"/>
    <w:rsid w:val="00B4747B"/>
    <w:rsid w:val="00B4792C"/>
    <w:rsid w:val="00B47BAD"/>
    <w:rsid w:val="00B47F75"/>
    <w:rsid w:val="00B50034"/>
    <w:rsid w:val="00B509EE"/>
    <w:rsid w:val="00B5119E"/>
    <w:rsid w:val="00B512F7"/>
    <w:rsid w:val="00B51D01"/>
    <w:rsid w:val="00B51FC9"/>
    <w:rsid w:val="00B52006"/>
    <w:rsid w:val="00B52A47"/>
    <w:rsid w:val="00B52B46"/>
    <w:rsid w:val="00B53290"/>
    <w:rsid w:val="00B53364"/>
    <w:rsid w:val="00B53B6A"/>
    <w:rsid w:val="00B540EF"/>
    <w:rsid w:val="00B5499F"/>
    <w:rsid w:val="00B549C6"/>
    <w:rsid w:val="00B54A13"/>
    <w:rsid w:val="00B555F1"/>
    <w:rsid w:val="00B55603"/>
    <w:rsid w:val="00B55813"/>
    <w:rsid w:val="00B55928"/>
    <w:rsid w:val="00B5593B"/>
    <w:rsid w:val="00B55CE3"/>
    <w:rsid w:val="00B55F11"/>
    <w:rsid w:val="00B5616F"/>
    <w:rsid w:val="00B56520"/>
    <w:rsid w:val="00B56871"/>
    <w:rsid w:val="00B56AC0"/>
    <w:rsid w:val="00B5704A"/>
    <w:rsid w:val="00B5713D"/>
    <w:rsid w:val="00B5729F"/>
    <w:rsid w:val="00B57426"/>
    <w:rsid w:val="00B576D4"/>
    <w:rsid w:val="00B6004A"/>
    <w:rsid w:val="00B60224"/>
    <w:rsid w:val="00B60A2C"/>
    <w:rsid w:val="00B61292"/>
    <w:rsid w:val="00B61906"/>
    <w:rsid w:val="00B61C5D"/>
    <w:rsid w:val="00B61F57"/>
    <w:rsid w:val="00B620A4"/>
    <w:rsid w:val="00B6231B"/>
    <w:rsid w:val="00B627FE"/>
    <w:rsid w:val="00B62B6F"/>
    <w:rsid w:val="00B62BC1"/>
    <w:rsid w:val="00B62F02"/>
    <w:rsid w:val="00B6321D"/>
    <w:rsid w:val="00B6370D"/>
    <w:rsid w:val="00B64032"/>
    <w:rsid w:val="00B6423C"/>
    <w:rsid w:val="00B6425B"/>
    <w:rsid w:val="00B645FC"/>
    <w:rsid w:val="00B64DFE"/>
    <w:rsid w:val="00B64FCC"/>
    <w:rsid w:val="00B652E8"/>
    <w:rsid w:val="00B6548A"/>
    <w:rsid w:val="00B65543"/>
    <w:rsid w:val="00B6560D"/>
    <w:rsid w:val="00B65F54"/>
    <w:rsid w:val="00B66356"/>
    <w:rsid w:val="00B663E0"/>
    <w:rsid w:val="00B666B1"/>
    <w:rsid w:val="00B66937"/>
    <w:rsid w:val="00B66A42"/>
    <w:rsid w:val="00B67043"/>
    <w:rsid w:val="00B673B9"/>
    <w:rsid w:val="00B6787B"/>
    <w:rsid w:val="00B67DFB"/>
    <w:rsid w:val="00B70358"/>
    <w:rsid w:val="00B7081C"/>
    <w:rsid w:val="00B70D9B"/>
    <w:rsid w:val="00B70F19"/>
    <w:rsid w:val="00B70FF7"/>
    <w:rsid w:val="00B71027"/>
    <w:rsid w:val="00B71269"/>
    <w:rsid w:val="00B714A5"/>
    <w:rsid w:val="00B715D3"/>
    <w:rsid w:val="00B7164B"/>
    <w:rsid w:val="00B71AE9"/>
    <w:rsid w:val="00B721A2"/>
    <w:rsid w:val="00B723D0"/>
    <w:rsid w:val="00B723D2"/>
    <w:rsid w:val="00B72699"/>
    <w:rsid w:val="00B73195"/>
    <w:rsid w:val="00B73798"/>
    <w:rsid w:val="00B741E9"/>
    <w:rsid w:val="00B7420B"/>
    <w:rsid w:val="00B74FCF"/>
    <w:rsid w:val="00B7580A"/>
    <w:rsid w:val="00B75B00"/>
    <w:rsid w:val="00B75D2D"/>
    <w:rsid w:val="00B76239"/>
    <w:rsid w:val="00B762AF"/>
    <w:rsid w:val="00B763CD"/>
    <w:rsid w:val="00B765C8"/>
    <w:rsid w:val="00B76B0A"/>
    <w:rsid w:val="00B771EE"/>
    <w:rsid w:val="00B7727F"/>
    <w:rsid w:val="00B7764F"/>
    <w:rsid w:val="00B77BCA"/>
    <w:rsid w:val="00B8025B"/>
    <w:rsid w:val="00B806A0"/>
    <w:rsid w:val="00B80765"/>
    <w:rsid w:val="00B80953"/>
    <w:rsid w:val="00B80AFD"/>
    <w:rsid w:val="00B81030"/>
    <w:rsid w:val="00B81086"/>
    <w:rsid w:val="00B8157A"/>
    <w:rsid w:val="00B820CA"/>
    <w:rsid w:val="00B82A70"/>
    <w:rsid w:val="00B82AD7"/>
    <w:rsid w:val="00B82CFB"/>
    <w:rsid w:val="00B83441"/>
    <w:rsid w:val="00B837C7"/>
    <w:rsid w:val="00B83DBF"/>
    <w:rsid w:val="00B846F8"/>
    <w:rsid w:val="00B84E77"/>
    <w:rsid w:val="00B85559"/>
    <w:rsid w:val="00B85615"/>
    <w:rsid w:val="00B85B9F"/>
    <w:rsid w:val="00B86205"/>
    <w:rsid w:val="00B86208"/>
    <w:rsid w:val="00B867FB"/>
    <w:rsid w:val="00B8693E"/>
    <w:rsid w:val="00B87942"/>
    <w:rsid w:val="00B87B80"/>
    <w:rsid w:val="00B87BFA"/>
    <w:rsid w:val="00B901F1"/>
    <w:rsid w:val="00B90344"/>
    <w:rsid w:val="00B9148F"/>
    <w:rsid w:val="00B91F39"/>
    <w:rsid w:val="00B920E0"/>
    <w:rsid w:val="00B921D9"/>
    <w:rsid w:val="00B92256"/>
    <w:rsid w:val="00B92BB0"/>
    <w:rsid w:val="00B933BC"/>
    <w:rsid w:val="00B93684"/>
    <w:rsid w:val="00B93F6F"/>
    <w:rsid w:val="00B94182"/>
    <w:rsid w:val="00B945D8"/>
    <w:rsid w:val="00B945E1"/>
    <w:rsid w:val="00B9460C"/>
    <w:rsid w:val="00B94D7A"/>
    <w:rsid w:val="00B94F91"/>
    <w:rsid w:val="00B950FF"/>
    <w:rsid w:val="00B951C3"/>
    <w:rsid w:val="00B95739"/>
    <w:rsid w:val="00B95771"/>
    <w:rsid w:val="00B95B2F"/>
    <w:rsid w:val="00B96029"/>
    <w:rsid w:val="00B96075"/>
    <w:rsid w:val="00B963A9"/>
    <w:rsid w:val="00B96D55"/>
    <w:rsid w:val="00B9724B"/>
    <w:rsid w:val="00B974DC"/>
    <w:rsid w:val="00B97F07"/>
    <w:rsid w:val="00BA0088"/>
    <w:rsid w:val="00BA0451"/>
    <w:rsid w:val="00BA08A2"/>
    <w:rsid w:val="00BA0A8E"/>
    <w:rsid w:val="00BA0F14"/>
    <w:rsid w:val="00BA11E3"/>
    <w:rsid w:val="00BA12AB"/>
    <w:rsid w:val="00BA1A71"/>
    <w:rsid w:val="00BA1D1D"/>
    <w:rsid w:val="00BA1DEC"/>
    <w:rsid w:val="00BA2010"/>
    <w:rsid w:val="00BA2161"/>
    <w:rsid w:val="00BA219B"/>
    <w:rsid w:val="00BA28DF"/>
    <w:rsid w:val="00BA2B69"/>
    <w:rsid w:val="00BA315E"/>
    <w:rsid w:val="00BA332E"/>
    <w:rsid w:val="00BA36D7"/>
    <w:rsid w:val="00BA3775"/>
    <w:rsid w:val="00BA37EA"/>
    <w:rsid w:val="00BA4316"/>
    <w:rsid w:val="00BA4528"/>
    <w:rsid w:val="00BA47E2"/>
    <w:rsid w:val="00BA4B49"/>
    <w:rsid w:val="00BA510E"/>
    <w:rsid w:val="00BA591A"/>
    <w:rsid w:val="00BA5E20"/>
    <w:rsid w:val="00BA604E"/>
    <w:rsid w:val="00BA609E"/>
    <w:rsid w:val="00BA6590"/>
    <w:rsid w:val="00BA6A93"/>
    <w:rsid w:val="00BA6CB2"/>
    <w:rsid w:val="00BA754F"/>
    <w:rsid w:val="00BA77EB"/>
    <w:rsid w:val="00BA7CA5"/>
    <w:rsid w:val="00BB080D"/>
    <w:rsid w:val="00BB08FA"/>
    <w:rsid w:val="00BB0985"/>
    <w:rsid w:val="00BB0B43"/>
    <w:rsid w:val="00BB0D1D"/>
    <w:rsid w:val="00BB0FFD"/>
    <w:rsid w:val="00BB1993"/>
    <w:rsid w:val="00BB1FFB"/>
    <w:rsid w:val="00BB23DB"/>
    <w:rsid w:val="00BB2A3A"/>
    <w:rsid w:val="00BB2CED"/>
    <w:rsid w:val="00BB3630"/>
    <w:rsid w:val="00BB388E"/>
    <w:rsid w:val="00BB39FE"/>
    <w:rsid w:val="00BB3CB7"/>
    <w:rsid w:val="00BB48FB"/>
    <w:rsid w:val="00BB4EC5"/>
    <w:rsid w:val="00BB5295"/>
    <w:rsid w:val="00BB52D0"/>
    <w:rsid w:val="00BB5457"/>
    <w:rsid w:val="00BB5969"/>
    <w:rsid w:val="00BB5C14"/>
    <w:rsid w:val="00BB5E75"/>
    <w:rsid w:val="00BB609B"/>
    <w:rsid w:val="00BB6B83"/>
    <w:rsid w:val="00BB6C4F"/>
    <w:rsid w:val="00BB7086"/>
    <w:rsid w:val="00BB7281"/>
    <w:rsid w:val="00BB740B"/>
    <w:rsid w:val="00BB74E4"/>
    <w:rsid w:val="00BB75D4"/>
    <w:rsid w:val="00BB76B4"/>
    <w:rsid w:val="00BB778D"/>
    <w:rsid w:val="00BC069C"/>
    <w:rsid w:val="00BC0A9B"/>
    <w:rsid w:val="00BC0EA1"/>
    <w:rsid w:val="00BC13F9"/>
    <w:rsid w:val="00BC142D"/>
    <w:rsid w:val="00BC1462"/>
    <w:rsid w:val="00BC1E5C"/>
    <w:rsid w:val="00BC1EB3"/>
    <w:rsid w:val="00BC1EEE"/>
    <w:rsid w:val="00BC20D6"/>
    <w:rsid w:val="00BC2C36"/>
    <w:rsid w:val="00BC2D8C"/>
    <w:rsid w:val="00BC2E31"/>
    <w:rsid w:val="00BC307B"/>
    <w:rsid w:val="00BC3321"/>
    <w:rsid w:val="00BC33CF"/>
    <w:rsid w:val="00BC37EE"/>
    <w:rsid w:val="00BC38F3"/>
    <w:rsid w:val="00BC3AAC"/>
    <w:rsid w:val="00BC3C3E"/>
    <w:rsid w:val="00BC491C"/>
    <w:rsid w:val="00BC49FF"/>
    <w:rsid w:val="00BC4A0D"/>
    <w:rsid w:val="00BC4AAF"/>
    <w:rsid w:val="00BC4EE0"/>
    <w:rsid w:val="00BC581F"/>
    <w:rsid w:val="00BC5913"/>
    <w:rsid w:val="00BC6B48"/>
    <w:rsid w:val="00BC6D42"/>
    <w:rsid w:val="00BC7321"/>
    <w:rsid w:val="00BC752A"/>
    <w:rsid w:val="00BC7636"/>
    <w:rsid w:val="00BC7832"/>
    <w:rsid w:val="00BC7B4B"/>
    <w:rsid w:val="00BC7E7E"/>
    <w:rsid w:val="00BD0557"/>
    <w:rsid w:val="00BD0657"/>
    <w:rsid w:val="00BD0DB1"/>
    <w:rsid w:val="00BD120C"/>
    <w:rsid w:val="00BD166F"/>
    <w:rsid w:val="00BD1A18"/>
    <w:rsid w:val="00BD1A5A"/>
    <w:rsid w:val="00BD1CA3"/>
    <w:rsid w:val="00BD2250"/>
    <w:rsid w:val="00BD253B"/>
    <w:rsid w:val="00BD295F"/>
    <w:rsid w:val="00BD2D82"/>
    <w:rsid w:val="00BD2F74"/>
    <w:rsid w:val="00BD3406"/>
    <w:rsid w:val="00BD37B8"/>
    <w:rsid w:val="00BD3FA2"/>
    <w:rsid w:val="00BD493D"/>
    <w:rsid w:val="00BD49FB"/>
    <w:rsid w:val="00BD50BE"/>
    <w:rsid w:val="00BD5594"/>
    <w:rsid w:val="00BD57F1"/>
    <w:rsid w:val="00BD64F8"/>
    <w:rsid w:val="00BD6535"/>
    <w:rsid w:val="00BD67F7"/>
    <w:rsid w:val="00BD69DB"/>
    <w:rsid w:val="00BD6D0E"/>
    <w:rsid w:val="00BD6DD3"/>
    <w:rsid w:val="00BD7597"/>
    <w:rsid w:val="00BD7AD9"/>
    <w:rsid w:val="00BD7BAE"/>
    <w:rsid w:val="00BD7D4F"/>
    <w:rsid w:val="00BD7EA3"/>
    <w:rsid w:val="00BE0933"/>
    <w:rsid w:val="00BE0A29"/>
    <w:rsid w:val="00BE0ABA"/>
    <w:rsid w:val="00BE0B5C"/>
    <w:rsid w:val="00BE0E29"/>
    <w:rsid w:val="00BE1149"/>
    <w:rsid w:val="00BE1BB6"/>
    <w:rsid w:val="00BE1F41"/>
    <w:rsid w:val="00BE2752"/>
    <w:rsid w:val="00BE2C36"/>
    <w:rsid w:val="00BE2D8C"/>
    <w:rsid w:val="00BE2DBF"/>
    <w:rsid w:val="00BE2EF3"/>
    <w:rsid w:val="00BE309F"/>
    <w:rsid w:val="00BE3135"/>
    <w:rsid w:val="00BE3165"/>
    <w:rsid w:val="00BE3244"/>
    <w:rsid w:val="00BE377E"/>
    <w:rsid w:val="00BE4A54"/>
    <w:rsid w:val="00BE4CDE"/>
    <w:rsid w:val="00BE5145"/>
    <w:rsid w:val="00BE519B"/>
    <w:rsid w:val="00BE5271"/>
    <w:rsid w:val="00BE5C5E"/>
    <w:rsid w:val="00BE6253"/>
    <w:rsid w:val="00BE6391"/>
    <w:rsid w:val="00BE688C"/>
    <w:rsid w:val="00BE6997"/>
    <w:rsid w:val="00BE73A1"/>
    <w:rsid w:val="00BE7699"/>
    <w:rsid w:val="00BE7A35"/>
    <w:rsid w:val="00BF0451"/>
    <w:rsid w:val="00BF09B9"/>
    <w:rsid w:val="00BF0D6B"/>
    <w:rsid w:val="00BF1915"/>
    <w:rsid w:val="00BF1A62"/>
    <w:rsid w:val="00BF1B6B"/>
    <w:rsid w:val="00BF22AF"/>
    <w:rsid w:val="00BF28CC"/>
    <w:rsid w:val="00BF2AB1"/>
    <w:rsid w:val="00BF3BA5"/>
    <w:rsid w:val="00BF4079"/>
    <w:rsid w:val="00BF468A"/>
    <w:rsid w:val="00BF46FF"/>
    <w:rsid w:val="00BF51EC"/>
    <w:rsid w:val="00BF52AD"/>
    <w:rsid w:val="00BF54EA"/>
    <w:rsid w:val="00BF5E60"/>
    <w:rsid w:val="00BF6268"/>
    <w:rsid w:val="00BF66D4"/>
    <w:rsid w:val="00BF6739"/>
    <w:rsid w:val="00BF6C51"/>
    <w:rsid w:val="00BF6DBF"/>
    <w:rsid w:val="00BF7268"/>
    <w:rsid w:val="00BF7BB0"/>
    <w:rsid w:val="00C00EEF"/>
    <w:rsid w:val="00C013D9"/>
    <w:rsid w:val="00C016D4"/>
    <w:rsid w:val="00C022FC"/>
    <w:rsid w:val="00C02643"/>
    <w:rsid w:val="00C02B8C"/>
    <w:rsid w:val="00C02FB4"/>
    <w:rsid w:val="00C02FEC"/>
    <w:rsid w:val="00C03AF7"/>
    <w:rsid w:val="00C03B8A"/>
    <w:rsid w:val="00C03E35"/>
    <w:rsid w:val="00C03E99"/>
    <w:rsid w:val="00C03EA3"/>
    <w:rsid w:val="00C03F38"/>
    <w:rsid w:val="00C04CCE"/>
    <w:rsid w:val="00C05010"/>
    <w:rsid w:val="00C056C7"/>
    <w:rsid w:val="00C056D4"/>
    <w:rsid w:val="00C05B31"/>
    <w:rsid w:val="00C060A2"/>
    <w:rsid w:val="00C065E8"/>
    <w:rsid w:val="00C06BC7"/>
    <w:rsid w:val="00C06BF8"/>
    <w:rsid w:val="00C0714E"/>
    <w:rsid w:val="00C0748B"/>
    <w:rsid w:val="00C07CFB"/>
    <w:rsid w:val="00C1027F"/>
    <w:rsid w:val="00C10B2D"/>
    <w:rsid w:val="00C10E33"/>
    <w:rsid w:val="00C10F0A"/>
    <w:rsid w:val="00C115D0"/>
    <w:rsid w:val="00C117D1"/>
    <w:rsid w:val="00C11AD9"/>
    <w:rsid w:val="00C11C6C"/>
    <w:rsid w:val="00C12592"/>
    <w:rsid w:val="00C12728"/>
    <w:rsid w:val="00C128A4"/>
    <w:rsid w:val="00C12F40"/>
    <w:rsid w:val="00C12F53"/>
    <w:rsid w:val="00C130B7"/>
    <w:rsid w:val="00C143BC"/>
    <w:rsid w:val="00C1473D"/>
    <w:rsid w:val="00C15163"/>
    <w:rsid w:val="00C151ED"/>
    <w:rsid w:val="00C15734"/>
    <w:rsid w:val="00C15C95"/>
    <w:rsid w:val="00C15CAF"/>
    <w:rsid w:val="00C15F64"/>
    <w:rsid w:val="00C169C3"/>
    <w:rsid w:val="00C16B4C"/>
    <w:rsid w:val="00C16E9C"/>
    <w:rsid w:val="00C17682"/>
    <w:rsid w:val="00C17B64"/>
    <w:rsid w:val="00C20E32"/>
    <w:rsid w:val="00C2139A"/>
    <w:rsid w:val="00C21554"/>
    <w:rsid w:val="00C2160D"/>
    <w:rsid w:val="00C21D58"/>
    <w:rsid w:val="00C220B3"/>
    <w:rsid w:val="00C22E37"/>
    <w:rsid w:val="00C22EE8"/>
    <w:rsid w:val="00C22FE4"/>
    <w:rsid w:val="00C23127"/>
    <w:rsid w:val="00C238DA"/>
    <w:rsid w:val="00C239DC"/>
    <w:rsid w:val="00C24520"/>
    <w:rsid w:val="00C2520C"/>
    <w:rsid w:val="00C252CE"/>
    <w:rsid w:val="00C2551D"/>
    <w:rsid w:val="00C2562E"/>
    <w:rsid w:val="00C257BB"/>
    <w:rsid w:val="00C25896"/>
    <w:rsid w:val="00C258D6"/>
    <w:rsid w:val="00C258DE"/>
    <w:rsid w:val="00C26A11"/>
    <w:rsid w:val="00C271BE"/>
    <w:rsid w:val="00C272C9"/>
    <w:rsid w:val="00C2740F"/>
    <w:rsid w:val="00C2748E"/>
    <w:rsid w:val="00C278AE"/>
    <w:rsid w:val="00C27E26"/>
    <w:rsid w:val="00C304D7"/>
    <w:rsid w:val="00C30AFD"/>
    <w:rsid w:val="00C30C0E"/>
    <w:rsid w:val="00C30E16"/>
    <w:rsid w:val="00C311EF"/>
    <w:rsid w:val="00C319BA"/>
    <w:rsid w:val="00C31ABA"/>
    <w:rsid w:val="00C31BDF"/>
    <w:rsid w:val="00C31C06"/>
    <w:rsid w:val="00C3256A"/>
    <w:rsid w:val="00C32818"/>
    <w:rsid w:val="00C33552"/>
    <w:rsid w:val="00C3395A"/>
    <w:rsid w:val="00C339DB"/>
    <w:rsid w:val="00C33B58"/>
    <w:rsid w:val="00C342B1"/>
    <w:rsid w:val="00C34ADD"/>
    <w:rsid w:val="00C34DEA"/>
    <w:rsid w:val="00C3503E"/>
    <w:rsid w:val="00C3537A"/>
    <w:rsid w:val="00C36981"/>
    <w:rsid w:val="00C3698F"/>
    <w:rsid w:val="00C36A6B"/>
    <w:rsid w:val="00C36BB8"/>
    <w:rsid w:val="00C377B4"/>
    <w:rsid w:val="00C4034A"/>
    <w:rsid w:val="00C40439"/>
    <w:rsid w:val="00C40444"/>
    <w:rsid w:val="00C40A38"/>
    <w:rsid w:val="00C40B32"/>
    <w:rsid w:val="00C40D68"/>
    <w:rsid w:val="00C41293"/>
    <w:rsid w:val="00C4130D"/>
    <w:rsid w:val="00C41580"/>
    <w:rsid w:val="00C41764"/>
    <w:rsid w:val="00C417AB"/>
    <w:rsid w:val="00C420A0"/>
    <w:rsid w:val="00C4263C"/>
    <w:rsid w:val="00C426CE"/>
    <w:rsid w:val="00C42F3E"/>
    <w:rsid w:val="00C43162"/>
    <w:rsid w:val="00C43D31"/>
    <w:rsid w:val="00C4423E"/>
    <w:rsid w:val="00C447B3"/>
    <w:rsid w:val="00C44B2D"/>
    <w:rsid w:val="00C44DB9"/>
    <w:rsid w:val="00C44FF1"/>
    <w:rsid w:val="00C455DF"/>
    <w:rsid w:val="00C45C25"/>
    <w:rsid w:val="00C460D2"/>
    <w:rsid w:val="00C4660C"/>
    <w:rsid w:val="00C469BD"/>
    <w:rsid w:val="00C4707C"/>
    <w:rsid w:val="00C470A1"/>
    <w:rsid w:val="00C470EE"/>
    <w:rsid w:val="00C47A79"/>
    <w:rsid w:val="00C47CE5"/>
    <w:rsid w:val="00C47F3E"/>
    <w:rsid w:val="00C50335"/>
    <w:rsid w:val="00C50584"/>
    <w:rsid w:val="00C50C24"/>
    <w:rsid w:val="00C50FA3"/>
    <w:rsid w:val="00C511D2"/>
    <w:rsid w:val="00C51487"/>
    <w:rsid w:val="00C51896"/>
    <w:rsid w:val="00C51EB7"/>
    <w:rsid w:val="00C521E1"/>
    <w:rsid w:val="00C52CEC"/>
    <w:rsid w:val="00C537E3"/>
    <w:rsid w:val="00C537F2"/>
    <w:rsid w:val="00C543F8"/>
    <w:rsid w:val="00C544AD"/>
    <w:rsid w:val="00C544BA"/>
    <w:rsid w:val="00C547B5"/>
    <w:rsid w:val="00C54B0F"/>
    <w:rsid w:val="00C55075"/>
    <w:rsid w:val="00C55152"/>
    <w:rsid w:val="00C5555F"/>
    <w:rsid w:val="00C55787"/>
    <w:rsid w:val="00C5578D"/>
    <w:rsid w:val="00C5579C"/>
    <w:rsid w:val="00C55D57"/>
    <w:rsid w:val="00C561A3"/>
    <w:rsid w:val="00C56446"/>
    <w:rsid w:val="00C5698C"/>
    <w:rsid w:val="00C56ADC"/>
    <w:rsid w:val="00C57834"/>
    <w:rsid w:val="00C57DF9"/>
    <w:rsid w:val="00C6078D"/>
    <w:rsid w:val="00C6095F"/>
    <w:rsid w:val="00C60B75"/>
    <w:rsid w:val="00C60C7F"/>
    <w:rsid w:val="00C6111A"/>
    <w:rsid w:val="00C611BA"/>
    <w:rsid w:val="00C611DB"/>
    <w:rsid w:val="00C6168D"/>
    <w:rsid w:val="00C61775"/>
    <w:rsid w:val="00C6195C"/>
    <w:rsid w:val="00C61CA7"/>
    <w:rsid w:val="00C62076"/>
    <w:rsid w:val="00C6241F"/>
    <w:rsid w:val="00C626F9"/>
    <w:rsid w:val="00C627BB"/>
    <w:rsid w:val="00C62D8A"/>
    <w:rsid w:val="00C63814"/>
    <w:rsid w:val="00C638C8"/>
    <w:rsid w:val="00C642D7"/>
    <w:rsid w:val="00C6445C"/>
    <w:rsid w:val="00C645C4"/>
    <w:rsid w:val="00C64959"/>
    <w:rsid w:val="00C64BA2"/>
    <w:rsid w:val="00C64E3A"/>
    <w:rsid w:val="00C64ED3"/>
    <w:rsid w:val="00C65141"/>
    <w:rsid w:val="00C6525C"/>
    <w:rsid w:val="00C653B3"/>
    <w:rsid w:val="00C660B4"/>
    <w:rsid w:val="00C662C3"/>
    <w:rsid w:val="00C66612"/>
    <w:rsid w:val="00C667AB"/>
    <w:rsid w:val="00C66BE9"/>
    <w:rsid w:val="00C67635"/>
    <w:rsid w:val="00C67D6F"/>
    <w:rsid w:val="00C70A7E"/>
    <w:rsid w:val="00C70AC7"/>
    <w:rsid w:val="00C70F2B"/>
    <w:rsid w:val="00C71100"/>
    <w:rsid w:val="00C723DA"/>
    <w:rsid w:val="00C72555"/>
    <w:rsid w:val="00C730F2"/>
    <w:rsid w:val="00C736C9"/>
    <w:rsid w:val="00C7374B"/>
    <w:rsid w:val="00C739EC"/>
    <w:rsid w:val="00C73A96"/>
    <w:rsid w:val="00C73C7B"/>
    <w:rsid w:val="00C73DA1"/>
    <w:rsid w:val="00C745F2"/>
    <w:rsid w:val="00C746C7"/>
    <w:rsid w:val="00C74BFF"/>
    <w:rsid w:val="00C7544B"/>
    <w:rsid w:val="00C75B0D"/>
    <w:rsid w:val="00C75B67"/>
    <w:rsid w:val="00C76285"/>
    <w:rsid w:val="00C765B4"/>
    <w:rsid w:val="00C770F8"/>
    <w:rsid w:val="00C77806"/>
    <w:rsid w:val="00C77EC0"/>
    <w:rsid w:val="00C800E2"/>
    <w:rsid w:val="00C807D0"/>
    <w:rsid w:val="00C80878"/>
    <w:rsid w:val="00C80B2E"/>
    <w:rsid w:val="00C80D36"/>
    <w:rsid w:val="00C80F1F"/>
    <w:rsid w:val="00C81711"/>
    <w:rsid w:val="00C81DEE"/>
    <w:rsid w:val="00C81E46"/>
    <w:rsid w:val="00C820F3"/>
    <w:rsid w:val="00C82240"/>
    <w:rsid w:val="00C82253"/>
    <w:rsid w:val="00C8227F"/>
    <w:rsid w:val="00C83461"/>
    <w:rsid w:val="00C8353E"/>
    <w:rsid w:val="00C835BF"/>
    <w:rsid w:val="00C83638"/>
    <w:rsid w:val="00C836A7"/>
    <w:rsid w:val="00C840F1"/>
    <w:rsid w:val="00C843D0"/>
    <w:rsid w:val="00C84DE2"/>
    <w:rsid w:val="00C85949"/>
    <w:rsid w:val="00C85EB8"/>
    <w:rsid w:val="00C86614"/>
    <w:rsid w:val="00C867FC"/>
    <w:rsid w:val="00C86843"/>
    <w:rsid w:val="00C86B03"/>
    <w:rsid w:val="00C872B4"/>
    <w:rsid w:val="00C87459"/>
    <w:rsid w:val="00C87A87"/>
    <w:rsid w:val="00C87C98"/>
    <w:rsid w:val="00C9037D"/>
    <w:rsid w:val="00C90569"/>
    <w:rsid w:val="00C90648"/>
    <w:rsid w:val="00C91373"/>
    <w:rsid w:val="00C915A9"/>
    <w:rsid w:val="00C91796"/>
    <w:rsid w:val="00C91FAE"/>
    <w:rsid w:val="00C9224C"/>
    <w:rsid w:val="00C92757"/>
    <w:rsid w:val="00C92B79"/>
    <w:rsid w:val="00C92C68"/>
    <w:rsid w:val="00C9397E"/>
    <w:rsid w:val="00C93CF9"/>
    <w:rsid w:val="00C94591"/>
    <w:rsid w:val="00C94642"/>
    <w:rsid w:val="00C948C0"/>
    <w:rsid w:val="00C948D4"/>
    <w:rsid w:val="00C949A4"/>
    <w:rsid w:val="00C94C7C"/>
    <w:rsid w:val="00C9533D"/>
    <w:rsid w:val="00C958E4"/>
    <w:rsid w:val="00C964FB"/>
    <w:rsid w:val="00C96E2E"/>
    <w:rsid w:val="00C97009"/>
    <w:rsid w:val="00C97275"/>
    <w:rsid w:val="00C974A7"/>
    <w:rsid w:val="00C9788A"/>
    <w:rsid w:val="00C97CDE"/>
    <w:rsid w:val="00CA02C3"/>
    <w:rsid w:val="00CA03A4"/>
    <w:rsid w:val="00CA03D9"/>
    <w:rsid w:val="00CA0B18"/>
    <w:rsid w:val="00CA0FBA"/>
    <w:rsid w:val="00CA0FC8"/>
    <w:rsid w:val="00CA1E5A"/>
    <w:rsid w:val="00CA1FAA"/>
    <w:rsid w:val="00CA253A"/>
    <w:rsid w:val="00CA261A"/>
    <w:rsid w:val="00CA28EB"/>
    <w:rsid w:val="00CA2ADF"/>
    <w:rsid w:val="00CA2C26"/>
    <w:rsid w:val="00CA2C2F"/>
    <w:rsid w:val="00CA2FA8"/>
    <w:rsid w:val="00CA3007"/>
    <w:rsid w:val="00CA30F4"/>
    <w:rsid w:val="00CA3D51"/>
    <w:rsid w:val="00CA44BA"/>
    <w:rsid w:val="00CA46ED"/>
    <w:rsid w:val="00CA566F"/>
    <w:rsid w:val="00CA570A"/>
    <w:rsid w:val="00CA58B7"/>
    <w:rsid w:val="00CA6294"/>
    <w:rsid w:val="00CA63FB"/>
    <w:rsid w:val="00CA665E"/>
    <w:rsid w:val="00CA69BD"/>
    <w:rsid w:val="00CA6AA1"/>
    <w:rsid w:val="00CA76EC"/>
    <w:rsid w:val="00CB0017"/>
    <w:rsid w:val="00CB0270"/>
    <w:rsid w:val="00CB088B"/>
    <w:rsid w:val="00CB09BD"/>
    <w:rsid w:val="00CB0BF9"/>
    <w:rsid w:val="00CB0E90"/>
    <w:rsid w:val="00CB1043"/>
    <w:rsid w:val="00CB10C7"/>
    <w:rsid w:val="00CB1383"/>
    <w:rsid w:val="00CB1B62"/>
    <w:rsid w:val="00CB206C"/>
    <w:rsid w:val="00CB2317"/>
    <w:rsid w:val="00CB231F"/>
    <w:rsid w:val="00CB2488"/>
    <w:rsid w:val="00CB27AC"/>
    <w:rsid w:val="00CB2813"/>
    <w:rsid w:val="00CB35E4"/>
    <w:rsid w:val="00CB3963"/>
    <w:rsid w:val="00CB3978"/>
    <w:rsid w:val="00CB39AB"/>
    <w:rsid w:val="00CB44C3"/>
    <w:rsid w:val="00CB44D9"/>
    <w:rsid w:val="00CB46F6"/>
    <w:rsid w:val="00CB4769"/>
    <w:rsid w:val="00CB4819"/>
    <w:rsid w:val="00CB60A0"/>
    <w:rsid w:val="00CB6745"/>
    <w:rsid w:val="00CB6813"/>
    <w:rsid w:val="00CB7054"/>
    <w:rsid w:val="00CB72CD"/>
    <w:rsid w:val="00CC02AF"/>
    <w:rsid w:val="00CC06EA"/>
    <w:rsid w:val="00CC0B1C"/>
    <w:rsid w:val="00CC0C12"/>
    <w:rsid w:val="00CC133B"/>
    <w:rsid w:val="00CC1535"/>
    <w:rsid w:val="00CC1D91"/>
    <w:rsid w:val="00CC2114"/>
    <w:rsid w:val="00CC23F6"/>
    <w:rsid w:val="00CC2558"/>
    <w:rsid w:val="00CC2968"/>
    <w:rsid w:val="00CC2A5E"/>
    <w:rsid w:val="00CC2F61"/>
    <w:rsid w:val="00CC3069"/>
    <w:rsid w:val="00CC3106"/>
    <w:rsid w:val="00CC3D74"/>
    <w:rsid w:val="00CC3E82"/>
    <w:rsid w:val="00CC41B8"/>
    <w:rsid w:val="00CC5557"/>
    <w:rsid w:val="00CC5A86"/>
    <w:rsid w:val="00CC5BB6"/>
    <w:rsid w:val="00CC5E53"/>
    <w:rsid w:val="00CC5EA2"/>
    <w:rsid w:val="00CC5F8D"/>
    <w:rsid w:val="00CC6067"/>
    <w:rsid w:val="00CC63D4"/>
    <w:rsid w:val="00CC6557"/>
    <w:rsid w:val="00CC66B6"/>
    <w:rsid w:val="00CC69BF"/>
    <w:rsid w:val="00CC707F"/>
    <w:rsid w:val="00CC7783"/>
    <w:rsid w:val="00CC7ABC"/>
    <w:rsid w:val="00CC7F2C"/>
    <w:rsid w:val="00CD05AE"/>
    <w:rsid w:val="00CD05C9"/>
    <w:rsid w:val="00CD07D1"/>
    <w:rsid w:val="00CD0DDB"/>
    <w:rsid w:val="00CD0E5F"/>
    <w:rsid w:val="00CD147B"/>
    <w:rsid w:val="00CD1676"/>
    <w:rsid w:val="00CD167F"/>
    <w:rsid w:val="00CD21F8"/>
    <w:rsid w:val="00CD2317"/>
    <w:rsid w:val="00CD2A8F"/>
    <w:rsid w:val="00CD330B"/>
    <w:rsid w:val="00CD33A5"/>
    <w:rsid w:val="00CD349D"/>
    <w:rsid w:val="00CD3D73"/>
    <w:rsid w:val="00CD4465"/>
    <w:rsid w:val="00CD4615"/>
    <w:rsid w:val="00CD5658"/>
    <w:rsid w:val="00CD5C4E"/>
    <w:rsid w:val="00CD5ECE"/>
    <w:rsid w:val="00CD625C"/>
    <w:rsid w:val="00CD654E"/>
    <w:rsid w:val="00CD65AA"/>
    <w:rsid w:val="00CD6784"/>
    <w:rsid w:val="00CD6FB4"/>
    <w:rsid w:val="00CD781B"/>
    <w:rsid w:val="00CE04B5"/>
    <w:rsid w:val="00CE0F99"/>
    <w:rsid w:val="00CE1023"/>
    <w:rsid w:val="00CE1216"/>
    <w:rsid w:val="00CE162D"/>
    <w:rsid w:val="00CE182F"/>
    <w:rsid w:val="00CE1C2E"/>
    <w:rsid w:val="00CE21C8"/>
    <w:rsid w:val="00CE2548"/>
    <w:rsid w:val="00CE2746"/>
    <w:rsid w:val="00CE28C1"/>
    <w:rsid w:val="00CE2E71"/>
    <w:rsid w:val="00CE3051"/>
    <w:rsid w:val="00CE3370"/>
    <w:rsid w:val="00CE3BD1"/>
    <w:rsid w:val="00CE46E2"/>
    <w:rsid w:val="00CE4D3C"/>
    <w:rsid w:val="00CE505F"/>
    <w:rsid w:val="00CE5F8A"/>
    <w:rsid w:val="00CE631C"/>
    <w:rsid w:val="00CE67DF"/>
    <w:rsid w:val="00CE6940"/>
    <w:rsid w:val="00CE695B"/>
    <w:rsid w:val="00CE71F8"/>
    <w:rsid w:val="00CE723B"/>
    <w:rsid w:val="00CE7AEE"/>
    <w:rsid w:val="00CE7BFD"/>
    <w:rsid w:val="00CE7C35"/>
    <w:rsid w:val="00CE7D64"/>
    <w:rsid w:val="00CE7DE5"/>
    <w:rsid w:val="00CF0683"/>
    <w:rsid w:val="00CF06BD"/>
    <w:rsid w:val="00CF0D35"/>
    <w:rsid w:val="00CF1376"/>
    <w:rsid w:val="00CF1CA9"/>
    <w:rsid w:val="00CF1CBB"/>
    <w:rsid w:val="00CF1EAE"/>
    <w:rsid w:val="00CF221A"/>
    <w:rsid w:val="00CF263F"/>
    <w:rsid w:val="00CF2A6A"/>
    <w:rsid w:val="00CF2DB6"/>
    <w:rsid w:val="00CF2F63"/>
    <w:rsid w:val="00CF379E"/>
    <w:rsid w:val="00CF3A5B"/>
    <w:rsid w:val="00CF3D16"/>
    <w:rsid w:val="00CF3D72"/>
    <w:rsid w:val="00CF418D"/>
    <w:rsid w:val="00CF4AAB"/>
    <w:rsid w:val="00CF4BFF"/>
    <w:rsid w:val="00CF5371"/>
    <w:rsid w:val="00CF53AF"/>
    <w:rsid w:val="00CF558B"/>
    <w:rsid w:val="00CF55BB"/>
    <w:rsid w:val="00CF55D8"/>
    <w:rsid w:val="00CF5989"/>
    <w:rsid w:val="00CF5E43"/>
    <w:rsid w:val="00CF64E3"/>
    <w:rsid w:val="00CF6ABA"/>
    <w:rsid w:val="00CF6BC1"/>
    <w:rsid w:val="00CF76E9"/>
    <w:rsid w:val="00CF7C18"/>
    <w:rsid w:val="00D004E4"/>
    <w:rsid w:val="00D00665"/>
    <w:rsid w:val="00D00745"/>
    <w:rsid w:val="00D009F4"/>
    <w:rsid w:val="00D00E80"/>
    <w:rsid w:val="00D00E91"/>
    <w:rsid w:val="00D00F42"/>
    <w:rsid w:val="00D0175B"/>
    <w:rsid w:val="00D020E8"/>
    <w:rsid w:val="00D025A3"/>
    <w:rsid w:val="00D02698"/>
    <w:rsid w:val="00D0371B"/>
    <w:rsid w:val="00D03A87"/>
    <w:rsid w:val="00D03B0C"/>
    <w:rsid w:val="00D03DAD"/>
    <w:rsid w:val="00D03EFC"/>
    <w:rsid w:val="00D03FE6"/>
    <w:rsid w:val="00D04383"/>
    <w:rsid w:val="00D04FC8"/>
    <w:rsid w:val="00D05201"/>
    <w:rsid w:val="00D0532F"/>
    <w:rsid w:val="00D053F4"/>
    <w:rsid w:val="00D054FC"/>
    <w:rsid w:val="00D0558A"/>
    <w:rsid w:val="00D05807"/>
    <w:rsid w:val="00D0580E"/>
    <w:rsid w:val="00D0589D"/>
    <w:rsid w:val="00D05DD8"/>
    <w:rsid w:val="00D05E6C"/>
    <w:rsid w:val="00D05FDF"/>
    <w:rsid w:val="00D06272"/>
    <w:rsid w:val="00D0664C"/>
    <w:rsid w:val="00D06B86"/>
    <w:rsid w:val="00D076EC"/>
    <w:rsid w:val="00D07B3B"/>
    <w:rsid w:val="00D07B47"/>
    <w:rsid w:val="00D07BD6"/>
    <w:rsid w:val="00D07FB7"/>
    <w:rsid w:val="00D104CB"/>
    <w:rsid w:val="00D10F65"/>
    <w:rsid w:val="00D11401"/>
    <w:rsid w:val="00D1194E"/>
    <w:rsid w:val="00D11E20"/>
    <w:rsid w:val="00D11ED0"/>
    <w:rsid w:val="00D11F43"/>
    <w:rsid w:val="00D1209F"/>
    <w:rsid w:val="00D12112"/>
    <w:rsid w:val="00D123E9"/>
    <w:rsid w:val="00D12A0F"/>
    <w:rsid w:val="00D12BD2"/>
    <w:rsid w:val="00D12D31"/>
    <w:rsid w:val="00D12D82"/>
    <w:rsid w:val="00D12EA1"/>
    <w:rsid w:val="00D12F96"/>
    <w:rsid w:val="00D13238"/>
    <w:rsid w:val="00D13519"/>
    <w:rsid w:val="00D13762"/>
    <w:rsid w:val="00D13B94"/>
    <w:rsid w:val="00D13FBB"/>
    <w:rsid w:val="00D14139"/>
    <w:rsid w:val="00D144F9"/>
    <w:rsid w:val="00D14D60"/>
    <w:rsid w:val="00D14EDF"/>
    <w:rsid w:val="00D1541A"/>
    <w:rsid w:val="00D1595D"/>
    <w:rsid w:val="00D159CE"/>
    <w:rsid w:val="00D15DC9"/>
    <w:rsid w:val="00D16D6A"/>
    <w:rsid w:val="00D17585"/>
    <w:rsid w:val="00D17672"/>
    <w:rsid w:val="00D176B1"/>
    <w:rsid w:val="00D17929"/>
    <w:rsid w:val="00D17E2B"/>
    <w:rsid w:val="00D2037B"/>
    <w:rsid w:val="00D204C2"/>
    <w:rsid w:val="00D20556"/>
    <w:rsid w:val="00D20862"/>
    <w:rsid w:val="00D20E55"/>
    <w:rsid w:val="00D20FCF"/>
    <w:rsid w:val="00D21A7E"/>
    <w:rsid w:val="00D21D72"/>
    <w:rsid w:val="00D21E57"/>
    <w:rsid w:val="00D21FD2"/>
    <w:rsid w:val="00D221D8"/>
    <w:rsid w:val="00D224AB"/>
    <w:rsid w:val="00D22562"/>
    <w:rsid w:val="00D22668"/>
    <w:rsid w:val="00D227EA"/>
    <w:rsid w:val="00D22B31"/>
    <w:rsid w:val="00D22F98"/>
    <w:rsid w:val="00D23D5A"/>
    <w:rsid w:val="00D249DF"/>
    <w:rsid w:val="00D25477"/>
    <w:rsid w:val="00D25FC7"/>
    <w:rsid w:val="00D26695"/>
    <w:rsid w:val="00D272A7"/>
    <w:rsid w:val="00D2765D"/>
    <w:rsid w:val="00D3045C"/>
    <w:rsid w:val="00D304DF"/>
    <w:rsid w:val="00D30539"/>
    <w:rsid w:val="00D30609"/>
    <w:rsid w:val="00D3075F"/>
    <w:rsid w:val="00D30CE1"/>
    <w:rsid w:val="00D30D52"/>
    <w:rsid w:val="00D316E2"/>
    <w:rsid w:val="00D31C3E"/>
    <w:rsid w:val="00D328C2"/>
    <w:rsid w:val="00D32BD3"/>
    <w:rsid w:val="00D3300A"/>
    <w:rsid w:val="00D331E0"/>
    <w:rsid w:val="00D344B6"/>
    <w:rsid w:val="00D3453C"/>
    <w:rsid w:val="00D35159"/>
    <w:rsid w:val="00D35BDF"/>
    <w:rsid w:val="00D365E6"/>
    <w:rsid w:val="00D36A56"/>
    <w:rsid w:val="00D36B0C"/>
    <w:rsid w:val="00D37196"/>
    <w:rsid w:val="00D371F9"/>
    <w:rsid w:val="00D3728B"/>
    <w:rsid w:val="00D37977"/>
    <w:rsid w:val="00D37E8C"/>
    <w:rsid w:val="00D37F27"/>
    <w:rsid w:val="00D402BE"/>
    <w:rsid w:val="00D40965"/>
    <w:rsid w:val="00D40CD6"/>
    <w:rsid w:val="00D41199"/>
    <w:rsid w:val="00D41418"/>
    <w:rsid w:val="00D4174B"/>
    <w:rsid w:val="00D419EF"/>
    <w:rsid w:val="00D41CFB"/>
    <w:rsid w:val="00D41ECE"/>
    <w:rsid w:val="00D42018"/>
    <w:rsid w:val="00D425E2"/>
    <w:rsid w:val="00D42DD9"/>
    <w:rsid w:val="00D431D3"/>
    <w:rsid w:val="00D43456"/>
    <w:rsid w:val="00D4359C"/>
    <w:rsid w:val="00D43621"/>
    <w:rsid w:val="00D43D02"/>
    <w:rsid w:val="00D4476E"/>
    <w:rsid w:val="00D44BFD"/>
    <w:rsid w:val="00D44EB4"/>
    <w:rsid w:val="00D452C4"/>
    <w:rsid w:val="00D45A5C"/>
    <w:rsid w:val="00D45B79"/>
    <w:rsid w:val="00D4602C"/>
    <w:rsid w:val="00D466E6"/>
    <w:rsid w:val="00D46CF0"/>
    <w:rsid w:val="00D4716E"/>
    <w:rsid w:val="00D47312"/>
    <w:rsid w:val="00D47AF2"/>
    <w:rsid w:val="00D47B96"/>
    <w:rsid w:val="00D47B9F"/>
    <w:rsid w:val="00D47FAD"/>
    <w:rsid w:val="00D50487"/>
    <w:rsid w:val="00D5059D"/>
    <w:rsid w:val="00D514A3"/>
    <w:rsid w:val="00D518E8"/>
    <w:rsid w:val="00D5202E"/>
    <w:rsid w:val="00D5231E"/>
    <w:rsid w:val="00D527F0"/>
    <w:rsid w:val="00D52B6C"/>
    <w:rsid w:val="00D52D5F"/>
    <w:rsid w:val="00D5324C"/>
    <w:rsid w:val="00D53D6B"/>
    <w:rsid w:val="00D53E75"/>
    <w:rsid w:val="00D54248"/>
    <w:rsid w:val="00D5470C"/>
    <w:rsid w:val="00D54CD3"/>
    <w:rsid w:val="00D54E04"/>
    <w:rsid w:val="00D550BA"/>
    <w:rsid w:val="00D55287"/>
    <w:rsid w:val="00D55658"/>
    <w:rsid w:val="00D55B6A"/>
    <w:rsid w:val="00D55E8E"/>
    <w:rsid w:val="00D55EBA"/>
    <w:rsid w:val="00D57709"/>
    <w:rsid w:val="00D57782"/>
    <w:rsid w:val="00D57BCC"/>
    <w:rsid w:val="00D57F76"/>
    <w:rsid w:val="00D6035F"/>
    <w:rsid w:val="00D61058"/>
    <w:rsid w:val="00D61BE5"/>
    <w:rsid w:val="00D62567"/>
    <w:rsid w:val="00D62F42"/>
    <w:rsid w:val="00D63407"/>
    <w:rsid w:val="00D6395F"/>
    <w:rsid w:val="00D63D82"/>
    <w:rsid w:val="00D6403D"/>
    <w:rsid w:val="00D64189"/>
    <w:rsid w:val="00D6419F"/>
    <w:rsid w:val="00D64477"/>
    <w:rsid w:val="00D64C7C"/>
    <w:rsid w:val="00D64F5B"/>
    <w:rsid w:val="00D64FF2"/>
    <w:rsid w:val="00D660E0"/>
    <w:rsid w:val="00D6655C"/>
    <w:rsid w:val="00D669A6"/>
    <w:rsid w:val="00D66BDE"/>
    <w:rsid w:val="00D66EFE"/>
    <w:rsid w:val="00D67043"/>
    <w:rsid w:val="00D674DD"/>
    <w:rsid w:val="00D67657"/>
    <w:rsid w:val="00D67670"/>
    <w:rsid w:val="00D6796A"/>
    <w:rsid w:val="00D67A30"/>
    <w:rsid w:val="00D700A0"/>
    <w:rsid w:val="00D700DB"/>
    <w:rsid w:val="00D70272"/>
    <w:rsid w:val="00D702A7"/>
    <w:rsid w:val="00D70E86"/>
    <w:rsid w:val="00D71E89"/>
    <w:rsid w:val="00D722D0"/>
    <w:rsid w:val="00D72412"/>
    <w:rsid w:val="00D7262E"/>
    <w:rsid w:val="00D72969"/>
    <w:rsid w:val="00D73210"/>
    <w:rsid w:val="00D73492"/>
    <w:rsid w:val="00D73681"/>
    <w:rsid w:val="00D736C1"/>
    <w:rsid w:val="00D738CD"/>
    <w:rsid w:val="00D73B32"/>
    <w:rsid w:val="00D73E21"/>
    <w:rsid w:val="00D740C4"/>
    <w:rsid w:val="00D74123"/>
    <w:rsid w:val="00D74AE3"/>
    <w:rsid w:val="00D74D8E"/>
    <w:rsid w:val="00D7554B"/>
    <w:rsid w:val="00D761F0"/>
    <w:rsid w:val="00D762F9"/>
    <w:rsid w:val="00D7699F"/>
    <w:rsid w:val="00D773D4"/>
    <w:rsid w:val="00D77457"/>
    <w:rsid w:val="00D77BDE"/>
    <w:rsid w:val="00D77DED"/>
    <w:rsid w:val="00D77ED7"/>
    <w:rsid w:val="00D8041F"/>
    <w:rsid w:val="00D80639"/>
    <w:rsid w:val="00D80807"/>
    <w:rsid w:val="00D80A25"/>
    <w:rsid w:val="00D80C25"/>
    <w:rsid w:val="00D80C59"/>
    <w:rsid w:val="00D8104B"/>
    <w:rsid w:val="00D813D1"/>
    <w:rsid w:val="00D81B40"/>
    <w:rsid w:val="00D823A1"/>
    <w:rsid w:val="00D826DE"/>
    <w:rsid w:val="00D826F7"/>
    <w:rsid w:val="00D82C0E"/>
    <w:rsid w:val="00D831A6"/>
    <w:rsid w:val="00D847AB"/>
    <w:rsid w:val="00D84B83"/>
    <w:rsid w:val="00D84EAC"/>
    <w:rsid w:val="00D8537F"/>
    <w:rsid w:val="00D8556C"/>
    <w:rsid w:val="00D85921"/>
    <w:rsid w:val="00D8608C"/>
    <w:rsid w:val="00D86315"/>
    <w:rsid w:val="00D8632D"/>
    <w:rsid w:val="00D86602"/>
    <w:rsid w:val="00D8678D"/>
    <w:rsid w:val="00D867D4"/>
    <w:rsid w:val="00D86B65"/>
    <w:rsid w:val="00D86CFB"/>
    <w:rsid w:val="00D876E5"/>
    <w:rsid w:val="00D878FE"/>
    <w:rsid w:val="00D90009"/>
    <w:rsid w:val="00D90565"/>
    <w:rsid w:val="00D9081D"/>
    <w:rsid w:val="00D90DB3"/>
    <w:rsid w:val="00D912D8"/>
    <w:rsid w:val="00D914A3"/>
    <w:rsid w:val="00D914A4"/>
    <w:rsid w:val="00D93045"/>
    <w:rsid w:val="00D934B2"/>
    <w:rsid w:val="00D934DB"/>
    <w:rsid w:val="00D939F1"/>
    <w:rsid w:val="00D93D87"/>
    <w:rsid w:val="00D93F7B"/>
    <w:rsid w:val="00D93F9F"/>
    <w:rsid w:val="00D943CB"/>
    <w:rsid w:val="00D948F9"/>
    <w:rsid w:val="00D949E1"/>
    <w:rsid w:val="00D9563F"/>
    <w:rsid w:val="00D95AE8"/>
    <w:rsid w:val="00D95BD8"/>
    <w:rsid w:val="00D95EE8"/>
    <w:rsid w:val="00D961E4"/>
    <w:rsid w:val="00D96921"/>
    <w:rsid w:val="00D9729A"/>
    <w:rsid w:val="00D976CE"/>
    <w:rsid w:val="00D977A2"/>
    <w:rsid w:val="00D9781F"/>
    <w:rsid w:val="00D9784E"/>
    <w:rsid w:val="00D9799C"/>
    <w:rsid w:val="00D97CD0"/>
    <w:rsid w:val="00DA0143"/>
    <w:rsid w:val="00DA0235"/>
    <w:rsid w:val="00DA0289"/>
    <w:rsid w:val="00DA07B1"/>
    <w:rsid w:val="00DA09FB"/>
    <w:rsid w:val="00DA0C7D"/>
    <w:rsid w:val="00DA139E"/>
    <w:rsid w:val="00DA13A3"/>
    <w:rsid w:val="00DA13BF"/>
    <w:rsid w:val="00DA157A"/>
    <w:rsid w:val="00DA15F1"/>
    <w:rsid w:val="00DA17FA"/>
    <w:rsid w:val="00DA2714"/>
    <w:rsid w:val="00DA2906"/>
    <w:rsid w:val="00DA2ACD"/>
    <w:rsid w:val="00DA3348"/>
    <w:rsid w:val="00DA384D"/>
    <w:rsid w:val="00DA4236"/>
    <w:rsid w:val="00DA4599"/>
    <w:rsid w:val="00DA4E45"/>
    <w:rsid w:val="00DA53A8"/>
    <w:rsid w:val="00DA540D"/>
    <w:rsid w:val="00DA584E"/>
    <w:rsid w:val="00DA5FC3"/>
    <w:rsid w:val="00DA5FFC"/>
    <w:rsid w:val="00DA7458"/>
    <w:rsid w:val="00DA764E"/>
    <w:rsid w:val="00DA7B18"/>
    <w:rsid w:val="00DA7BC0"/>
    <w:rsid w:val="00DA7CEF"/>
    <w:rsid w:val="00DB0593"/>
    <w:rsid w:val="00DB06D1"/>
    <w:rsid w:val="00DB07A1"/>
    <w:rsid w:val="00DB083D"/>
    <w:rsid w:val="00DB0B18"/>
    <w:rsid w:val="00DB124B"/>
    <w:rsid w:val="00DB1B80"/>
    <w:rsid w:val="00DB2C39"/>
    <w:rsid w:val="00DB2D68"/>
    <w:rsid w:val="00DB312B"/>
    <w:rsid w:val="00DB3B2B"/>
    <w:rsid w:val="00DB3C9C"/>
    <w:rsid w:val="00DB3E9B"/>
    <w:rsid w:val="00DB405A"/>
    <w:rsid w:val="00DB4623"/>
    <w:rsid w:val="00DB4FEA"/>
    <w:rsid w:val="00DB5157"/>
    <w:rsid w:val="00DB56AC"/>
    <w:rsid w:val="00DB57A6"/>
    <w:rsid w:val="00DB58C7"/>
    <w:rsid w:val="00DB5B28"/>
    <w:rsid w:val="00DB5BC7"/>
    <w:rsid w:val="00DB5C9E"/>
    <w:rsid w:val="00DB5E5E"/>
    <w:rsid w:val="00DB6491"/>
    <w:rsid w:val="00DB6658"/>
    <w:rsid w:val="00DB67F6"/>
    <w:rsid w:val="00DB6913"/>
    <w:rsid w:val="00DB697B"/>
    <w:rsid w:val="00DB6EAF"/>
    <w:rsid w:val="00DB7BC7"/>
    <w:rsid w:val="00DB7DAF"/>
    <w:rsid w:val="00DB7DD6"/>
    <w:rsid w:val="00DC0447"/>
    <w:rsid w:val="00DC05AB"/>
    <w:rsid w:val="00DC089C"/>
    <w:rsid w:val="00DC08E1"/>
    <w:rsid w:val="00DC1680"/>
    <w:rsid w:val="00DC19AB"/>
    <w:rsid w:val="00DC1CD5"/>
    <w:rsid w:val="00DC20A7"/>
    <w:rsid w:val="00DC26C9"/>
    <w:rsid w:val="00DC2CC3"/>
    <w:rsid w:val="00DC30A2"/>
    <w:rsid w:val="00DC31AA"/>
    <w:rsid w:val="00DC31D7"/>
    <w:rsid w:val="00DC3950"/>
    <w:rsid w:val="00DC3C44"/>
    <w:rsid w:val="00DC42C1"/>
    <w:rsid w:val="00DC499B"/>
    <w:rsid w:val="00DC4A68"/>
    <w:rsid w:val="00DC4F1F"/>
    <w:rsid w:val="00DC50E2"/>
    <w:rsid w:val="00DC55B0"/>
    <w:rsid w:val="00DC61B1"/>
    <w:rsid w:val="00DC61E8"/>
    <w:rsid w:val="00DC647B"/>
    <w:rsid w:val="00DC65CC"/>
    <w:rsid w:val="00DC682C"/>
    <w:rsid w:val="00DD1279"/>
    <w:rsid w:val="00DD15D7"/>
    <w:rsid w:val="00DD17F3"/>
    <w:rsid w:val="00DD19DD"/>
    <w:rsid w:val="00DD1A17"/>
    <w:rsid w:val="00DD24BA"/>
    <w:rsid w:val="00DD26CD"/>
    <w:rsid w:val="00DD2731"/>
    <w:rsid w:val="00DD2CA8"/>
    <w:rsid w:val="00DD2E5C"/>
    <w:rsid w:val="00DD30D1"/>
    <w:rsid w:val="00DD324E"/>
    <w:rsid w:val="00DD327E"/>
    <w:rsid w:val="00DD35F3"/>
    <w:rsid w:val="00DD3634"/>
    <w:rsid w:val="00DD423E"/>
    <w:rsid w:val="00DD47E7"/>
    <w:rsid w:val="00DD532A"/>
    <w:rsid w:val="00DD64F2"/>
    <w:rsid w:val="00DD6AD9"/>
    <w:rsid w:val="00DD6FCD"/>
    <w:rsid w:val="00DD7303"/>
    <w:rsid w:val="00DD73EA"/>
    <w:rsid w:val="00DD75E8"/>
    <w:rsid w:val="00DD7603"/>
    <w:rsid w:val="00DD7D33"/>
    <w:rsid w:val="00DE0E2E"/>
    <w:rsid w:val="00DE130A"/>
    <w:rsid w:val="00DE131C"/>
    <w:rsid w:val="00DE134A"/>
    <w:rsid w:val="00DE1675"/>
    <w:rsid w:val="00DE2622"/>
    <w:rsid w:val="00DE289E"/>
    <w:rsid w:val="00DE28D8"/>
    <w:rsid w:val="00DE307D"/>
    <w:rsid w:val="00DE314C"/>
    <w:rsid w:val="00DE38B4"/>
    <w:rsid w:val="00DE3F05"/>
    <w:rsid w:val="00DE4CCC"/>
    <w:rsid w:val="00DE54C6"/>
    <w:rsid w:val="00DE5A7D"/>
    <w:rsid w:val="00DE5C18"/>
    <w:rsid w:val="00DE5C9A"/>
    <w:rsid w:val="00DE5D79"/>
    <w:rsid w:val="00DE643D"/>
    <w:rsid w:val="00DE6535"/>
    <w:rsid w:val="00DE6A20"/>
    <w:rsid w:val="00DE6B7A"/>
    <w:rsid w:val="00DE73AE"/>
    <w:rsid w:val="00DE73D1"/>
    <w:rsid w:val="00DE799E"/>
    <w:rsid w:val="00DE7A73"/>
    <w:rsid w:val="00DF0629"/>
    <w:rsid w:val="00DF08F4"/>
    <w:rsid w:val="00DF0977"/>
    <w:rsid w:val="00DF0A71"/>
    <w:rsid w:val="00DF0CD3"/>
    <w:rsid w:val="00DF0E92"/>
    <w:rsid w:val="00DF1120"/>
    <w:rsid w:val="00DF16D7"/>
    <w:rsid w:val="00DF1E37"/>
    <w:rsid w:val="00DF2989"/>
    <w:rsid w:val="00DF2DAA"/>
    <w:rsid w:val="00DF2FC1"/>
    <w:rsid w:val="00DF38CC"/>
    <w:rsid w:val="00DF391B"/>
    <w:rsid w:val="00DF392A"/>
    <w:rsid w:val="00DF452A"/>
    <w:rsid w:val="00DF4A9B"/>
    <w:rsid w:val="00DF4FE5"/>
    <w:rsid w:val="00DF589B"/>
    <w:rsid w:val="00DF613F"/>
    <w:rsid w:val="00DF645A"/>
    <w:rsid w:val="00DF6D95"/>
    <w:rsid w:val="00DF7165"/>
    <w:rsid w:val="00DF7171"/>
    <w:rsid w:val="00DF72AD"/>
    <w:rsid w:val="00DF73F6"/>
    <w:rsid w:val="00DF784B"/>
    <w:rsid w:val="00DF79CA"/>
    <w:rsid w:val="00E003CD"/>
    <w:rsid w:val="00E0063F"/>
    <w:rsid w:val="00E0095A"/>
    <w:rsid w:val="00E00D52"/>
    <w:rsid w:val="00E011D8"/>
    <w:rsid w:val="00E011FF"/>
    <w:rsid w:val="00E0120C"/>
    <w:rsid w:val="00E01AA6"/>
    <w:rsid w:val="00E01D0B"/>
    <w:rsid w:val="00E01DBF"/>
    <w:rsid w:val="00E0203F"/>
    <w:rsid w:val="00E028CD"/>
    <w:rsid w:val="00E03618"/>
    <w:rsid w:val="00E036D5"/>
    <w:rsid w:val="00E03AB7"/>
    <w:rsid w:val="00E03CDA"/>
    <w:rsid w:val="00E0411A"/>
    <w:rsid w:val="00E0433F"/>
    <w:rsid w:val="00E04402"/>
    <w:rsid w:val="00E04408"/>
    <w:rsid w:val="00E0492A"/>
    <w:rsid w:val="00E04A71"/>
    <w:rsid w:val="00E04A80"/>
    <w:rsid w:val="00E0522C"/>
    <w:rsid w:val="00E05285"/>
    <w:rsid w:val="00E05648"/>
    <w:rsid w:val="00E05972"/>
    <w:rsid w:val="00E05B2F"/>
    <w:rsid w:val="00E05F02"/>
    <w:rsid w:val="00E05F78"/>
    <w:rsid w:val="00E06173"/>
    <w:rsid w:val="00E068E1"/>
    <w:rsid w:val="00E06F0C"/>
    <w:rsid w:val="00E0756F"/>
    <w:rsid w:val="00E0758E"/>
    <w:rsid w:val="00E07965"/>
    <w:rsid w:val="00E07F39"/>
    <w:rsid w:val="00E101ED"/>
    <w:rsid w:val="00E10B8A"/>
    <w:rsid w:val="00E10CEA"/>
    <w:rsid w:val="00E111DA"/>
    <w:rsid w:val="00E114DB"/>
    <w:rsid w:val="00E11688"/>
    <w:rsid w:val="00E128A4"/>
    <w:rsid w:val="00E129C2"/>
    <w:rsid w:val="00E12B90"/>
    <w:rsid w:val="00E12F63"/>
    <w:rsid w:val="00E13303"/>
    <w:rsid w:val="00E13367"/>
    <w:rsid w:val="00E13796"/>
    <w:rsid w:val="00E137D3"/>
    <w:rsid w:val="00E13957"/>
    <w:rsid w:val="00E13C78"/>
    <w:rsid w:val="00E1419B"/>
    <w:rsid w:val="00E146C9"/>
    <w:rsid w:val="00E15227"/>
    <w:rsid w:val="00E1523F"/>
    <w:rsid w:val="00E16054"/>
    <w:rsid w:val="00E161F9"/>
    <w:rsid w:val="00E1620D"/>
    <w:rsid w:val="00E16571"/>
    <w:rsid w:val="00E169A9"/>
    <w:rsid w:val="00E16D33"/>
    <w:rsid w:val="00E16F18"/>
    <w:rsid w:val="00E16F31"/>
    <w:rsid w:val="00E1756F"/>
    <w:rsid w:val="00E178A8"/>
    <w:rsid w:val="00E17FDA"/>
    <w:rsid w:val="00E20372"/>
    <w:rsid w:val="00E206AA"/>
    <w:rsid w:val="00E20A8A"/>
    <w:rsid w:val="00E21284"/>
    <w:rsid w:val="00E2165B"/>
    <w:rsid w:val="00E21C07"/>
    <w:rsid w:val="00E22117"/>
    <w:rsid w:val="00E222F8"/>
    <w:rsid w:val="00E22710"/>
    <w:rsid w:val="00E2278F"/>
    <w:rsid w:val="00E22CC5"/>
    <w:rsid w:val="00E23657"/>
    <w:rsid w:val="00E236D4"/>
    <w:rsid w:val="00E2371C"/>
    <w:rsid w:val="00E23862"/>
    <w:rsid w:val="00E23B1D"/>
    <w:rsid w:val="00E24087"/>
    <w:rsid w:val="00E243A7"/>
    <w:rsid w:val="00E24636"/>
    <w:rsid w:val="00E2508E"/>
    <w:rsid w:val="00E25156"/>
    <w:rsid w:val="00E252F2"/>
    <w:rsid w:val="00E254AD"/>
    <w:rsid w:val="00E2556C"/>
    <w:rsid w:val="00E25BDB"/>
    <w:rsid w:val="00E25CD5"/>
    <w:rsid w:val="00E26393"/>
    <w:rsid w:val="00E26627"/>
    <w:rsid w:val="00E26CA1"/>
    <w:rsid w:val="00E26D69"/>
    <w:rsid w:val="00E26F40"/>
    <w:rsid w:val="00E27030"/>
    <w:rsid w:val="00E27044"/>
    <w:rsid w:val="00E2709C"/>
    <w:rsid w:val="00E278AC"/>
    <w:rsid w:val="00E27D32"/>
    <w:rsid w:val="00E27EFC"/>
    <w:rsid w:val="00E304FD"/>
    <w:rsid w:val="00E306B5"/>
    <w:rsid w:val="00E30A07"/>
    <w:rsid w:val="00E30F87"/>
    <w:rsid w:val="00E3104D"/>
    <w:rsid w:val="00E31134"/>
    <w:rsid w:val="00E3177D"/>
    <w:rsid w:val="00E3178E"/>
    <w:rsid w:val="00E31A4B"/>
    <w:rsid w:val="00E31BF5"/>
    <w:rsid w:val="00E32057"/>
    <w:rsid w:val="00E322C4"/>
    <w:rsid w:val="00E328FE"/>
    <w:rsid w:val="00E32D2D"/>
    <w:rsid w:val="00E33EC4"/>
    <w:rsid w:val="00E34328"/>
    <w:rsid w:val="00E347B1"/>
    <w:rsid w:val="00E347CD"/>
    <w:rsid w:val="00E34860"/>
    <w:rsid w:val="00E34BCB"/>
    <w:rsid w:val="00E34D2A"/>
    <w:rsid w:val="00E34F9D"/>
    <w:rsid w:val="00E3544B"/>
    <w:rsid w:val="00E35941"/>
    <w:rsid w:val="00E35AB0"/>
    <w:rsid w:val="00E35DB2"/>
    <w:rsid w:val="00E3603A"/>
    <w:rsid w:val="00E36159"/>
    <w:rsid w:val="00E3647A"/>
    <w:rsid w:val="00E364F7"/>
    <w:rsid w:val="00E36925"/>
    <w:rsid w:val="00E36C4A"/>
    <w:rsid w:val="00E36E53"/>
    <w:rsid w:val="00E36F20"/>
    <w:rsid w:val="00E374D7"/>
    <w:rsid w:val="00E37B99"/>
    <w:rsid w:val="00E37DFB"/>
    <w:rsid w:val="00E40F8B"/>
    <w:rsid w:val="00E411F9"/>
    <w:rsid w:val="00E415C1"/>
    <w:rsid w:val="00E416B4"/>
    <w:rsid w:val="00E41AF4"/>
    <w:rsid w:val="00E421DC"/>
    <w:rsid w:val="00E42506"/>
    <w:rsid w:val="00E426E1"/>
    <w:rsid w:val="00E427C2"/>
    <w:rsid w:val="00E4284E"/>
    <w:rsid w:val="00E42A57"/>
    <w:rsid w:val="00E42AF9"/>
    <w:rsid w:val="00E42CA2"/>
    <w:rsid w:val="00E43091"/>
    <w:rsid w:val="00E43B88"/>
    <w:rsid w:val="00E43ED2"/>
    <w:rsid w:val="00E4431A"/>
    <w:rsid w:val="00E44867"/>
    <w:rsid w:val="00E4491F"/>
    <w:rsid w:val="00E44C8D"/>
    <w:rsid w:val="00E44CB8"/>
    <w:rsid w:val="00E44E32"/>
    <w:rsid w:val="00E44EB0"/>
    <w:rsid w:val="00E4501A"/>
    <w:rsid w:val="00E45C59"/>
    <w:rsid w:val="00E45E5F"/>
    <w:rsid w:val="00E460DB"/>
    <w:rsid w:val="00E464A3"/>
    <w:rsid w:val="00E46530"/>
    <w:rsid w:val="00E46752"/>
    <w:rsid w:val="00E46A16"/>
    <w:rsid w:val="00E46F39"/>
    <w:rsid w:val="00E47340"/>
    <w:rsid w:val="00E476F4"/>
    <w:rsid w:val="00E47A0C"/>
    <w:rsid w:val="00E47EE4"/>
    <w:rsid w:val="00E47F54"/>
    <w:rsid w:val="00E50321"/>
    <w:rsid w:val="00E504CD"/>
    <w:rsid w:val="00E509AC"/>
    <w:rsid w:val="00E513AB"/>
    <w:rsid w:val="00E515D4"/>
    <w:rsid w:val="00E5162E"/>
    <w:rsid w:val="00E51A52"/>
    <w:rsid w:val="00E51FA4"/>
    <w:rsid w:val="00E521CA"/>
    <w:rsid w:val="00E529CE"/>
    <w:rsid w:val="00E538DD"/>
    <w:rsid w:val="00E54140"/>
    <w:rsid w:val="00E542CB"/>
    <w:rsid w:val="00E5483E"/>
    <w:rsid w:val="00E54A3E"/>
    <w:rsid w:val="00E54B6C"/>
    <w:rsid w:val="00E54F76"/>
    <w:rsid w:val="00E55153"/>
    <w:rsid w:val="00E5566D"/>
    <w:rsid w:val="00E55B0B"/>
    <w:rsid w:val="00E55EC4"/>
    <w:rsid w:val="00E55F0E"/>
    <w:rsid w:val="00E55F77"/>
    <w:rsid w:val="00E5613B"/>
    <w:rsid w:val="00E5617E"/>
    <w:rsid w:val="00E56480"/>
    <w:rsid w:val="00E569DB"/>
    <w:rsid w:val="00E56AAD"/>
    <w:rsid w:val="00E56DF5"/>
    <w:rsid w:val="00E56F4B"/>
    <w:rsid w:val="00E57005"/>
    <w:rsid w:val="00E576AB"/>
    <w:rsid w:val="00E57CDC"/>
    <w:rsid w:val="00E57D0B"/>
    <w:rsid w:val="00E60575"/>
    <w:rsid w:val="00E60A83"/>
    <w:rsid w:val="00E60D8B"/>
    <w:rsid w:val="00E613A0"/>
    <w:rsid w:val="00E619A7"/>
    <w:rsid w:val="00E61D35"/>
    <w:rsid w:val="00E620BF"/>
    <w:rsid w:val="00E62469"/>
    <w:rsid w:val="00E631C8"/>
    <w:rsid w:val="00E63336"/>
    <w:rsid w:val="00E63374"/>
    <w:rsid w:val="00E63696"/>
    <w:rsid w:val="00E637BC"/>
    <w:rsid w:val="00E63B5F"/>
    <w:rsid w:val="00E64136"/>
    <w:rsid w:val="00E64391"/>
    <w:rsid w:val="00E64495"/>
    <w:rsid w:val="00E647B5"/>
    <w:rsid w:val="00E6487F"/>
    <w:rsid w:val="00E64E8C"/>
    <w:rsid w:val="00E65271"/>
    <w:rsid w:val="00E65A4B"/>
    <w:rsid w:val="00E65EDC"/>
    <w:rsid w:val="00E6632A"/>
    <w:rsid w:val="00E668B1"/>
    <w:rsid w:val="00E66CFF"/>
    <w:rsid w:val="00E679BE"/>
    <w:rsid w:val="00E67ECA"/>
    <w:rsid w:val="00E7002C"/>
    <w:rsid w:val="00E700FE"/>
    <w:rsid w:val="00E70471"/>
    <w:rsid w:val="00E70D2E"/>
    <w:rsid w:val="00E7130A"/>
    <w:rsid w:val="00E716C8"/>
    <w:rsid w:val="00E71B8C"/>
    <w:rsid w:val="00E71FD4"/>
    <w:rsid w:val="00E720A5"/>
    <w:rsid w:val="00E728F6"/>
    <w:rsid w:val="00E72A24"/>
    <w:rsid w:val="00E72A6C"/>
    <w:rsid w:val="00E72F88"/>
    <w:rsid w:val="00E73995"/>
    <w:rsid w:val="00E73ED0"/>
    <w:rsid w:val="00E741DB"/>
    <w:rsid w:val="00E7445F"/>
    <w:rsid w:val="00E75157"/>
    <w:rsid w:val="00E7557B"/>
    <w:rsid w:val="00E7600D"/>
    <w:rsid w:val="00E7640D"/>
    <w:rsid w:val="00E764BB"/>
    <w:rsid w:val="00E766D7"/>
    <w:rsid w:val="00E77BF8"/>
    <w:rsid w:val="00E8001E"/>
    <w:rsid w:val="00E8021B"/>
    <w:rsid w:val="00E80358"/>
    <w:rsid w:val="00E804E6"/>
    <w:rsid w:val="00E815B3"/>
    <w:rsid w:val="00E8164F"/>
    <w:rsid w:val="00E81888"/>
    <w:rsid w:val="00E819B1"/>
    <w:rsid w:val="00E824BB"/>
    <w:rsid w:val="00E827A2"/>
    <w:rsid w:val="00E82933"/>
    <w:rsid w:val="00E8296E"/>
    <w:rsid w:val="00E82979"/>
    <w:rsid w:val="00E82CE6"/>
    <w:rsid w:val="00E82FF5"/>
    <w:rsid w:val="00E833BB"/>
    <w:rsid w:val="00E83572"/>
    <w:rsid w:val="00E836B6"/>
    <w:rsid w:val="00E83F52"/>
    <w:rsid w:val="00E8447F"/>
    <w:rsid w:val="00E84A2A"/>
    <w:rsid w:val="00E84EE7"/>
    <w:rsid w:val="00E853EA"/>
    <w:rsid w:val="00E854FC"/>
    <w:rsid w:val="00E86018"/>
    <w:rsid w:val="00E862BC"/>
    <w:rsid w:val="00E86318"/>
    <w:rsid w:val="00E86517"/>
    <w:rsid w:val="00E8672B"/>
    <w:rsid w:val="00E86999"/>
    <w:rsid w:val="00E86CAF"/>
    <w:rsid w:val="00E87343"/>
    <w:rsid w:val="00E87D65"/>
    <w:rsid w:val="00E87FA5"/>
    <w:rsid w:val="00E904C1"/>
    <w:rsid w:val="00E9079B"/>
    <w:rsid w:val="00E90B51"/>
    <w:rsid w:val="00E90C0E"/>
    <w:rsid w:val="00E90E1C"/>
    <w:rsid w:val="00E91695"/>
    <w:rsid w:val="00E91992"/>
    <w:rsid w:val="00E923E4"/>
    <w:rsid w:val="00E92588"/>
    <w:rsid w:val="00E92F3F"/>
    <w:rsid w:val="00E9303C"/>
    <w:rsid w:val="00E9347B"/>
    <w:rsid w:val="00E936F8"/>
    <w:rsid w:val="00E93B5D"/>
    <w:rsid w:val="00E9402B"/>
    <w:rsid w:val="00E94684"/>
    <w:rsid w:val="00E9573A"/>
    <w:rsid w:val="00E959AE"/>
    <w:rsid w:val="00E95B22"/>
    <w:rsid w:val="00E9644D"/>
    <w:rsid w:val="00E965DA"/>
    <w:rsid w:val="00E96C64"/>
    <w:rsid w:val="00E97319"/>
    <w:rsid w:val="00E976B5"/>
    <w:rsid w:val="00E97C4E"/>
    <w:rsid w:val="00EA03B2"/>
    <w:rsid w:val="00EA04CB"/>
    <w:rsid w:val="00EA06A8"/>
    <w:rsid w:val="00EA07A6"/>
    <w:rsid w:val="00EA0D2D"/>
    <w:rsid w:val="00EA0DE0"/>
    <w:rsid w:val="00EA0EE5"/>
    <w:rsid w:val="00EA2745"/>
    <w:rsid w:val="00EA276F"/>
    <w:rsid w:val="00EA3332"/>
    <w:rsid w:val="00EA34B7"/>
    <w:rsid w:val="00EA3A63"/>
    <w:rsid w:val="00EA3B7E"/>
    <w:rsid w:val="00EA3F42"/>
    <w:rsid w:val="00EA4784"/>
    <w:rsid w:val="00EA4DF6"/>
    <w:rsid w:val="00EA51A7"/>
    <w:rsid w:val="00EA57E7"/>
    <w:rsid w:val="00EA5A44"/>
    <w:rsid w:val="00EA5D50"/>
    <w:rsid w:val="00EA6840"/>
    <w:rsid w:val="00EA719B"/>
    <w:rsid w:val="00EA7652"/>
    <w:rsid w:val="00EA76E5"/>
    <w:rsid w:val="00EA792B"/>
    <w:rsid w:val="00EA7B62"/>
    <w:rsid w:val="00EA7EAC"/>
    <w:rsid w:val="00EB03E2"/>
    <w:rsid w:val="00EB0562"/>
    <w:rsid w:val="00EB056E"/>
    <w:rsid w:val="00EB1016"/>
    <w:rsid w:val="00EB10AD"/>
    <w:rsid w:val="00EB10D5"/>
    <w:rsid w:val="00EB120C"/>
    <w:rsid w:val="00EB133A"/>
    <w:rsid w:val="00EB157F"/>
    <w:rsid w:val="00EB168B"/>
    <w:rsid w:val="00EB19C2"/>
    <w:rsid w:val="00EB2121"/>
    <w:rsid w:val="00EB2628"/>
    <w:rsid w:val="00EB2A05"/>
    <w:rsid w:val="00EB2C32"/>
    <w:rsid w:val="00EB2C67"/>
    <w:rsid w:val="00EB464D"/>
    <w:rsid w:val="00EB4AEF"/>
    <w:rsid w:val="00EB4B61"/>
    <w:rsid w:val="00EB51E5"/>
    <w:rsid w:val="00EB52F9"/>
    <w:rsid w:val="00EB597C"/>
    <w:rsid w:val="00EB61CC"/>
    <w:rsid w:val="00EB6330"/>
    <w:rsid w:val="00EB6337"/>
    <w:rsid w:val="00EB69D7"/>
    <w:rsid w:val="00EB6B6B"/>
    <w:rsid w:val="00EB7042"/>
    <w:rsid w:val="00EB708B"/>
    <w:rsid w:val="00EB7301"/>
    <w:rsid w:val="00EB7314"/>
    <w:rsid w:val="00EB7443"/>
    <w:rsid w:val="00EB7B32"/>
    <w:rsid w:val="00EB7B89"/>
    <w:rsid w:val="00EB7D3F"/>
    <w:rsid w:val="00EB7DC8"/>
    <w:rsid w:val="00EB7F34"/>
    <w:rsid w:val="00EC0436"/>
    <w:rsid w:val="00EC0904"/>
    <w:rsid w:val="00EC0D6C"/>
    <w:rsid w:val="00EC0F09"/>
    <w:rsid w:val="00EC1B0C"/>
    <w:rsid w:val="00EC21FA"/>
    <w:rsid w:val="00EC2EDD"/>
    <w:rsid w:val="00EC2FF3"/>
    <w:rsid w:val="00EC31ED"/>
    <w:rsid w:val="00EC390C"/>
    <w:rsid w:val="00EC406A"/>
    <w:rsid w:val="00EC40D1"/>
    <w:rsid w:val="00EC4525"/>
    <w:rsid w:val="00EC455E"/>
    <w:rsid w:val="00EC49A5"/>
    <w:rsid w:val="00EC4A33"/>
    <w:rsid w:val="00EC4FC9"/>
    <w:rsid w:val="00EC5204"/>
    <w:rsid w:val="00EC546F"/>
    <w:rsid w:val="00EC573F"/>
    <w:rsid w:val="00EC5D01"/>
    <w:rsid w:val="00EC5E40"/>
    <w:rsid w:val="00EC60E2"/>
    <w:rsid w:val="00EC69B1"/>
    <w:rsid w:val="00EC6A66"/>
    <w:rsid w:val="00EC6C50"/>
    <w:rsid w:val="00EC71EB"/>
    <w:rsid w:val="00EC7310"/>
    <w:rsid w:val="00EC75DC"/>
    <w:rsid w:val="00EC7AE8"/>
    <w:rsid w:val="00ED02B4"/>
    <w:rsid w:val="00ED0AFB"/>
    <w:rsid w:val="00ED0D5D"/>
    <w:rsid w:val="00ED1065"/>
    <w:rsid w:val="00ED1DC1"/>
    <w:rsid w:val="00ED2091"/>
    <w:rsid w:val="00ED22DF"/>
    <w:rsid w:val="00ED2C23"/>
    <w:rsid w:val="00ED2C38"/>
    <w:rsid w:val="00ED2C79"/>
    <w:rsid w:val="00ED2F1C"/>
    <w:rsid w:val="00ED309D"/>
    <w:rsid w:val="00ED3B51"/>
    <w:rsid w:val="00ED3B86"/>
    <w:rsid w:val="00ED3DD8"/>
    <w:rsid w:val="00ED4462"/>
    <w:rsid w:val="00ED4503"/>
    <w:rsid w:val="00ED4757"/>
    <w:rsid w:val="00ED47FB"/>
    <w:rsid w:val="00ED495F"/>
    <w:rsid w:val="00ED4B8F"/>
    <w:rsid w:val="00ED4E83"/>
    <w:rsid w:val="00ED515C"/>
    <w:rsid w:val="00ED5C43"/>
    <w:rsid w:val="00ED5CCC"/>
    <w:rsid w:val="00ED5D2E"/>
    <w:rsid w:val="00ED616B"/>
    <w:rsid w:val="00ED61E9"/>
    <w:rsid w:val="00ED6473"/>
    <w:rsid w:val="00ED6840"/>
    <w:rsid w:val="00ED69BA"/>
    <w:rsid w:val="00ED6E41"/>
    <w:rsid w:val="00ED6EEE"/>
    <w:rsid w:val="00ED6F51"/>
    <w:rsid w:val="00EE05A8"/>
    <w:rsid w:val="00EE07C3"/>
    <w:rsid w:val="00EE1109"/>
    <w:rsid w:val="00EE13D2"/>
    <w:rsid w:val="00EE1BB3"/>
    <w:rsid w:val="00EE2158"/>
    <w:rsid w:val="00EE2CA2"/>
    <w:rsid w:val="00EE2E60"/>
    <w:rsid w:val="00EE2F40"/>
    <w:rsid w:val="00EE30B1"/>
    <w:rsid w:val="00EE3252"/>
    <w:rsid w:val="00EE37A4"/>
    <w:rsid w:val="00EE3F93"/>
    <w:rsid w:val="00EE418C"/>
    <w:rsid w:val="00EE44B1"/>
    <w:rsid w:val="00EE4580"/>
    <w:rsid w:val="00EE463E"/>
    <w:rsid w:val="00EE466D"/>
    <w:rsid w:val="00EE4985"/>
    <w:rsid w:val="00EE5F89"/>
    <w:rsid w:val="00EE607D"/>
    <w:rsid w:val="00EE7385"/>
    <w:rsid w:val="00EE7840"/>
    <w:rsid w:val="00EE7A4C"/>
    <w:rsid w:val="00EE7C16"/>
    <w:rsid w:val="00EF03D0"/>
    <w:rsid w:val="00EF04BA"/>
    <w:rsid w:val="00EF07B8"/>
    <w:rsid w:val="00EF0B5D"/>
    <w:rsid w:val="00EF0C59"/>
    <w:rsid w:val="00EF0DEF"/>
    <w:rsid w:val="00EF101A"/>
    <w:rsid w:val="00EF10F6"/>
    <w:rsid w:val="00EF1452"/>
    <w:rsid w:val="00EF175C"/>
    <w:rsid w:val="00EF1893"/>
    <w:rsid w:val="00EF24B4"/>
    <w:rsid w:val="00EF2766"/>
    <w:rsid w:val="00EF27CC"/>
    <w:rsid w:val="00EF2F35"/>
    <w:rsid w:val="00EF2F7C"/>
    <w:rsid w:val="00EF301C"/>
    <w:rsid w:val="00EF3C8E"/>
    <w:rsid w:val="00EF4954"/>
    <w:rsid w:val="00EF4B70"/>
    <w:rsid w:val="00EF4DE2"/>
    <w:rsid w:val="00EF5487"/>
    <w:rsid w:val="00EF5A7C"/>
    <w:rsid w:val="00EF5C9A"/>
    <w:rsid w:val="00EF6223"/>
    <w:rsid w:val="00EF659C"/>
    <w:rsid w:val="00EF6EC1"/>
    <w:rsid w:val="00EF6F3D"/>
    <w:rsid w:val="00F0004D"/>
    <w:rsid w:val="00F002CB"/>
    <w:rsid w:val="00F003EC"/>
    <w:rsid w:val="00F01BE3"/>
    <w:rsid w:val="00F01EB6"/>
    <w:rsid w:val="00F01EDF"/>
    <w:rsid w:val="00F0208D"/>
    <w:rsid w:val="00F02132"/>
    <w:rsid w:val="00F0283D"/>
    <w:rsid w:val="00F029E4"/>
    <w:rsid w:val="00F02B71"/>
    <w:rsid w:val="00F02ECD"/>
    <w:rsid w:val="00F0325A"/>
    <w:rsid w:val="00F032DC"/>
    <w:rsid w:val="00F03C26"/>
    <w:rsid w:val="00F03E07"/>
    <w:rsid w:val="00F04874"/>
    <w:rsid w:val="00F048B9"/>
    <w:rsid w:val="00F04AA1"/>
    <w:rsid w:val="00F04ABE"/>
    <w:rsid w:val="00F05292"/>
    <w:rsid w:val="00F05745"/>
    <w:rsid w:val="00F05978"/>
    <w:rsid w:val="00F05BD2"/>
    <w:rsid w:val="00F05CA4"/>
    <w:rsid w:val="00F05DF2"/>
    <w:rsid w:val="00F065B5"/>
    <w:rsid w:val="00F065C8"/>
    <w:rsid w:val="00F068C3"/>
    <w:rsid w:val="00F06B0D"/>
    <w:rsid w:val="00F06BAA"/>
    <w:rsid w:val="00F0701D"/>
    <w:rsid w:val="00F07B59"/>
    <w:rsid w:val="00F07C50"/>
    <w:rsid w:val="00F10614"/>
    <w:rsid w:val="00F10890"/>
    <w:rsid w:val="00F110D6"/>
    <w:rsid w:val="00F112E6"/>
    <w:rsid w:val="00F11833"/>
    <w:rsid w:val="00F11D45"/>
    <w:rsid w:val="00F121D2"/>
    <w:rsid w:val="00F12707"/>
    <w:rsid w:val="00F12750"/>
    <w:rsid w:val="00F12C0B"/>
    <w:rsid w:val="00F12C30"/>
    <w:rsid w:val="00F130F4"/>
    <w:rsid w:val="00F13348"/>
    <w:rsid w:val="00F13443"/>
    <w:rsid w:val="00F13F6D"/>
    <w:rsid w:val="00F1479A"/>
    <w:rsid w:val="00F14B08"/>
    <w:rsid w:val="00F14E3F"/>
    <w:rsid w:val="00F15156"/>
    <w:rsid w:val="00F15403"/>
    <w:rsid w:val="00F15C9D"/>
    <w:rsid w:val="00F16605"/>
    <w:rsid w:val="00F16799"/>
    <w:rsid w:val="00F16925"/>
    <w:rsid w:val="00F17A31"/>
    <w:rsid w:val="00F17A58"/>
    <w:rsid w:val="00F17AE2"/>
    <w:rsid w:val="00F17CCF"/>
    <w:rsid w:val="00F17DCB"/>
    <w:rsid w:val="00F20437"/>
    <w:rsid w:val="00F20EED"/>
    <w:rsid w:val="00F21280"/>
    <w:rsid w:val="00F21D49"/>
    <w:rsid w:val="00F225A4"/>
    <w:rsid w:val="00F22759"/>
    <w:rsid w:val="00F227E4"/>
    <w:rsid w:val="00F22A80"/>
    <w:rsid w:val="00F234C7"/>
    <w:rsid w:val="00F2397F"/>
    <w:rsid w:val="00F23A58"/>
    <w:rsid w:val="00F23E98"/>
    <w:rsid w:val="00F2534B"/>
    <w:rsid w:val="00F25697"/>
    <w:rsid w:val="00F258B7"/>
    <w:rsid w:val="00F25A81"/>
    <w:rsid w:val="00F25D27"/>
    <w:rsid w:val="00F27700"/>
    <w:rsid w:val="00F27B3B"/>
    <w:rsid w:val="00F27CC2"/>
    <w:rsid w:val="00F30740"/>
    <w:rsid w:val="00F30CA9"/>
    <w:rsid w:val="00F31A3C"/>
    <w:rsid w:val="00F31D02"/>
    <w:rsid w:val="00F31DD2"/>
    <w:rsid w:val="00F31DF4"/>
    <w:rsid w:val="00F31E7E"/>
    <w:rsid w:val="00F329CF"/>
    <w:rsid w:val="00F32AE1"/>
    <w:rsid w:val="00F32AEE"/>
    <w:rsid w:val="00F32F4E"/>
    <w:rsid w:val="00F33A97"/>
    <w:rsid w:val="00F33B72"/>
    <w:rsid w:val="00F34005"/>
    <w:rsid w:val="00F343FB"/>
    <w:rsid w:val="00F344C6"/>
    <w:rsid w:val="00F349A9"/>
    <w:rsid w:val="00F34BFA"/>
    <w:rsid w:val="00F34D29"/>
    <w:rsid w:val="00F34F36"/>
    <w:rsid w:val="00F35194"/>
    <w:rsid w:val="00F35490"/>
    <w:rsid w:val="00F356FB"/>
    <w:rsid w:val="00F357F4"/>
    <w:rsid w:val="00F360E2"/>
    <w:rsid w:val="00F3617A"/>
    <w:rsid w:val="00F36314"/>
    <w:rsid w:val="00F363AE"/>
    <w:rsid w:val="00F36512"/>
    <w:rsid w:val="00F36A82"/>
    <w:rsid w:val="00F370EF"/>
    <w:rsid w:val="00F3724B"/>
    <w:rsid w:val="00F377B7"/>
    <w:rsid w:val="00F3798D"/>
    <w:rsid w:val="00F37B51"/>
    <w:rsid w:val="00F37C48"/>
    <w:rsid w:val="00F4074E"/>
    <w:rsid w:val="00F40F1E"/>
    <w:rsid w:val="00F4101C"/>
    <w:rsid w:val="00F43473"/>
    <w:rsid w:val="00F43746"/>
    <w:rsid w:val="00F4380A"/>
    <w:rsid w:val="00F4402D"/>
    <w:rsid w:val="00F44064"/>
    <w:rsid w:val="00F44E19"/>
    <w:rsid w:val="00F44F1E"/>
    <w:rsid w:val="00F45043"/>
    <w:rsid w:val="00F45676"/>
    <w:rsid w:val="00F45D3B"/>
    <w:rsid w:val="00F45DF8"/>
    <w:rsid w:val="00F46076"/>
    <w:rsid w:val="00F466BB"/>
    <w:rsid w:val="00F46832"/>
    <w:rsid w:val="00F46B63"/>
    <w:rsid w:val="00F46BE3"/>
    <w:rsid w:val="00F470AE"/>
    <w:rsid w:val="00F4712D"/>
    <w:rsid w:val="00F47316"/>
    <w:rsid w:val="00F4739C"/>
    <w:rsid w:val="00F47622"/>
    <w:rsid w:val="00F47828"/>
    <w:rsid w:val="00F4788B"/>
    <w:rsid w:val="00F4793D"/>
    <w:rsid w:val="00F479EF"/>
    <w:rsid w:val="00F50974"/>
    <w:rsid w:val="00F51AAB"/>
    <w:rsid w:val="00F51ABF"/>
    <w:rsid w:val="00F51FD0"/>
    <w:rsid w:val="00F52767"/>
    <w:rsid w:val="00F52946"/>
    <w:rsid w:val="00F5319C"/>
    <w:rsid w:val="00F53856"/>
    <w:rsid w:val="00F53E71"/>
    <w:rsid w:val="00F53EA4"/>
    <w:rsid w:val="00F548FA"/>
    <w:rsid w:val="00F54F20"/>
    <w:rsid w:val="00F554AC"/>
    <w:rsid w:val="00F55A10"/>
    <w:rsid w:val="00F56C67"/>
    <w:rsid w:val="00F56D22"/>
    <w:rsid w:val="00F57295"/>
    <w:rsid w:val="00F573E7"/>
    <w:rsid w:val="00F57403"/>
    <w:rsid w:val="00F57887"/>
    <w:rsid w:val="00F579D8"/>
    <w:rsid w:val="00F579ED"/>
    <w:rsid w:val="00F57A90"/>
    <w:rsid w:val="00F600B4"/>
    <w:rsid w:val="00F6011E"/>
    <w:rsid w:val="00F60336"/>
    <w:rsid w:val="00F609D8"/>
    <w:rsid w:val="00F60B47"/>
    <w:rsid w:val="00F61612"/>
    <w:rsid w:val="00F61675"/>
    <w:rsid w:val="00F61B42"/>
    <w:rsid w:val="00F61CF6"/>
    <w:rsid w:val="00F61D2A"/>
    <w:rsid w:val="00F61F8F"/>
    <w:rsid w:val="00F61FC2"/>
    <w:rsid w:val="00F6212A"/>
    <w:rsid w:val="00F6244F"/>
    <w:rsid w:val="00F62A26"/>
    <w:rsid w:val="00F62FB9"/>
    <w:rsid w:val="00F62FBF"/>
    <w:rsid w:val="00F63835"/>
    <w:rsid w:val="00F63EA6"/>
    <w:rsid w:val="00F641BF"/>
    <w:rsid w:val="00F6445A"/>
    <w:rsid w:val="00F647D1"/>
    <w:rsid w:val="00F64AA1"/>
    <w:rsid w:val="00F64DF8"/>
    <w:rsid w:val="00F654E3"/>
    <w:rsid w:val="00F65798"/>
    <w:rsid w:val="00F65D8F"/>
    <w:rsid w:val="00F65EB1"/>
    <w:rsid w:val="00F6601F"/>
    <w:rsid w:val="00F66077"/>
    <w:rsid w:val="00F66354"/>
    <w:rsid w:val="00F66728"/>
    <w:rsid w:val="00F66741"/>
    <w:rsid w:val="00F66998"/>
    <w:rsid w:val="00F66A85"/>
    <w:rsid w:val="00F66CA5"/>
    <w:rsid w:val="00F66F35"/>
    <w:rsid w:val="00F6744A"/>
    <w:rsid w:val="00F6747F"/>
    <w:rsid w:val="00F67A83"/>
    <w:rsid w:val="00F67F01"/>
    <w:rsid w:val="00F70A64"/>
    <w:rsid w:val="00F71325"/>
    <w:rsid w:val="00F71B89"/>
    <w:rsid w:val="00F71BDE"/>
    <w:rsid w:val="00F721C2"/>
    <w:rsid w:val="00F72854"/>
    <w:rsid w:val="00F72E07"/>
    <w:rsid w:val="00F73021"/>
    <w:rsid w:val="00F73213"/>
    <w:rsid w:val="00F73A4B"/>
    <w:rsid w:val="00F73A97"/>
    <w:rsid w:val="00F73ACB"/>
    <w:rsid w:val="00F73C74"/>
    <w:rsid w:val="00F73C8D"/>
    <w:rsid w:val="00F74042"/>
    <w:rsid w:val="00F7447C"/>
    <w:rsid w:val="00F744C0"/>
    <w:rsid w:val="00F747F9"/>
    <w:rsid w:val="00F7494C"/>
    <w:rsid w:val="00F74967"/>
    <w:rsid w:val="00F749F5"/>
    <w:rsid w:val="00F74A50"/>
    <w:rsid w:val="00F74D9D"/>
    <w:rsid w:val="00F751AC"/>
    <w:rsid w:val="00F75A8B"/>
    <w:rsid w:val="00F765BF"/>
    <w:rsid w:val="00F769B8"/>
    <w:rsid w:val="00F76B53"/>
    <w:rsid w:val="00F76BFE"/>
    <w:rsid w:val="00F76D19"/>
    <w:rsid w:val="00F770AB"/>
    <w:rsid w:val="00F77270"/>
    <w:rsid w:val="00F77520"/>
    <w:rsid w:val="00F778B9"/>
    <w:rsid w:val="00F77CE1"/>
    <w:rsid w:val="00F800E1"/>
    <w:rsid w:val="00F807EA"/>
    <w:rsid w:val="00F8097B"/>
    <w:rsid w:val="00F80B11"/>
    <w:rsid w:val="00F80FF7"/>
    <w:rsid w:val="00F811A5"/>
    <w:rsid w:val="00F8184E"/>
    <w:rsid w:val="00F81CA7"/>
    <w:rsid w:val="00F81E69"/>
    <w:rsid w:val="00F81F69"/>
    <w:rsid w:val="00F8208F"/>
    <w:rsid w:val="00F8215A"/>
    <w:rsid w:val="00F825AE"/>
    <w:rsid w:val="00F825DD"/>
    <w:rsid w:val="00F82906"/>
    <w:rsid w:val="00F82923"/>
    <w:rsid w:val="00F82A11"/>
    <w:rsid w:val="00F82A24"/>
    <w:rsid w:val="00F82C86"/>
    <w:rsid w:val="00F82EC6"/>
    <w:rsid w:val="00F8362C"/>
    <w:rsid w:val="00F836AC"/>
    <w:rsid w:val="00F83BA3"/>
    <w:rsid w:val="00F83D63"/>
    <w:rsid w:val="00F841DD"/>
    <w:rsid w:val="00F843F6"/>
    <w:rsid w:val="00F8448C"/>
    <w:rsid w:val="00F85703"/>
    <w:rsid w:val="00F85742"/>
    <w:rsid w:val="00F85A6F"/>
    <w:rsid w:val="00F86252"/>
    <w:rsid w:val="00F86438"/>
    <w:rsid w:val="00F869C1"/>
    <w:rsid w:val="00F86E45"/>
    <w:rsid w:val="00F8719B"/>
    <w:rsid w:val="00F87307"/>
    <w:rsid w:val="00F8770D"/>
    <w:rsid w:val="00F8794C"/>
    <w:rsid w:val="00F87D45"/>
    <w:rsid w:val="00F90073"/>
    <w:rsid w:val="00F9064D"/>
    <w:rsid w:val="00F907C5"/>
    <w:rsid w:val="00F90D21"/>
    <w:rsid w:val="00F919C4"/>
    <w:rsid w:val="00F91FA0"/>
    <w:rsid w:val="00F92316"/>
    <w:rsid w:val="00F93B50"/>
    <w:rsid w:val="00F93C6F"/>
    <w:rsid w:val="00F94099"/>
    <w:rsid w:val="00F9433E"/>
    <w:rsid w:val="00F94987"/>
    <w:rsid w:val="00F94C61"/>
    <w:rsid w:val="00F94CE3"/>
    <w:rsid w:val="00F952D4"/>
    <w:rsid w:val="00F953BB"/>
    <w:rsid w:val="00F954ED"/>
    <w:rsid w:val="00F95A50"/>
    <w:rsid w:val="00F963E7"/>
    <w:rsid w:val="00F967CF"/>
    <w:rsid w:val="00F96CBB"/>
    <w:rsid w:val="00FA00A1"/>
    <w:rsid w:val="00FA0159"/>
    <w:rsid w:val="00FA0191"/>
    <w:rsid w:val="00FA02A2"/>
    <w:rsid w:val="00FA14DF"/>
    <w:rsid w:val="00FA1987"/>
    <w:rsid w:val="00FA1A32"/>
    <w:rsid w:val="00FA1C4E"/>
    <w:rsid w:val="00FA1E33"/>
    <w:rsid w:val="00FA2DA9"/>
    <w:rsid w:val="00FA39EB"/>
    <w:rsid w:val="00FA4673"/>
    <w:rsid w:val="00FA4714"/>
    <w:rsid w:val="00FA4A7D"/>
    <w:rsid w:val="00FA4BAC"/>
    <w:rsid w:val="00FA51E4"/>
    <w:rsid w:val="00FA53AE"/>
    <w:rsid w:val="00FA550E"/>
    <w:rsid w:val="00FA5706"/>
    <w:rsid w:val="00FA58DA"/>
    <w:rsid w:val="00FA6003"/>
    <w:rsid w:val="00FA6154"/>
    <w:rsid w:val="00FA6162"/>
    <w:rsid w:val="00FA655F"/>
    <w:rsid w:val="00FA656F"/>
    <w:rsid w:val="00FA67A5"/>
    <w:rsid w:val="00FA6BEC"/>
    <w:rsid w:val="00FA7065"/>
    <w:rsid w:val="00FA7C2A"/>
    <w:rsid w:val="00FB019E"/>
    <w:rsid w:val="00FB02E6"/>
    <w:rsid w:val="00FB090C"/>
    <w:rsid w:val="00FB0953"/>
    <w:rsid w:val="00FB0AE5"/>
    <w:rsid w:val="00FB1E3B"/>
    <w:rsid w:val="00FB2773"/>
    <w:rsid w:val="00FB2BB0"/>
    <w:rsid w:val="00FB3A11"/>
    <w:rsid w:val="00FB428A"/>
    <w:rsid w:val="00FB42FA"/>
    <w:rsid w:val="00FB43DA"/>
    <w:rsid w:val="00FB46C2"/>
    <w:rsid w:val="00FB485C"/>
    <w:rsid w:val="00FB49AC"/>
    <w:rsid w:val="00FB59CB"/>
    <w:rsid w:val="00FB5DAE"/>
    <w:rsid w:val="00FB669F"/>
    <w:rsid w:val="00FB6A35"/>
    <w:rsid w:val="00FB6A8A"/>
    <w:rsid w:val="00FB7070"/>
    <w:rsid w:val="00FB75AE"/>
    <w:rsid w:val="00FB77B9"/>
    <w:rsid w:val="00FB77CE"/>
    <w:rsid w:val="00FB7D96"/>
    <w:rsid w:val="00FB7F84"/>
    <w:rsid w:val="00FC021D"/>
    <w:rsid w:val="00FC03E7"/>
    <w:rsid w:val="00FC07E6"/>
    <w:rsid w:val="00FC0C41"/>
    <w:rsid w:val="00FC1378"/>
    <w:rsid w:val="00FC161F"/>
    <w:rsid w:val="00FC167B"/>
    <w:rsid w:val="00FC1875"/>
    <w:rsid w:val="00FC190E"/>
    <w:rsid w:val="00FC19E7"/>
    <w:rsid w:val="00FC1A81"/>
    <w:rsid w:val="00FC1BF0"/>
    <w:rsid w:val="00FC1EDE"/>
    <w:rsid w:val="00FC20EF"/>
    <w:rsid w:val="00FC21D4"/>
    <w:rsid w:val="00FC234B"/>
    <w:rsid w:val="00FC24C2"/>
    <w:rsid w:val="00FC262D"/>
    <w:rsid w:val="00FC293F"/>
    <w:rsid w:val="00FC29C7"/>
    <w:rsid w:val="00FC2C80"/>
    <w:rsid w:val="00FC3138"/>
    <w:rsid w:val="00FC36CB"/>
    <w:rsid w:val="00FC48B9"/>
    <w:rsid w:val="00FC4941"/>
    <w:rsid w:val="00FC56C6"/>
    <w:rsid w:val="00FC5898"/>
    <w:rsid w:val="00FC5CBF"/>
    <w:rsid w:val="00FC5E2E"/>
    <w:rsid w:val="00FC60B6"/>
    <w:rsid w:val="00FC64CE"/>
    <w:rsid w:val="00FC6594"/>
    <w:rsid w:val="00FC6E45"/>
    <w:rsid w:val="00FC7346"/>
    <w:rsid w:val="00FC7825"/>
    <w:rsid w:val="00FC7917"/>
    <w:rsid w:val="00FC7A23"/>
    <w:rsid w:val="00FC7B0C"/>
    <w:rsid w:val="00FC7BA2"/>
    <w:rsid w:val="00FC7D40"/>
    <w:rsid w:val="00FC7E3A"/>
    <w:rsid w:val="00FD0061"/>
    <w:rsid w:val="00FD0111"/>
    <w:rsid w:val="00FD019C"/>
    <w:rsid w:val="00FD037E"/>
    <w:rsid w:val="00FD0FEE"/>
    <w:rsid w:val="00FD13A2"/>
    <w:rsid w:val="00FD184F"/>
    <w:rsid w:val="00FD22B7"/>
    <w:rsid w:val="00FD2318"/>
    <w:rsid w:val="00FD23A4"/>
    <w:rsid w:val="00FD25CA"/>
    <w:rsid w:val="00FD2AE3"/>
    <w:rsid w:val="00FD3017"/>
    <w:rsid w:val="00FD3082"/>
    <w:rsid w:val="00FD336E"/>
    <w:rsid w:val="00FD3C8E"/>
    <w:rsid w:val="00FD4085"/>
    <w:rsid w:val="00FD4F40"/>
    <w:rsid w:val="00FD517F"/>
    <w:rsid w:val="00FD520D"/>
    <w:rsid w:val="00FD5493"/>
    <w:rsid w:val="00FD55E5"/>
    <w:rsid w:val="00FD5689"/>
    <w:rsid w:val="00FD5F9A"/>
    <w:rsid w:val="00FD6A50"/>
    <w:rsid w:val="00FD6CDA"/>
    <w:rsid w:val="00FD766B"/>
    <w:rsid w:val="00FD7749"/>
    <w:rsid w:val="00FE0297"/>
    <w:rsid w:val="00FE07B9"/>
    <w:rsid w:val="00FE0940"/>
    <w:rsid w:val="00FE09F1"/>
    <w:rsid w:val="00FE101A"/>
    <w:rsid w:val="00FE173F"/>
    <w:rsid w:val="00FE1CD2"/>
    <w:rsid w:val="00FE1E9B"/>
    <w:rsid w:val="00FE1EC8"/>
    <w:rsid w:val="00FE1F58"/>
    <w:rsid w:val="00FE2B4C"/>
    <w:rsid w:val="00FE2B74"/>
    <w:rsid w:val="00FE3176"/>
    <w:rsid w:val="00FE3402"/>
    <w:rsid w:val="00FE3875"/>
    <w:rsid w:val="00FE3969"/>
    <w:rsid w:val="00FE3CE2"/>
    <w:rsid w:val="00FE3DBC"/>
    <w:rsid w:val="00FE419D"/>
    <w:rsid w:val="00FE489B"/>
    <w:rsid w:val="00FE4904"/>
    <w:rsid w:val="00FE4BCC"/>
    <w:rsid w:val="00FE4BDE"/>
    <w:rsid w:val="00FE4D28"/>
    <w:rsid w:val="00FE4DEC"/>
    <w:rsid w:val="00FE5329"/>
    <w:rsid w:val="00FE5718"/>
    <w:rsid w:val="00FE582A"/>
    <w:rsid w:val="00FE5D6F"/>
    <w:rsid w:val="00FE6289"/>
    <w:rsid w:val="00FE6541"/>
    <w:rsid w:val="00FE655E"/>
    <w:rsid w:val="00FE7A67"/>
    <w:rsid w:val="00FE7DFF"/>
    <w:rsid w:val="00FF017A"/>
    <w:rsid w:val="00FF0595"/>
    <w:rsid w:val="00FF0A24"/>
    <w:rsid w:val="00FF0D7C"/>
    <w:rsid w:val="00FF12FF"/>
    <w:rsid w:val="00FF14C0"/>
    <w:rsid w:val="00FF1750"/>
    <w:rsid w:val="00FF19FF"/>
    <w:rsid w:val="00FF1C09"/>
    <w:rsid w:val="00FF1D7A"/>
    <w:rsid w:val="00FF1FC7"/>
    <w:rsid w:val="00FF2395"/>
    <w:rsid w:val="00FF27D6"/>
    <w:rsid w:val="00FF28F9"/>
    <w:rsid w:val="00FF2A3D"/>
    <w:rsid w:val="00FF2BC8"/>
    <w:rsid w:val="00FF34B1"/>
    <w:rsid w:val="00FF38FD"/>
    <w:rsid w:val="00FF392E"/>
    <w:rsid w:val="00FF3EDA"/>
    <w:rsid w:val="00FF432A"/>
    <w:rsid w:val="00FF48FE"/>
    <w:rsid w:val="00FF530C"/>
    <w:rsid w:val="00FF54B5"/>
    <w:rsid w:val="00FF5741"/>
    <w:rsid w:val="00FF5BC6"/>
    <w:rsid w:val="00FF5CFA"/>
    <w:rsid w:val="00FF63A2"/>
    <w:rsid w:val="00FF65C5"/>
    <w:rsid w:val="00FF6AF9"/>
    <w:rsid w:val="00FF7541"/>
    <w:rsid w:val="00FF76BE"/>
    <w:rsid w:val="00FF773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3EC"/>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A21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36E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B5295"/>
    <w:pPr>
      <w:keepNext/>
      <w:tabs>
        <w:tab w:val="num" w:pos="720"/>
      </w:tabs>
      <w:suppressAutoHyphens/>
      <w:ind w:left="720" w:hanging="720"/>
      <w:jc w:val="center"/>
      <w:outlineLvl w:val="2"/>
    </w:pPr>
    <w:rPr>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003EC"/>
    <w:pPr>
      <w:ind w:firstLine="340"/>
      <w:jc w:val="center"/>
    </w:pPr>
    <w:rPr>
      <w:rFonts w:ascii="Petersburg Cyr" w:hAnsi="Petersburg Cyr"/>
      <w:b/>
      <w:i/>
      <w:sz w:val="28"/>
      <w:szCs w:val="20"/>
    </w:rPr>
  </w:style>
  <w:style w:type="character" w:customStyle="1" w:styleId="a4">
    <w:name w:val="Название Знак"/>
    <w:basedOn w:val="a0"/>
    <w:link w:val="a3"/>
    <w:rsid w:val="00F003EC"/>
    <w:rPr>
      <w:rFonts w:ascii="Petersburg Cyr" w:eastAsia="Times New Roman" w:hAnsi="Petersburg Cyr" w:cs="Times New Roman"/>
      <w:b/>
      <w:i/>
      <w:sz w:val="28"/>
      <w:szCs w:val="20"/>
      <w:lang w:eastAsia="ru-RU"/>
    </w:rPr>
  </w:style>
  <w:style w:type="paragraph" w:styleId="11">
    <w:name w:val="toc 1"/>
    <w:basedOn w:val="a"/>
    <w:next w:val="a"/>
    <w:rsid w:val="000A5F5A"/>
    <w:pPr>
      <w:tabs>
        <w:tab w:val="right" w:leader="dot" w:pos="9360"/>
      </w:tabs>
      <w:suppressAutoHyphens/>
      <w:spacing w:before="120" w:after="60"/>
    </w:pPr>
    <w:rPr>
      <w:szCs w:val="20"/>
      <w:lang w:eastAsia="ar-SA"/>
    </w:rPr>
  </w:style>
  <w:style w:type="paragraph" w:styleId="21">
    <w:name w:val="toc 2"/>
    <w:basedOn w:val="a"/>
    <w:next w:val="a"/>
    <w:autoRedefine/>
    <w:semiHidden/>
    <w:rsid w:val="000A5F5A"/>
    <w:pPr>
      <w:tabs>
        <w:tab w:val="right" w:leader="dot" w:pos="9354"/>
      </w:tabs>
      <w:suppressAutoHyphens/>
      <w:ind w:firstLine="592"/>
    </w:pPr>
    <w:rPr>
      <w:sz w:val="28"/>
      <w:szCs w:val="28"/>
      <w:lang w:eastAsia="ar-SA"/>
    </w:rPr>
  </w:style>
  <w:style w:type="character" w:customStyle="1" w:styleId="30">
    <w:name w:val="Заголовок 3 Знак"/>
    <w:basedOn w:val="a0"/>
    <w:link w:val="3"/>
    <w:rsid w:val="00BB5295"/>
    <w:rPr>
      <w:rFonts w:ascii="Times New Roman" w:eastAsia="Times New Roman" w:hAnsi="Times New Roman" w:cs="Times New Roman"/>
      <w:b/>
      <w:bCs/>
      <w:sz w:val="24"/>
      <w:szCs w:val="24"/>
      <w:lang w:eastAsia="ar-SA"/>
    </w:rPr>
  </w:style>
  <w:style w:type="paragraph" w:styleId="a5">
    <w:name w:val="Body Text"/>
    <w:aliases w:val="Основной текст Знак Знак Знак"/>
    <w:basedOn w:val="a"/>
    <w:link w:val="12"/>
    <w:rsid w:val="00BB5295"/>
    <w:pPr>
      <w:jc w:val="both"/>
    </w:pPr>
    <w:rPr>
      <w:rFonts w:ascii="UkrainianPragmatica" w:hAnsi="UkrainianPragmatica"/>
      <w:color w:val="000000"/>
      <w:sz w:val="22"/>
      <w:szCs w:val="20"/>
    </w:rPr>
  </w:style>
  <w:style w:type="character" w:customStyle="1" w:styleId="a6">
    <w:name w:val="Основной текст Знак"/>
    <w:basedOn w:val="a0"/>
    <w:link w:val="a5"/>
    <w:uiPriority w:val="99"/>
    <w:semiHidden/>
    <w:rsid w:val="00BB5295"/>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w:basedOn w:val="a0"/>
    <w:link w:val="a5"/>
    <w:rsid w:val="00BB5295"/>
    <w:rPr>
      <w:rFonts w:ascii="UkrainianPragmatica" w:eastAsia="Times New Roman" w:hAnsi="UkrainianPragmatica" w:cs="Times New Roman"/>
      <w:color w:val="000000"/>
      <w:szCs w:val="20"/>
      <w:lang w:eastAsia="ru-RU"/>
    </w:rPr>
  </w:style>
  <w:style w:type="paragraph" w:styleId="a7">
    <w:name w:val="List Paragraph"/>
    <w:basedOn w:val="a"/>
    <w:link w:val="a8"/>
    <w:uiPriority w:val="34"/>
    <w:qFormat/>
    <w:rsid w:val="001A1791"/>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basedOn w:val="a0"/>
    <w:link w:val="a7"/>
    <w:uiPriority w:val="34"/>
    <w:locked/>
    <w:rsid w:val="001A1791"/>
    <w:rPr>
      <w:rFonts w:ascii="Calibri" w:eastAsia="Calibri" w:hAnsi="Calibri" w:cs="Times New Roman"/>
    </w:rPr>
  </w:style>
  <w:style w:type="paragraph" w:styleId="31">
    <w:name w:val="Body Text Indent 3"/>
    <w:basedOn w:val="a"/>
    <w:link w:val="32"/>
    <w:rsid w:val="00DD532A"/>
    <w:pPr>
      <w:spacing w:after="120"/>
      <w:ind w:left="283"/>
    </w:pPr>
    <w:rPr>
      <w:sz w:val="16"/>
      <w:szCs w:val="16"/>
    </w:rPr>
  </w:style>
  <w:style w:type="character" w:customStyle="1" w:styleId="32">
    <w:name w:val="Основной текст с отступом 3 Знак"/>
    <w:basedOn w:val="a0"/>
    <w:link w:val="31"/>
    <w:rsid w:val="00DD532A"/>
    <w:rPr>
      <w:rFonts w:ascii="Times New Roman" w:eastAsia="Times New Roman" w:hAnsi="Times New Roman" w:cs="Times New Roman"/>
      <w:sz w:val="16"/>
      <w:szCs w:val="16"/>
      <w:lang w:eastAsia="ru-RU"/>
    </w:rPr>
  </w:style>
  <w:style w:type="paragraph" w:styleId="a9">
    <w:name w:val="Body Text Indent"/>
    <w:aliases w:val="Подпись к рис.,Ïîäïèñü ê ðèñ."/>
    <w:basedOn w:val="a"/>
    <w:link w:val="aa"/>
    <w:uiPriority w:val="99"/>
    <w:rsid w:val="00DD532A"/>
    <w:pPr>
      <w:spacing w:after="120"/>
      <w:ind w:left="283"/>
    </w:pPr>
  </w:style>
  <w:style w:type="character" w:customStyle="1" w:styleId="aa">
    <w:name w:val="Основной текст с отступом Знак"/>
    <w:aliases w:val="Подпись к рис. Знак,Ïîäïèñü ê ðèñ. Знак"/>
    <w:basedOn w:val="a0"/>
    <w:link w:val="a9"/>
    <w:uiPriority w:val="99"/>
    <w:rsid w:val="00DD532A"/>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DD532A"/>
    <w:pPr>
      <w:spacing w:after="120" w:line="480" w:lineRule="auto"/>
    </w:pPr>
  </w:style>
  <w:style w:type="character" w:customStyle="1" w:styleId="23">
    <w:name w:val="Основной текст 2 Знак"/>
    <w:basedOn w:val="a0"/>
    <w:link w:val="22"/>
    <w:uiPriority w:val="99"/>
    <w:rsid w:val="00DD532A"/>
    <w:rPr>
      <w:rFonts w:ascii="Times New Roman" w:eastAsia="Times New Roman" w:hAnsi="Times New Roman" w:cs="Times New Roman"/>
      <w:sz w:val="24"/>
      <w:szCs w:val="24"/>
      <w:lang w:eastAsia="ru-RU"/>
    </w:rPr>
  </w:style>
  <w:style w:type="paragraph" w:styleId="ab">
    <w:name w:val="Normal (Web)"/>
    <w:basedOn w:val="a"/>
    <w:link w:val="ac"/>
    <w:rsid w:val="002B73FF"/>
    <w:pPr>
      <w:spacing w:before="100" w:beforeAutospacing="1" w:after="100" w:afterAutospacing="1"/>
    </w:pPr>
    <w:rPr>
      <w:lang w:val="ru-RU"/>
    </w:rPr>
  </w:style>
  <w:style w:type="character" w:customStyle="1" w:styleId="ac">
    <w:name w:val="Обычный (веб) Знак"/>
    <w:link w:val="ab"/>
    <w:rsid w:val="002B73FF"/>
    <w:rPr>
      <w:rFonts w:ascii="Times New Roman" w:eastAsia="Times New Roman" w:hAnsi="Times New Roman" w:cs="Times New Roman"/>
      <w:sz w:val="24"/>
      <w:szCs w:val="24"/>
      <w:lang w:val="ru-RU" w:eastAsia="ru-RU"/>
    </w:rPr>
  </w:style>
  <w:style w:type="paragraph" w:customStyle="1" w:styleId="Default">
    <w:name w:val="Default"/>
    <w:rsid w:val="002B73FF"/>
    <w:pPr>
      <w:suppressAutoHyphens/>
      <w:autoSpaceDE w:val="0"/>
    </w:pPr>
    <w:rPr>
      <w:rFonts w:ascii="Times New Roman" w:eastAsia="Arial" w:hAnsi="Times New Roman" w:cs="Times New Roman"/>
      <w:color w:val="000000"/>
      <w:sz w:val="24"/>
      <w:szCs w:val="24"/>
      <w:lang w:val="ru-RU" w:eastAsia="ar-SA"/>
    </w:rPr>
  </w:style>
  <w:style w:type="paragraph" w:styleId="ad">
    <w:name w:val="header"/>
    <w:basedOn w:val="a"/>
    <w:link w:val="ae"/>
    <w:uiPriority w:val="99"/>
    <w:rsid w:val="00742981"/>
    <w:pPr>
      <w:tabs>
        <w:tab w:val="center" w:pos="4677"/>
        <w:tab w:val="right" w:pos="9355"/>
      </w:tabs>
    </w:pPr>
  </w:style>
  <w:style w:type="character" w:customStyle="1" w:styleId="ae">
    <w:name w:val="Верхний колонтитул Знак"/>
    <w:basedOn w:val="a0"/>
    <w:link w:val="ad"/>
    <w:uiPriority w:val="99"/>
    <w:rsid w:val="00742981"/>
    <w:rPr>
      <w:rFonts w:ascii="Times New Roman" w:eastAsia="Times New Roman" w:hAnsi="Times New Roman" w:cs="Times New Roman"/>
      <w:sz w:val="24"/>
      <w:szCs w:val="24"/>
      <w:lang w:eastAsia="ru-RU"/>
    </w:rPr>
  </w:style>
  <w:style w:type="character" w:styleId="af">
    <w:name w:val="Strong"/>
    <w:basedOn w:val="a0"/>
    <w:qFormat/>
    <w:rsid w:val="00742981"/>
    <w:rPr>
      <w:rFonts w:cs="Times New Roman"/>
      <w:b/>
      <w:bCs/>
    </w:rPr>
  </w:style>
  <w:style w:type="character" w:customStyle="1" w:styleId="10">
    <w:name w:val="Заголовок 1 Знак"/>
    <w:basedOn w:val="a0"/>
    <w:link w:val="1"/>
    <w:uiPriority w:val="9"/>
    <w:rsid w:val="00BA219B"/>
    <w:rPr>
      <w:rFonts w:asciiTheme="majorHAnsi" w:eastAsiaTheme="majorEastAsia" w:hAnsiTheme="majorHAnsi" w:cstheme="majorBidi"/>
      <w:b/>
      <w:bCs/>
      <w:color w:val="365F91" w:themeColor="accent1" w:themeShade="BF"/>
      <w:sz w:val="28"/>
      <w:szCs w:val="28"/>
      <w:lang w:eastAsia="ru-RU"/>
    </w:rPr>
  </w:style>
  <w:style w:type="paragraph" w:styleId="24">
    <w:name w:val="Body Text Indent 2"/>
    <w:basedOn w:val="a"/>
    <w:link w:val="25"/>
    <w:uiPriority w:val="99"/>
    <w:unhideWhenUsed/>
    <w:rsid w:val="00BA219B"/>
    <w:pPr>
      <w:spacing w:after="120" w:line="480" w:lineRule="auto"/>
      <w:ind w:left="283"/>
    </w:pPr>
  </w:style>
  <w:style w:type="character" w:customStyle="1" w:styleId="25">
    <w:name w:val="Основной текст с отступом 2 Знак"/>
    <w:basedOn w:val="a0"/>
    <w:link w:val="24"/>
    <w:uiPriority w:val="99"/>
    <w:rsid w:val="00BA219B"/>
    <w:rPr>
      <w:rFonts w:ascii="Times New Roman" w:eastAsia="Times New Roman" w:hAnsi="Times New Roman" w:cs="Times New Roman"/>
      <w:sz w:val="24"/>
      <w:szCs w:val="24"/>
      <w:lang w:eastAsia="ru-RU"/>
    </w:rPr>
  </w:style>
  <w:style w:type="paragraph" w:customStyle="1" w:styleId="110">
    <w:name w:val="заголовок 11"/>
    <w:basedOn w:val="a"/>
    <w:next w:val="a"/>
    <w:rsid w:val="00BA219B"/>
    <w:pPr>
      <w:keepNext/>
      <w:widowControl w:val="0"/>
      <w:suppressAutoHyphens/>
      <w:jc w:val="center"/>
    </w:pPr>
    <w:rPr>
      <w:b/>
      <w:sz w:val="28"/>
      <w:szCs w:val="20"/>
      <w:lang w:eastAsia="ar-SA"/>
    </w:rPr>
  </w:style>
  <w:style w:type="character" w:styleId="af0">
    <w:name w:val="Hyperlink"/>
    <w:basedOn w:val="a0"/>
    <w:uiPriority w:val="99"/>
    <w:semiHidden/>
    <w:unhideWhenUsed/>
    <w:rsid w:val="00514D6E"/>
    <w:rPr>
      <w:color w:val="0000FF"/>
      <w:u w:val="single"/>
    </w:rPr>
  </w:style>
  <w:style w:type="paragraph" w:customStyle="1" w:styleId="13">
    <w:name w:val="Абзац списка1"/>
    <w:basedOn w:val="a"/>
    <w:rsid w:val="00CB2488"/>
    <w:pPr>
      <w:ind w:left="720"/>
    </w:pPr>
    <w:rPr>
      <w:lang w:val="ru-RU"/>
    </w:rPr>
  </w:style>
  <w:style w:type="paragraph" w:styleId="af1">
    <w:name w:val="No Spacing"/>
    <w:link w:val="af2"/>
    <w:qFormat/>
    <w:rsid w:val="00CA261A"/>
    <w:rPr>
      <w:rFonts w:ascii="Calibri" w:eastAsia="Times New Roman" w:hAnsi="Calibri" w:cs="Times New Roman"/>
      <w:lang w:eastAsia="uk-UA"/>
    </w:rPr>
  </w:style>
  <w:style w:type="paragraph" w:styleId="af3">
    <w:name w:val="footer"/>
    <w:basedOn w:val="a"/>
    <w:link w:val="af4"/>
    <w:uiPriority w:val="99"/>
    <w:unhideWhenUsed/>
    <w:rsid w:val="00A2636F"/>
    <w:pPr>
      <w:tabs>
        <w:tab w:val="center" w:pos="4677"/>
        <w:tab w:val="right" w:pos="9355"/>
      </w:tabs>
    </w:pPr>
  </w:style>
  <w:style w:type="character" w:customStyle="1" w:styleId="af4">
    <w:name w:val="Нижний колонтитул Знак"/>
    <w:basedOn w:val="a0"/>
    <w:link w:val="af3"/>
    <w:uiPriority w:val="99"/>
    <w:rsid w:val="00A2636F"/>
    <w:rPr>
      <w:rFonts w:ascii="Times New Roman" w:eastAsia="Times New Roman" w:hAnsi="Times New Roman" w:cs="Times New Roman"/>
      <w:sz w:val="24"/>
      <w:szCs w:val="24"/>
      <w:lang w:eastAsia="ru-RU"/>
    </w:rPr>
  </w:style>
  <w:style w:type="paragraph" w:customStyle="1" w:styleId="af5">
    <w:name w:val="Документ"/>
    <w:basedOn w:val="a"/>
    <w:link w:val="af6"/>
    <w:rsid w:val="00ED02B4"/>
    <w:pPr>
      <w:ind w:firstLine="851"/>
      <w:jc w:val="both"/>
    </w:pPr>
    <w:rPr>
      <w:sz w:val="28"/>
      <w:szCs w:val="28"/>
    </w:rPr>
  </w:style>
  <w:style w:type="character" w:customStyle="1" w:styleId="af6">
    <w:name w:val="Документ Знак"/>
    <w:basedOn w:val="a0"/>
    <w:link w:val="af5"/>
    <w:locked/>
    <w:rsid w:val="00ED02B4"/>
    <w:rPr>
      <w:rFonts w:ascii="Times New Roman" w:eastAsia="Times New Roman" w:hAnsi="Times New Roman" w:cs="Times New Roman"/>
      <w:sz w:val="28"/>
      <w:szCs w:val="28"/>
      <w:lang w:eastAsia="ru-RU"/>
    </w:rPr>
  </w:style>
  <w:style w:type="paragraph" w:customStyle="1" w:styleId="4">
    <w:name w:val="Без интервала4"/>
    <w:rsid w:val="00ED02B4"/>
    <w:rPr>
      <w:rFonts w:ascii="Calibri" w:eastAsia="Times New Roman" w:hAnsi="Calibri" w:cs="Times New Roman"/>
      <w:lang w:val="ru-RU" w:eastAsia="ru-RU"/>
    </w:rPr>
  </w:style>
  <w:style w:type="character" w:customStyle="1" w:styleId="xfm28438876">
    <w:name w:val="xfm_28438876"/>
    <w:basedOn w:val="a0"/>
    <w:uiPriority w:val="99"/>
    <w:rsid w:val="008209B5"/>
  </w:style>
  <w:style w:type="character" w:customStyle="1" w:styleId="FontStyle11">
    <w:name w:val="Font Style11"/>
    <w:rsid w:val="00661A38"/>
    <w:rPr>
      <w:rFonts w:ascii="Times New Roman" w:hAnsi="Times New Roman" w:cs="Times New Roman"/>
      <w:sz w:val="26"/>
      <w:szCs w:val="26"/>
    </w:rPr>
  </w:style>
  <w:style w:type="paragraph" w:customStyle="1" w:styleId="Style4">
    <w:name w:val="Style4"/>
    <w:basedOn w:val="a"/>
    <w:rsid w:val="00661A38"/>
    <w:pPr>
      <w:widowControl w:val="0"/>
      <w:autoSpaceDE w:val="0"/>
      <w:autoSpaceDN w:val="0"/>
      <w:adjustRightInd w:val="0"/>
      <w:spacing w:line="329" w:lineRule="exact"/>
      <w:jc w:val="center"/>
    </w:pPr>
    <w:rPr>
      <w:lang w:val="en-US" w:eastAsia="en-US"/>
    </w:rPr>
  </w:style>
  <w:style w:type="paragraph" w:styleId="26">
    <w:name w:val="List 2"/>
    <w:basedOn w:val="a"/>
    <w:rsid w:val="00661A38"/>
    <w:pPr>
      <w:widowControl w:val="0"/>
      <w:autoSpaceDE w:val="0"/>
      <w:autoSpaceDN w:val="0"/>
      <w:adjustRightInd w:val="0"/>
      <w:ind w:left="566" w:hanging="283"/>
    </w:pPr>
    <w:rPr>
      <w:sz w:val="20"/>
      <w:szCs w:val="20"/>
      <w:lang w:val="ru-RU"/>
    </w:rPr>
  </w:style>
  <w:style w:type="character" w:customStyle="1" w:styleId="FontStyle12">
    <w:name w:val="Font Style12"/>
    <w:rsid w:val="00661A38"/>
    <w:rPr>
      <w:rFonts w:ascii="Times New Roman" w:hAnsi="Times New Roman" w:cs="Times New Roman"/>
      <w:b/>
      <w:bCs/>
      <w:sz w:val="26"/>
      <w:szCs w:val="26"/>
    </w:rPr>
  </w:style>
  <w:style w:type="character" w:customStyle="1" w:styleId="notranslate">
    <w:name w:val="notranslate"/>
    <w:basedOn w:val="a0"/>
    <w:rsid w:val="00875FC4"/>
  </w:style>
  <w:style w:type="paragraph" w:customStyle="1" w:styleId="af7">
    <w:name w:val="Вміст таблиці"/>
    <w:basedOn w:val="a"/>
    <w:qFormat/>
    <w:rsid w:val="00AD5BFC"/>
    <w:pPr>
      <w:suppressLineNumbers/>
      <w:suppressAutoHyphens/>
    </w:pPr>
    <w:rPr>
      <w:color w:val="00000A"/>
    </w:rPr>
  </w:style>
  <w:style w:type="character" w:customStyle="1" w:styleId="27">
    <w:name w:val="Основной текст (2)_"/>
    <w:link w:val="210"/>
    <w:locked/>
    <w:rsid w:val="001C65EE"/>
    <w:rPr>
      <w:sz w:val="26"/>
      <w:szCs w:val="26"/>
      <w:shd w:val="clear" w:color="auto" w:fill="FFFFFF"/>
    </w:rPr>
  </w:style>
  <w:style w:type="paragraph" w:customStyle="1" w:styleId="210">
    <w:name w:val="Основной текст (2)1"/>
    <w:basedOn w:val="a"/>
    <w:link w:val="27"/>
    <w:rsid w:val="001C65EE"/>
    <w:pPr>
      <w:widowControl w:val="0"/>
      <w:shd w:val="clear" w:color="auto" w:fill="FFFFFF"/>
      <w:spacing w:after="420" w:line="240" w:lineRule="atLeast"/>
      <w:jc w:val="right"/>
    </w:pPr>
    <w:rPr>
      <w:rFonts w:asciiTheme="minorHAnsi" w:eastAsiaTheme="minorHAnsi" w:hAnsiTheme="minorHAnsi" w:cstheme="minorBidi"/>
      <w:sz w:val="26"/>
      <w:szCs w:val="26"/>
      <w:lang w:eastAsia="en-US"/>
    </w:rPr>
  </w:style>
  <w:style w:type="character" w:customStyle="1" w:styleId="20">
    <w:name w:val="Заголовок 2 Знак"/>
    <w:basedOn w:val="a0"/>
    <w:link w:val="2"/>
    <w:uiPriority w:val="9"/>
    <w:semiHidden/>
    <w:rsid w:val="00E36E53"/>
    <w:rPr>
      <w:rFonts w:asciiTheme="majorHAnsi" w:eastAsiaTheme="majorEastAsia" w:hAnsiTheme="majorHAnsi" w:cstheme="majorBidi"/>
      <w:b/>
      <w:bCs/>
      <w:color w:val="4F81BD" w:themeColor="accent1"/>
      <w:sz w:val="26"/>
      <w:szCs w:val="26"/>
      <w:lang w:eastAsia="ru-RU"/>
    </w:rPr>
  </w:style>
  <w:style w:type="character" w:customStyle="1" w:styleId="rvts6">
    <w:name w:val="rvts6"/>
    <w:basedOn w:val="a0"/>
    <w:rsid w:val="00E36E53"/>
  </w:style>
  <w:style w:type="paragraph" w:customStyle="1" w:styleId="rvps2">
    <w:name w:val="rvps2"/>
    <w:basedOn w:val="a"/>
    <w:rsid w:val="00E36E53"/>
    <w:pPr>
      <w:spacing w:before="100" w:beforeAutospacing="1" w:after="100" w:afterAutospacing="1"/>
    </w:pPr>
  </w:style>
  <w:style w:type="paragraph" w:customStyle="1" w:styleId="33">
    <w:name w:val="Без интервала3"/>
    <w:rsid w:val="00E36E53"/>
    <w:rPr>
      <w:rFonts w:ascii="Calibri" w:eastAsia="Times New Roman" w:hAnsi="Calibri" w:cs="Times New Roman"/>
      <w:lang w:val="ru-RU"/>
    </w:rPr>
  </w:style>
  <w:style w:type="paragraph" w:customStyle="1" w:styleId="TableParagraph">
    <w:name w:val="Table Paragraph"/>
    <w:basedOn w:val="a"/>
    <w:uiPriority w:val="1"/>
    <w:qFormat/>
    <w:rsid w:val="00915AB2"/>
    <w:pPr>
      <w:widowControl w:val="0"/>
      <w:autoSpaceDE w:val="0"/>
      <w:autoSpaceDN w:val="0"/>
    </w:pPr>
    <w:rPr>
      <w:sz w:val="22"/>
      <w:szCs w:val="22"/>
      <w:u w:val="single" w:color="000000"/>
      <w:lang w:eastAsia="uk-UA" w:bidi="uk-UA"/>
    </w:rPr>
  </w:style>
  <w:style w:type="character" w:customStyle="1" w:styleId="af2">
    <w:name w:val="Без интервала Знак"/>
    <w:link w:val="af1"/>
    <w:locked/>
    <w:rsid w:val="00375DEB"/>
    <w:rPr>
      <w:rFonts w:ascii="Calibri" w:eastAsia="Times New Roman" w:hAnsi="Calibri" w:cs="Times New Roman"/>
      <w:lang w:eastAsia="uk-UA"/>
    </w:rPr>
  </w:style>
  <w:style w:type="paragraph" w:styleId="af8">
    <w:name w:val="Balloon Text"/>
    <w:basedOn w:val="a"/>
    <w:link w:val="af9"/>
    <w:uiPriority w:val="99"/>
    <w:semiHidden/>
    <w:unhideWhenUsed/>
    <w:rsid w:val="00285175"/>
    <w:rPr>
      <w:rFonts w:ascii="Tahoma" w:hAnsi="Tahoma" w:cs="Tahoma"/>
      <w:sz w:val="16"/>
      <w:szCs w:val="16"/>
    </w:rPr>
  </w:style>
  <w:style w:type="character" w:customStyle="1" w:styleId="af9">
    <w:name w:val="Текст выноски Знак"/>
    <w:basedOn w:val="a0"/>
    <w:link w:val="af8"/>
    <w:uiPriority w:val="99"/>
    <w:semiHidden/>
    <w:rsid w:val="00285175"/>
    <w:rPr>
      <w:rFonts w:ascii="Tahoma" w:eastAsia="Times New Roman" w:hAnsi="Tahoma" w:cs="Tahoma"/>
      <w:sz w:val="16"/>
      <w:szCs w:val="16"/>
      <w:lang w:eastAsia="ru-RU"/>
    </w:rPr>
  </w:style>
  <w:style w:type="paragraph" w:customStyle="1" w:styleId="14">
    <w:name w:val="Без интервала1"/>
    <w:rsid w:val="00902C6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tifundist.com/sobytiya/2219-agritechnica-20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08AFE-3DE9-4B91-B6F1-89DBC227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156338</Words>
  <Characters>89114</Characters>
  <Application>Microsoft Office Word</Application>
  <DocSecurity>0</DocSecurity>
  <Lines>742</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2020-02-07T12:58:00Z</cp:lastPrinted>
  <dcterms:created xsi:type="dcterms:W3CDTF">2020-02-20T06:23:00Z</dcterms:created>
  <dcterms:modified xsi:type="dcterms:W3CDTF">2020-02-20T06:23:00Z</dcterms:modified>
</cp:coreProperties>
</file>